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AEA777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71B4F" w:rsidRPr="00D71B4F">
        <w:rPr>
          <w:rFonts w:asciiTheme="minorHAnsi" w:hAnsiTheme="minorHAnsi" w:cstheme="minorHAnsi"/>
          <w:sz w:val="22"/>
          <w:szCs w:val="22"/>
        </w:rPr>
        <w:t>Bc. Veronika Zemanová</w:t>
      </w:r>
      <w:r w:rsidR="00D71B4F">
        <w:rPr>
          <w:rFonts w:asciiTheme="minorHAnsi" w:hAnsiTheme="minorHAnsi" w:cstheme="minorHAnsi"/>
          <w:sz w:val="22"/>
          <w:szCs w:val="22"/>
        </w:rPr>
        <w:t xml:space="preserve"> </w:t>
      </w:r>
      <w:r w:rsidR="00D71B4F">
        <w:rPr>
          <w:rFonts w:asciiTheme="minorHAnsi" w:hAnsiTheme="minorHAnsi" w:cstheme="minorHAnsi"/>
          <w:sz w:val="22"/>
          <w:szCs w:val="22"/>
        </w:rPr>
        <w:tab/>
      </w:r>
    </w:p>
    <w:p w14:paraId="00D6BB86" w14:textId="075920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A317B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259021CF" w:rsidR="0073639B" w:rsidRDefault="0073639B" w:rsidP="00D71B4F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305D05">
        <w:rPr>
          <w:rFonts w:cstheme="minorHAnsi"/>
        </w:rPr>
        <w:t>DP</w:t>
      </w:r>
      <w:r w:rsidR="00305D05" w:rsidRPr="00A40E93">
        <w:rPr>
          <w:rFonts w:cstheme="minorHAnsi"/>
        </w:rPr>
        <w:t>:</w:t>
      </w:r>
      <w:r w:rsidR="00305D05">
        <w:rPr>
          <w:rFonts w:cstheme="minorHAnsi"/>
        </w:rPr>
        <w:t xml:space="preserve"> </w:t>
      </w:r>
      <w:proofErr w:type="spellStart"/>
      <w:r w:rsidR="00D71B4F" w:rsidRPr="00D71B4F">
        <w:rPr>
          <w:rFonts w:cstheme="minorHAnsi"/>
        </w:rPr>
        <w:t>Riadenie</w:t>
      </w:r>
      <w:proofErr w:type="spellEnd"/>
      <w:r w:rsidR="00D71B4F" w:rsidRPr="00D71B4F">
        <w:rPr>
          <w:rFonts w:cstheme="minorHAnsi"/>
        </w:rPr>
        <w:t xml:space="preserve"> </w:t>
      </w:r>
      <w:proofErr w:type="spellStart"/>
      <w:r w:rsidR="00D71B4F" w:rsidRPr="00D71B4F">
        <w:rPr>
          <w:rFonts w:cstheme="minorHAnsi"/>
        </w:rPr>
        <w:t>pohľadávok</w:t>
      </w:r>
      <w:proofErr w:type="spellEnd"/>
      <w:r w:rsidR="00D71B4F" w:rsidRPr="00D71B4F">
        <w:rPr>
          <w:rFonts w:cstheme="minorHAnsi"/>
        </w:rPr>
        <w:t xml:space="preserve"> a </w:t>
      </w:r>
      <w:proofErr w:type="spellStart"/>
      <w:r w:rsidR="00D71B4F" w:rsidRPr="00D71B4F">
        <w:rPr>
          <w:rFonts w:cstheme="minorHAnsi"/>
        </w:rPr>
        <w:t>záväzkov</w:t>
      </w:r>
      <w:proofErr w:type="spellEnd"/>
      <w:r w:rsidR="00D71B4F" w:rsidRPr="00D71B4F">
        <w:rPr>
          <w:rFonts w:cstheme="minorHAnsi"/>
        </w:rPr>
        <w:t xml:space="preserve"> </w:t>
      </w:r>
      <w:proofErr w:type="spellStart"/>
      <w:r w:rsidR="00D71B4F" w:rsidRPr="00D71B4F">
        <w:rPr>
          <w:rFonts w:cstheme="minorHAnsi"/>
        </w:rPr>
        <w:t>vo</w:t>
      </w:r>
      <w:proofErr w:type="spellEnd"/>
      <w:r w:rsidR="00D71B4F" w:rsidRPr="00D71B4F">
        <w:rPr>
          <w:rFonts w:cstheme="minorHAnsi"/>
        </w:rPr>
        <w:t xml:space="preserve"> </w:t>
      </w:r>
      <w:proofErr w:type="spellStart"/>
      <w:r w:rsidR="00D71B4F" w:rsidRPr="00D71B4F">
        <w:rPr>
          <w:rFonts w:cstheme="minorHAnsi"/>
        </w:rPr>
        <w:t>vybranej</w:t>
      </w:r>
      <w:proofErr w:type="spellEnd"/>
      <w:r w:rsidR="00D71B4F">
        <w:rPr>
          <w:rFonts w:cstheme="minorHAnsi"/>
        </w:rPr>
        <w:t xml:space="preserve"> </w:t>
      </w:r>
      <w:proofErr w:type="spellStart"/>
      <w:r w:rsidR="00D71B4F" w:rsidRPr="00D71B4F">
        <w:rPr>
          <w:rFonts w:cstheme="minorHAnsi"/>
        </w:rPr>
        <w:t>spoločnosti</w:t>
      </w:r>
      <w:proofErr w:type="spellEnd"/>
    </w:p>
    <w:p w14:paraId="35028D0F" w14:textId="431381E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037E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D71B4F">
            <w:rPr>
              <w:rFonts w:asciiTheme="minorHAnsi" w:hAnsiTheme="minorHAnsi" w:cstheme="minorHAnsi"/>
              <w:sz w:val="22"/>
              <w:szCs w:val="22"/>
            </w:rPr>
            <w:t>3</w:t>
          </w:r>
          <w:r w:rsidR="009C037E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D71B4F">
            <w:rPr>
              <w:rFonts w:asciiTheme="minorHAnsi" w:hAnsiTheme="minorHAnsi" w:cstheme="minorHAnsi"/>
              <w:sz w:val="22"/>
              <w:szCs w:val="22"/>
            </w:rPr>
            <w:t>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785922" w:rsidR="000E094A" w:rsidRDefault="00305D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21EC3D1" w:rsidR="008B781B" w:rsidRP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stanoveny jasně a odpovídají zadání práce jako takové. Formulace je bez výrazných nedostatků a metody pro zpracování jsou zvoleny vhodně.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87503D" w:rsidR="000E094A" w:rsidRDefault="00D71B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BB3E6C7" w:rsidR="000E094A" w:rsidRPr="000E094A" w:rsidRDefault="004F2E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Teoretická část </w:t>
            </w:r>
            <w:r w:rsidR="00D71B4F">
              <w:rPr>
                <w:rFonts w:cstheme="minorHAnsi"/>
                <w:i/>
                <w:sz w:val="20"/>
              </w:rPr>
              <w:t xml:space="preserve">je logicky strukturována a poskytuje základní přehled pro zpracování praktické části práce. Každopádně mojí největší výhradou jsou použité literární zdroje, kdy autorka až příliš čerpá z omezeného počtu převážně internetových zdrojů (například citace webu </w:t>
            </w:r>
            <w:hyperlink r:id="rId10" w:history="1">
              <w:r w:rsidR="00D71B4F" w:rsidRPr="001B72AB">
                <w:rPr>
                  <w:rStyle w:val="Hypertextovodkaz"/>
                  <w:rFonts w:cstheme="minorHAnsi"/>
                  <w:i/>
                  <w:sz w:val="20"/>
                </w:rPr>
                <w:t>www.epi.sk</w:t>
              </w:r>
            </w:hyperlink>
            <w:r w:rsidR="00D71B4F">
              <w:rPr>
                <w:rFonts w:cstheme="minorHAnsi"/>
                <w:i/>
                <w:sz w:val="20"/>
              </w:rPr>
              <w:t xml:space="preserve"> se objevuje 18krát v rámci teoretické části) a stejně tak častého nedodržování citační normy. Využívaní omezeného počtu zdrojů naznačuje že nejde o příliš kvalitní literární rešerši daného tématu. Proto hodnotím E.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B975A0" w:rsidR="000E094A" w:rsidRDefault="00D71B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B160EB4" w:rsidR="008B781B" w:rsidRDefault="009A31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</w:t>
            </w:r>
            <w:r w:rsidR="00CA3897">
              <w:rPr>
                <w:rFonts w:cstheme="minorHAnsi"/>
                <w:i/>
                <w:sz w:val="20"/>
              </w:rPr>
              <w:t xml:space="preserve">je </w:t>
            </w:r>
            <w:r w:rsidR="00D71B4F">
              <w:rPr>
                <w:rFonts w:cstheme="minorHAnsi"/>
                <w:i/>
                <w:sz w:val="20"/>
              </w:rPr>
              <w:t>zpracována s poměrně solidní myšlenkou, postrádám troško větší hloubku analýzy</w:t>
            </w:r>
            <w:r w:rsidR="00CA3897">
              <w:rPr>
                <w:rFonts w:cstheme="minorHAnsi"/>
                <w:i/>
                <w:sz w:val="20"/>
              </w:rPr>
              <w:t xml:space="preserve"> </w:t>
            </w:r>
            <w:r w:rsidR="00D71B4F">
              <w:rPr>
                <w:rFonts w:cstheme="minorHAnsi"/>
                <w:i/>
                <w:sz w:val="20"/>
              </w:rPr>
              <w:t>v jednotlivých oblastech. Obecně je praktická část poměrně stručná. Celkově tedy hodnotím známkou D.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99A2DA" w:rsidR="000E094A" w:rsidRDefault="00D71B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985CF7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FA51F" w14:textId="0B75F236" w:rsidR="00D71B4F" w:rsidRPr="00D71B4F" w:rsidRDefault="00D71B4F" w:rsidP="00D71B4F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Doporučení práce primárně obsažena v kapitole „</w:t>
            </w:r>
            <w:r w:rsidRPr="00D71B4F">
              <w:rPr>
                <w:rFonts w:cstheme="minorHAnsi"/>
                <w:i/>
                <w:sz w:val="20"/>
              </w:rPr>
              <w:t>PROJEKT NA RIADENIE POHĽADÁVOK A ZÁVÄZKOV</w:t>
            </w:r>
          </w:p>
          <w:p w14:paraId="3825F673" w14:textId="4574286F" w:rsidR="004F2E94" w:rsidRDefault="00D71B4F" w:rsidP="00D71B4F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D71B4F">
              <w:rPr>
                <w:rFonts w:cstheme="minorHAnsi"/>
                <w:i/>
                <w:sz w:val="20"/>
              </w:rPr>
              <w:t>V LEHOTE SPLATNOSTI</w:t>
            </w:r>
            <w:r>
              <w:rPr>
                <w:rFonts w:cstheme="minorHAnsi"/>
                <w:i/>
                <w:sz w:val="20"/>
              </w:rPr>
              <w:t>“ kde jsou detailně rozpracovány. Rozpracování je provedeno adekvátně pro tento typ práce.  Další doporučení v poslední kapitole jsou už jen velice obecného charakteru bez nějakého výrazného přínosu.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5A9363" w:rsidR="000E094A" w:rsidRDefault="00D71B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985CF7">
        <w:trPr>
          <w:trHeight w:val="74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38ABA4C" w:rsidR="004D378C" w:rsidRPr="008B781B" w:rsidRDefault="00D71B4F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je po formální stránce v pořádku až na drobné </w:t>
            </w:r>
            <w:r w:rsidR="003366B3">
              <w:rPr>
                <w:rFonts w:cstheme="minorHAnsi"/>
                <w:i/>
                <w:sz w:val="20"/>
              </w:rPr>
              <w:t>překlepy</w:t>
            </w:r>
            <w:r>
              <w:rPr>
                <w:rFonts w:cstheme="minorHAnsi"/>
                <w:i/>
                <w:sz w:val="20"/>
              </w:rPr>
              <w:t xml:space="preserve"> a detaily.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8F4B9F" w:rsidR="009C7318" w:rsidRDefault="00CA38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8EA14DA" w:rsidR="009C037E" w:rsidRPr="000E094A" w:rsidRDefault="00CA389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napsána dostatečně, každopádně </w:t>
            </w:r>
            <w:r w:rsidR="00321DC7">
              <w:rPr>
                <w:rFonts w:cstheme="minorHAnsi"/>
              </w:rPr>
              <w:t xml:space="preserve">působí obsahově slabší. Musím zde ale zmínit, že autorka není v jednoduché situaci v osobní </w:t>
            </w:r>
            <w:proofErr w:type="gramStart"/>
            <w:r w:rsidR="00321DC7">
              <w:rPr>
                <w:rFonts w:cstheme="minorHAnsi"/>
              </w:rPr>
              <w:t>rovině</w:t>
            </w:r>
            <w:proofErr w:type="gramEnd"/>
            <w:r w:rsidR="00321DC7">
              <w:rPr>
                <w:rFonts w:cstheme="minorHAnsi"/>
              </w:rPr>
              <w:t xml:space="preserve"> a tak zvládla práci vypracovat zcela samostatně téměř bez konzultací. Z tohoto pohledu je práce vlastně na poměrně kvalitní úrovni vzhledem k tomu, že jsem neměl prostor poskytnout další doporučení pro autorku.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0FD1CEB2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EF33024" w14:textId="772EFBB8" w:rsidR="003366B3" w:rsidRPr="00321DC7" w:rsidRDefault="00321DC7" w:rsidP="00321DC7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Jaké doporučení </w:t>
      </w:r>
      <w:proofErr w:type="gramStart"/>
      <w:r>
        <w:rPr>
          <w:sz w:val="23"/>
          <w:szCs w:val="23"/>
        </w:rPr>
        <w:t>by jste</w:t>
      </w:r>
      <w:proofErr w:type="gramEnd"/>
      <w:r>
        <w:rPr>
          <w:sz w:val="23"/>
          <w:szCs w:val="23"/>
        </w:rPr>
        <w:t xml:space="preserve"> společnosti dala pro řízení pohledávek po splatnosti, respektive jak předcházet riziku nesplácení v době splatnosti?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DC183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A389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A389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DBCE2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037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F2B0D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21DC7">
            <w:rPr>
              <w:rFonts w:cstheme="minorHAnsi"/>
            </w:rPr>
            <w:t>17.08.2024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08B07" w14:textId="77777777" w:rsidR="00050656" w:rsidRDefault="00050656" w:rsidP="00A40E93">
      <w:pPr>
        <w:spacing w:after="0" w:line="240" w:lineRule="auto"/>
      </w:pPr>
      <w:r>
        <w:separator/>
      </w:r>
    </w:p>
  </w:endnote>
  <w:endnote w:type="continuationSeparator" w:id="0">
    <w:p w14:paraId="2091D6F3" w14:textId="77777777" w:rsidR="00050656" w:rsidRDefault="0005065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AE236" w14:textId="77777777" w:rsidR="00050656" w:rsidRDefault="00050656" w:rsidP="00A40E93">
      <w:pPr>
        <w:spacing w:after="0" w:line="240" w:lineRule="auto"/>
      </w:pPr>
      <w:r>
        <w:separator/>
      </w:r>
    </w:p>
  </w:footnote>
  <w:footnote w:type="continuationSeparator" w:id="0">
    <w:p w14:paraId="20054EC7" w14:textId="77777777" w:rsidR="00050656" w:rsidRDefault="0005065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36BEF"/>
    <w:multiLevelType w:val="hybridMultilevel"/>
    <w:tmpl w:val="D7DA4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0656"/>
    <w:rsid w:val="000C0458"/>
    <w:rsid w:val="000E094A"/>
    <w:rsid w:val="00144F5B"/>
    <w:rsid w:val="001A3F0F"/>
    <w:rsid w:val="0024258E"/>
    <w:rsid w:val="0029651C"/>
    <w:rsid w:val="002D2E79"/>
    <w:rsid w:val="00305D05"/>
    <w:rsid w:val="00321DC7"/>
    <w:rsid w:val="003366B3"/>
    <w:rsid w:val="00366C75"/>
    <w:rsid w:val="00386EEB"/>
    <w:rsid w:val="003A2041"/>
    <w:rsid w:val="004D378C"/>
    <w:rsid w:val="004F2E94"/>
    <w:rsid w:val="00594EAE"/>
    <w:rsid w:val="005C4ACA"/>
    <w:rsid w:val="005F56B7"/>
    <w:rsid w:val="006525BE"/>
    <w:rsid w:val="0067082B"/>
    <w:rsid w:val="00694399"/>
    <w:rsid w:val="006C4198"/>
    <w:rsid w:val="0073639B"/>
    <w:rsid w:val="007553A6"/>
    <w:rsid w:val="0085398A"/>
    <w:rsid w:val="008675F9"/>
    <w:rsid w:val="008B781B"/>
    <w:rsid w:val="008E2072"/>
    <w:rsid w:val="008E6C95"/>
    <w:rsid w:val="00974EA2"/>
    <w:rsid w:val="0097798F"/>
    <w:rsid w:val="00985CF7"/>
    <w:rsid w:val="00987B93"/>
    <w:rsid w:val="009A317B"/>
    <w:rsid w:val="009C037E"/>
    <w:rsid w:val="009C322A"/>
    <w:rsid w:val="009C7318"/>
    <w:rsid w:val="00A40E93"/>
    <w:rsid w:val="00A7527E"/>
    <w:rsid w:val="00B14451"/>
    <w:rsid w:val="00BA16DD"/>
    <w:rsid w:val="00C02883"/>
    <w:rsid w:val="00C44CC9"/>
    <w:rsid w:val="00C72181"/>
    <w:rsid w:val="00CA34A9"/>
    <w:rsid w:val="00CA3897"/>
    <w:rsid w:val="00CC5272"/>
    <w:rsid w:val="00CD12C3"/>
    <w:rsid w:val="00D71B4F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71B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pi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E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c77629147a73b9a64203c6847cf3f6f8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275caf095bd56e751067a2c080b8574e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573CB-AD4A-4363-8170-5E5BA07CA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902c7833-eda2-43c3-958e-7f62963ef33b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2023-05-22T06:41:00Z</cp:lastPrinted>
  <dcterms:created xsi:type="dcterms:W3CDTF">2024-08-28T08:08:00Z</dcterms:created>
  <dcterms:modified xsi:type="dcterms:W3CDTF">2024-08-28T08:08:00Z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