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9EB0EA7" w14:textId="77777777" w:rsidTr="00C50B27">
        <w:tc>
          <w:tcPr>
            <w:tcW w:w="9828" w:type="dxa"/>
            <w:gridSpan w:val="9"/>
          </w:tcPr>
          <w:p w14:paraId="75E55497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DD0D89" w:rsidRPr="00C50B27" w14:paraId="51F6E023" w14:textId="77777777" w:rsidTr="00C50B27">
        <w:tc>
          <w:tcPr>
            <w:tcW w:w="2808" w:type="dxa"/>
          </w:tcPr>
          <w:p w14:paraId="499E08CA" w14:textId="77777777" w:rsidR="00DD0D89" w:rsidRPr="00C50B27" w:rsidRDefault="00DD0D89" w:rsidP="00DD0D8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EC40B6B" w14:textId="33A64AED" w:rsidR="00DD0D89" w:rsidRPr="00C50B27" w:rsidRDefault="00DD0D89" w:rsidP="00DD0D89">
            <w:pPr>
              <w:rPr>
                <w:sz w:val="22"/>
                <w:szCs w:val="22"/>
              </w:rPr>
            </w:pPr>
            <w:r w:rsidRPr="00DD7874">
              <w:rPr>
                <w:sz w:val="22"/>
                <w:szCs w:val="22"/>
              </w:rPr>
              <w:t>Štěpán Andrle</w:t>
            </w:r>
          </w:p>
        </w:tc>
      </w:tr>
      <w:tr w:rsidR="00DD0D89" w:rsidRPr="00C50B27" w14:paraId="1C153FE6" w14:textId="77777777" w:rsidTr="00C50B27">
        <w:tc>
          <w:tcPr>
            <w:tcW w:w="2808" w:type="dxa"/>
          </w:tcPr>
          <w:p w14:paraId="07017782" w14:textId="77777777" w:rsidR="00DD0D89" w:rsidRPr="00C50B27" w:rsidRDefault="00DD0D89" w:rsidP="00DD0D8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E527311" w14:textId="2E5E92EB" w:rsidR="00DD0D89" w:rsidRPr="00C50B27" w:rsidRDefault="00DD0D89" w:rsidP="00DD0D89">
            <w:pPr>
              <w:rPr>
                <w:sz w:val="22"/>
                <w:szCs w:val="22"/>
              </w:rPr>
            </w:pPr>
            <w:r w:rsidRPr="00DD7874">
              <w:rPr>
                <w:sz w:val="22"/>
                <w:szCs w:val="22"/>
              </w:rPr>
              <w:t>Životní příběh drogově závislých osob v období recidivy</w:t>
            </w:r>
          </w:p>
        </w:tc>
      </w:tr>
      <w:tr w:rsidR="00DD0D89" w:rsidRPr="00C50B27" w14:paraId="772D2FD9" w14:textId="77777777" w:rsidTr="00C50B27">
        <w:tc>
          <w:tcPr>
            <w:tcW w:w="2808" w:type="dxa"/>
          </w:tcPr>
          <w:p w14:paraId="76412388" w14:textId="77777777" w:rsidR="00DD0D89" w:rsidRPr="00C50B27" w:rsidRDefault="00DD0D89" w:rsidP="00DD0D8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3BFD1576" w14:textId="6F635A59" w:rsidR="00DD0D89" w:rsidRPr="00C50B27" w:rsidRDefault="00DD0D89" w:rsidP="00DD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  <w:r>
              <w:rPr>
                <w:sz w:val="22"/>
                <w:szCs w:val="22"/>
              </w:rPr>
              <w:t>, MBA</w:t>
            </w:r>
          </w:p>
        </w:tc>
      </w:tr>
      <w:tr w:rsidR="00DD0D89" w:rsidRPr="00C50B27" w14:paraId="5D4524C3" w14:textId="77777777" w:rsidTr="00C50B27">
        <w:tc>
          <w:tcPr>
            <w:tcW w:w="2808" w:type="dxa"/>
          </w:tcPr>
          <w:p w14:paraId="1B918BD3" w14:textId="77777777" w:rsidR="00DD0D89" w:rsidRPr="00C50B27" w:rsidRDefault="00DD0D89" w:rsidP="00DD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39ADD806" w14:textId="07FF3831" w:rsidR="00DD0D89" w:rsidRPr="00C50B27" w:rsidRDefault="00DD0D89" w:rsidP="00DD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DD0D89" w:rsidRPr="00C50B27" w14:paraId="54CDB796" w14:textId="77777777" w:rsidTr="00C50B27">
        <w:tc>
          <w:tcPr>
            <w:tcW w:w="2808" w:type="dxa"/>
          </w:tcPr>
          <w:p w14:paraId="40A02ABA" w14:textId="77777777" w:rsidR="00DD0D89" w:rsidRPr="00C50B27" w:rsidRDefault="00DD0D89" w:rsidP="00DD0D8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B93EBE6" w14:textId="68041DB8" w:rsidR="00DD0D89" w:rsidRPr="00C50B27" w:rsidRDefault="00DD0D89" w:rsidP="00DD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51AD9773" w14:textId="77777777" w:rsidTr="00C50B27">
        <w:tc>
          <w:tcPr>
            <w:tcW w:w="2808" w:type="dxa"/>
            <w:vAlign w:val="center"/>
          </w:tcPr>
          <w:p w14:paraId="7308D7F2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355152A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BDDA91E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5EC8B123" w14:textId="77777777" w:rsidTr="00C50B27">
        <w:tc>
          <w:tcPr>
            <w:tcW w:w="9828" w:type="dxa"/>
            <w:gridSpan w:val="9"/>
            <w:shd w:val="clear" w:color="auto" w:fill="A6A6A6"/>
          </w:tcPr>
          <w:p w14:paraId="0B97EF6C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A2DB687" w14:textId="77777777" w:rsidTr="00C50B27">
        <w:tc>
          <w:tcPr>
            <w:tcW w:w="6791" w:type="dxa"/>
            <w:gridSpan w:val="3"/>
          </w:tcPr>
          <w:p w14:paraId="544080A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9955B71" w14:textId="518DE8C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E1DB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B990C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9F3E534" w14:textId="1C11729B" w:rsidR="006847E2" w:rsidRPr="00C50B27" w:rsidRDefault="00C645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CACF49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30836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CEE808A" w14:textId="77777777" w:rsidTr="00C50B27">
        <w:tc>
          <w:tcPr>
            <w:tcW w:w="6791" w:type="dxa"/>
            <w:gridSpan w:val="3"/>
          </w:tcPr>
          <w:p w14:paraId="16BFFDB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5E73F598" w14:textId="4C27785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A1ABF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4E5A0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2E1773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A778A9" w14:textId="557B0D24" w:rsidR="006847E2" w:rsidRPr="00C50B27" w:rsidRDefault="00C645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9CCB2A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CF0ED39" w14:textId="77777777" w:rsidTr="00C50B27">
        <w:tc>
          <w:tcPr>
            <w:tcW w:w="6791" w:type="dxa"/>
            <w:gridSpan w:val="3"/>
          </w:tcPr>
          <w:p w14:paraId="64C6201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FCA4390" w14:textId="2140E3A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8EB50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C436A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071350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0B31C4" w14:textId="23FC269C" w:rsidR="006847E2" w:rsidRPr="00C50B27" w:rsidRDefault="00C645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28114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DD3284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1C997D9" w14:textId="44B66D6E" w:rsidR="006847E2" w:rsidRPr="00C50B27" w:rsidRDefault="00DD0D89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847E2" w:rsidRPr="00C50B27" w14:paraId="0894F76C" w14:textId="77777777" w:rsidTr="00C50B27">
        <w:tc>
          <w:tcPr>
            <w:tcW w:w="6791" w:type="dxa"/>
            <w:gridSpan w:val="3"/>
          </w:tcPr>
          <w:p w14:paraId="58BD6B2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5C4DA6F" w14:textId="4F7F13C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FCCC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443E7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11C6717" w14:textId="758BFD36" w:rsidR="006847E2" w:rsidRPr="00C50B27" w:rsidRDefault="00C645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9ABC8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406CA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F710C42" w14:textId="77777777" w:rsidTr="00C50B27">
        <w:tc>
          <w:tcPr>
            <w:tcW w:w="6791" w:type="dxa"/>
            <w:gridSpan w:val="3"/>
          </w:tcPr>
          <w:p w14:paraId="55E498EA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DCB2911" w14:textId="592737E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F345C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C8732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4F772A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F6E47D" w14:textId="290A32FE" w:rsidR="006847E2" w:rsidRPr="00C50B27" w:rsidRDefault="00C645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1A8452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4A3368B" w14:textId="77777777" w:rsidTr="00C50B27">
        <w:tc>
          <w:tcPr>
            <w:tcW w:w="6791" w:type="dxa"/>
            <w:gridSpan w:val="3"/>
          </w:tcPr>
          <w:p w14:paraId="1EF010D4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7AC2539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0EB83E" w14:textId="509854A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BEEAA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63DEBFA" w14:textId="2CB88440" w:rsidR="005C219A" w:rsidRPr="00C50B27" w:rsidRDefault="00C645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092BCB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85DE19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FB518E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470353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C2DBBA2" w14:textId="77777777" w:rsidTr="00C50B27">
        <w:tc>
          <w:tcPr>
            <w:tcW w:w="6791" w:type="dxa"/>
            <w:gridSpan w:val="3"/>
          </w:tcPr>
          <w:p w14:paraId="41882A2F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FC71AA1" w14:textId="205139F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5545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670688" w14:textId="34358403" w:rsidR="0055255D" w:rsidRPr="00C50B27" w:rsidRDefault="00C645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9726CE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C9413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4D7F70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4B373D7" w14:textId="77777777" w:rsidTr="00C50B27">
        <w:tc>
          <w:tcPr>
            <w:tcW w:w="6791" w:type="dxa"/>
            <w:gridSpan w:val="3"/>
          </w:tcPr>
          <w:p w14:paraId="3184371B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842C706" w14:textId="6729E4E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D9FE3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FA069A" w14:textId="38103217" w:rsidR="0055255D" w:rsidRPr="00C50B27" w:rsidRDefault="00C645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7DC299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33A7E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BCDE9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DA0A4C7" w14:textId="77777777" w:rsidTr="00C50B27">
        <w:tc>
          <w:tcPr>
            <w:tcW w:w="6791" w:type="dxa"/>
            <w:gridSpan w:val="3"/>
          </w:tcPr>
          <w:p w14:paraId="436FA8B1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DA760E0" w14:textId="4D3FCE9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3C2B4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55C5B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99000A2" w14:textId="595F24CA" w:rsidR="0055255D" w:rsidRPr="00C50B27" w:rsidRDefault="00C645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475354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F8A746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AF65320" w14:textId="77777777" w:rsidTr="00C50B27">
        <w:tc>
          <w:tcPr>
            <w:tcW w:w="6791" w:type="dxa"/>
            <w:gridSpan w:val="3"/>
          </w:tcPr>
          <w:p w14:paraId="26DE4ED2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98290AD" w14:textId="23E5015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F514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12740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F93CC8" w14:textId="54F73FF3" w:rsidR="0055255D" w:rsidRPr="00C50B27" w:rsidRDefault="00C645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79D86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3009D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FF66274" w14:textId="77777777" w:rsidTr="00B411DB">
        <w:tc>
          <w:tcPr>
            <w:tcW w:w="9828" w:type="dxa"/>
            <w:gridSpan w:val="9"/>
            <w:shd w:val="clear" w:color="auto" w:fill="A6A6A6"/>
          </w:tcPr>
          <w:p w14:paraId="76DFBA2E" w14:textId="712FD2C9" w:rsidR="00B411DB" w:rsidRPr="00B411DB" w:rsidRDefault="00DD0D89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D229764" w14:textId="77777777" w:rsidTr="00C50B27">
        <w:tc>
          <w:tcPr>
            <w:tcW w:w="6791" w:type="dxa"/>
            <w:gridSpan w:val="3"/>
          </w:tcPr>
          <w:p w14:paraId="2A2C042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5A78043" w14:textId="25E79022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F08A7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FCE87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C6E48DC" w14:textId="3786BBF5" w:rsidR="00B411DB" w:rsidRPr="00C50B27" w:rsidRDefault="00C64596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DEE0BE4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04B204B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8C72EAC" w14:textId="77777777" w:rsidTr="00C50B27">
        <w:tc>
          <w:tcPr>
            <w:tcW w:w="6791" w:type="dxa"/>
            <w:gridSpan w:val="3"/>
          </w:tcPr>
          <w:p w14:paraId="2316AF5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8529366" w14:textId="3F91285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ED794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51C49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EF0EF3" w14:textId="24EB8D01" w:rsidR="00B411DB" w:rsidRPr="00C50B27" w:rsidRDefault="00C645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01D482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65219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8E449D2" w14:textId="77777777" w:rsidTr="00C50B27">
        <w:tc>
          <w:tcPr>
            <w:tcW w:w="6791" w:type="dxa"/>
            <w:gridSpan w:val="3"/>
          </w:tcPr>
          <w:p w14:paraId="2C563D8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03830AA3" w14:textId="1A90ED4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3BB13B" w14:textId="1FA8AB3D" w:rsidR="00B411DB" w:rsidRPr="00C50B27" w:rsidRDefault="00DD0D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E0B101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975B65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E051C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FAF733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11D5882" w14:textId="77777777" w:rsidTr="00C50B27">
        <w:tc>
          <w:tcPr>
            <w:tcW w:w="9828" w:type="dxa"/>
            <w:gridSpan w:val="9"/>
          </w:tcPr>
          <w:p w14:paraId="38F0B75C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271511E" w14:textId="77777777" w:rsidR="00DD0D89" w:rsidRDefault="00DD0D89" w:rsidP="00DD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4041A78B" w14:textId="33D918D2" w:rsidR="00DD0D89" w:rsidRDefault="00DD0D89" w:rsidP="00DD0D8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892070">
              <w:rPr>
                <w:sz w:val="22"/>
                <w:szCs w:val="22"/>
              </w:rPr>
              <w:t xml:space="preserve">Originální téma a </w:t>
            </w:r>
            <w:r w:rsidR="00477923">
              <w:rPr>
                <w:sz w:val="22"/>
                <w:szCs w:val="22"/>
              </w:rPr>
              <w:t xml:space="preserve">zvolená </w:t>
            </w:r>
            <w:r w:rsidRPr="00892070">
              <w:rPr>
                <w:sz w:val="22"/>
                <w:szCs w:val="22"/>
              </w:rPr>
              <w:t>cílová skupina.</w:t>
            </w:r>
          </w:p>
          <w:p w14:paraId="47AEA1BB" w14:textId="3F857457" w:rsidR="007329B0" w:rsidRDefault="007329B0" w:rsidP="00DD0D8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Zajímavě nastavené výzkumné otázky a vhodně zvolený výzkumný design.</w:t>
            </w:r>
          </w:p>
          <w:p w14:paraId="7DCCF442" w14:textId="4C35CB17" w:rsidR="007329B0" w:rsidRPr="00892070" w:rsidRDefault="007329B0" w:rsidP="00DD0D8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dodržení postupu narativní analýzy dle zvolených autorů.</w:t>
            </w:r>
          </w:p>
          <w:p w14:paraId="31C54974" w14:textId="77777777" w:rsidR="00DD0D89" w:rsidRPr="00C50B27" w:rsidRDefault="00DD0D89" w:rsidP="00DD0D89">
            <w:pPr>
              <w:rPr>
                <w:sz w:val="22"/>
                <w:szCs w:val="22"/>
              </w:rPr>
            </w:pPr>
          </w:p>
          <w:p w14:paraId="789FA554" w14:textId="77777777" w:rsidR="00DD0D89" w:rsidRDefault="00DD0D89" w:rsidP="00DD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0E1EAA62" w14:textId="5C13688F" w:rsidR="00636375" w:rsidRPr="00636375" w:rsidRDefault="007329B0" w:rsidP="00DD0D89">
            <w:pPr>
              <w:pStyle w:val="Odstavecseseznamem"/>
              <w:numPr>
                <w:ilvl w:val="0"/>
                <w:numId w:val="3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Žel, v</w:t>
            </w:r>
            <w:r w:rsidR="00636375">
              <w:rPr>
                <w:sz w:val="22"/>
                <w:szCs w:val="22"/>
              </w:rPr>
              <w:t xml:space="preserve"> textu se objevují </w:t>
            </w:r>
            <w:r w:rsidR="00413D2F">
              <w:rPr>
                <w:sz w:val="22"/>
                <w:szCs w:val="22"/>
              </w:rPr>
              <w:t xml:space="preserve">četné </w:t>
            </w:r>
            <w:r w:rsidR="00636375">
              <w:rPr>
                <w:sz w:val="22"/>
                <w:szCs w:val="22"/>
              </w:rPr>
              <w:t>gramatické</w:t>
            </w:r>
            <w:r>
              <w:rPr>
                <w:sz w:val="22"/>
                <w:szCs w:val="22"/>
              </w:rPr>
              <w:t>, stylistické</w:t>
            </w:r>
            <w:r w:rsidR="006363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="00636375">
              <w:rPr>
                <w:sz w:val="22"/>
                <w:szCs w:val="22"/>
              </w:rPr>
              <w:t xml:space="preserve"> formální nesrovnalosti.</w:t>
            </w:r>
          </w:p>
          <w:p w14:paraId="1F967E94" w14:textId="692FC3A2" w:rsidR="00DD0D89" w:rsidRPr="00B514D5" w:rsidRDefault="00C1647F" w:rsidP="00DD0D89">
            <w:pPr>
              <w:pStyle w:val="Odstavecseseznamem"/>
              <w:numPr>
                <w:ilvl w:val="0"/>
                <w:numId w:val="3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Ocenila bych hlubší analyticko-syntetickou práci s klíčovými tématy. Definice pojmů a významná témata jsou skládána za sebe, student s fakty dále nepracuje, nesrovnává je a odborně nehodnotí. </w:t>
            </w:r>
          </w:p>
          <w:p w14:paraId="11F45D8E" w14:textId="12D04C46" w:rsidR="00DD0D89" w:rsidRDefault="007329B0" w:rsidP="00DD0D8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Uvítala bych širší</w:t>
            </w:r>
            <w:r w:rsidR="00DD0D89" w:rsidRPr="00892070">
              <w:rPr>
                <w:sz w:val="22"/>
                <w:szCs w:val="22"/>
              </w:rPr>
              <w:t xml:space="preserve"> portfolio odborných zdrojů. </w:t>
            </w:r>
          </w:p>
          <w:p w14:paraId="5C0ACF60" w14:textId="17712E06" w:rsidR="007329B0" w:rsidRDefault="007329B0" w:rsidP="007329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Analýzu dat v rámci Kategoriálně – obsahového modu bych očekávala propracovanější.</w:t>
            </w:r>
          </w:p>
          <w:p w14:paraId="6BFF62C3" w14:textId="358178E4" w:rsidR="007329B0" w:rsidRPr="00892070" w:rsidRDefault="00413D2F" w:rsidP="00C6459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Výsledné interpretace zjištěných dat v pasáži odpovědí na výzkumné otázky nejsou nikterak hluboké</w:t>
            </w:r>
            <w:r w:rsidR="00C64596">
              <w:rPr>
                <w:sz w:val="22"/>
                <w:szCs w:val="22"/>
              </w:rPr>
              <w:t xml:space="preserve">, nicméně nabízejí řadu zajímavých poznatků využitelných v praxi - např. potřebu </w:t>
            </w:r>
            <w:r w:rsidR="00C64596" w:rsidRPr="00C64596">
              <w:rPr>
                <w:sz w:val="22"/>
                <w:szCs w:val="22"/>
              </w:rPr>
              <w:t>funkčn</w:t>
            </w:r>
            <w:r w:rsidR="00C64596">
              <w:rPr>
                <w:sz w:val="22"/>
                <w:szCs w:val="22"/>
              </w:rPr>
              <w:t xml:space="preserve">ích vztahů, na jejichž význam student zajímavě upozorňuje i v závěrečných doporučeních. </w:t>
            </w:r>
            <w:bookmarkStart w:id="0" w:name="_GoBack"/>
            <w:bookmarkEnd w:id="0"/>
          </w:p>
          <w:p w14:paraId="2457AF22" w14:textId="77777777" w:rsidR="00DD0D89" w:rsidRDefault="00DD0D89" w:rsidP="00DD0D89">
            <w:pPr>
              <w:rPr>
                <w:sz w:val="22"/>
                <w:szCs w:val="22"/>
              </w:rPr>
            </w:pPr>
          </w:p>
          <w:p w14:paraId="20B2DE40" w14:textId="77777777" w:rsidR="00B411DB" w:rsidRPr="00C50B27" w:rsidRDefault="00963587" w:rsidP="00963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0905085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5FA9C99" w14:textId="77777777" w:rsidTr="00C50B27">
        <w:tc>
          <w:tcPr>
            <w:tcW w:w="9828" w:type="dxa"/>
            <w:gridSpan w:val="9"/>
          </w:tcPr>
          <w:p w14:paraId="7DD92C78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F930E21" w14:textId="477EB954" w:rsidR="00C64596" w:rsidRDefault="00103BD8" w:rsidP="00C64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C64596">
              <w:rPr>
                <w:sz w:val="22"/>
                <w:szCs w:val="22"/>
              </w:rPr>
              <w:t>Hodláte reflektovat některá konkrétní výzkumná zjištění (např. podporu zdravých vztahů) ve Vaší následné práci s touto cílovou skupinou?</w:t>
            </w:r>
          </w:p>
          <w:p w14:paraId="0660ADDD" w14:textId="580AC0CB" w:rsidR="00B411DB" w:rsidRPr="00C50B27" w:rsidRDefault="00C64596" w:rsidP="00C64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14:paraId="69364915" w14:textId="77777777" w:rsidTr="00C50B27">
        <w:tc>
          <w:tcPr>
            <w:tcW w:w="6791" w:type="dxa"/>
            <w:gridSpan w:val="3"/>
          </w:tcPr>
          <w:p w14:paraId="3A5684F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9CF2C28" w14:textId="1346E07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BDDDA5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90F07D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00AC85B9" w14:textId="740C2BC2" w:rsidR="00B411DB" w:rsidRPr="00C64596" w:rsidRDefault="00C64596" w:rsidP="00C50B27">
            <w:pPr>
              <w:jc w:val="center"/>
              <w:rPr>
                <w:b/>
                <w:sz w:val="22"/>
                <w:szCs w:val="22"/>
              </w:rPr>
            </w:pPr>
            <w:r w:rsidRPr="00C64596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7592A9A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68436C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200DB6D" w14:textId="77777777" w:rsidTr="00C50B27">
        <w:tc>
          <w:tcPr>
            <w:tcW w:w="4068" w:type="dxa"/>
            <w:gridSpan w:val="2"/>
            <w:vAlign w:val="center"/>
          </w:tcPr>
          <w:p w14:paraId="629E8DD5" w14:textId="388C63FB" w:rsidR="00B411DB" w:rsidRPr="00C50B27" w:rsidRDefault="00B411DB" w:rsidP="00DD0D8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3DD8">
              <w:rPr>
                <w:sz w:val="22"/>
                <w:szCs w:val="22"/>
              </w:rPr>
              <w:t xml:space="preserve"> </w:t>
            </w:r>
            <w:r w:rsidR="00DD0D89">
              <w:rPr>
                <w:sz w:val="22"/>
                <w:szCs w:val="22"/>
              </w:rPr>
              <w:t>21</w:t>
            </w:r>
            <w:r w:rsidR="00983DD8">
              <w:rPr>
                <w:sz w:val="22"/>
                <w:szCs w:val="22"/>
              </w:rPr>
              <w:t xml:space="preserve">. </w:t>
            </w:r>
            <w:r w:rsidR="00DD0D89">
              <w:rPr>
                <w:sz w:val="22"/>
                <w:szCs w:val="22"/>
              </w:rPr>
              <w:t>8</w:t>
            </w:r>
            <w:r w:rsidR="00983DD8">
              <w:rPr>
                <w:sz w:val="22"/>
                <w:szCs w:val="22"/>
              </w:rPr>
              <w:t>. 202</w:t>
            </w:r>
            <w:r w:rsidR="00DD0D89">
              <w:rPr>
                <w:sz w:val="22"/>
                <w:szCs w:val="22"/>
              </w:rPr>
              <w:t>4</w:t>
            </w:r>
          </w:p>
        </w:tc>
        <w:tc>
          <w:tcPr>
            <w:tcW w:w="5760" w:type="dxa"/>
            <w:gridSpan w:val="7"/>
            <w:vAlign w:val="center"/>
          </w:tcPr>
          <w:p w14:paraId="77B4111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83DD8">
              <w:rPr>
                <w:sz w:val="22"/>
                <w:szCs w:val="22"/>
              </w:rPr>
              <w:t xml:space="preserve"> Iva Staňková, v. r. </w:t>
            </w:r>
          </w:p>
        </w:tc>
      </w:tr>
    </w:tbl>
    <w:p w14:paraId="05EEBB72" w14:textId="77777777" w:rsidR="006847E2" w:rsidRDefault="006847E2" w:rsidP="00C64596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90AB7" w14:textId="77777777" w:rsidR="00D0682A" w:rsidRDefault="00D0682A">
      <w:r>
        <w:separator/>
      </w:r>
    </w:p>
  </w:endnote>
  <w:endnote w:type="continuationSeparator" w:id="0">
    <w:p w14:paraId="651CFB33" w14:textId="77777777" w:rsidR="00D0682A" w:rsidRDefault="00D0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C9359" w14:textId="77777777" w:rsidR="00D0682A" w:rsidRDefault="00D0682A">
      <w:r>
        <w:separator/>
      </w:r>
    </w:p>
  </w:footnote>
  <w:footnote w:type="continuationSeparator" w:id="0">
    <w:p w14:paraId="4F5D9599" w14:textId="77777777" w:rsidR="00D0682A" w:rsidRDefault="00D0682A">
      <w:r>
        <w:continuationSeparator/>
      </w:r>
    </w:p>
  </w:footnote>
  <w:footnote w:id="1">
    <w:p w14:paraId="5440E75F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C0D91"/>
    <w:multiLevelType w:val="hybridMultilevel"/>
    <w:tmpl w:val="D79AE8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87"/>
    <w:rsid w:val="000E2C47"/>
    <w:rsid w:val="00103BD8"/>
    <w:rsid w:val="00362AB0"/>
    <w:rsid w:val="003F5DA2"/>
    <w:rsid w:val="003F67BF"/>
    <w:rsid w:val="00413D2F"/>
    <w:rsid w:val="00477923"/>
    <w:rsid w:val="00512982"/>
    <w:rsid w:val="00514664"/>
    <w:rsid w:val="00526D47"/>
    <w:rsid w:val="0055255D"/>
    <w:rsid w:val="005C219A"/>
    <w:rsid w:val="00636375"/>
    <w:rsid w:val="006847E2"/>
    <w:rsid w:val="00730C1A"/>
    <w:rsid w:val="007329B0"/>
    <w:rsid w:val="00834807"/>
    <w:rsid w:val="008A292F"/>
    <w:rsid w:val="008E428D"/>
    <w:rsid w:val="00963587"/>
    <w:rsid w:val="00983DD8"/>
    <w:rsid w:val="00B411DB"/>
    <w:rsid w:val="00BA3203"/>
    <w:rsid w:val="00C03D7D"/>
    <w:rsid w:val="00C1647F"/>
    <w:rsid w:val="00C50B27"/>
    <w:rsid w:val="00C64596"/>
    <w:rsid w:val="00C962E4"/>
    <w:rsid w:val="00CE0B0D"/>
    <w:rsid w:val="00D0682A"/>
    <w:rsid w:val="00D62416"/>
    <w:rsid w:val="00DC1BF5"/>
    <w:rsid w:val="00DD0D89"/>
    <w:rsid w:val="00E709EA"/>
    <w:rsid w:val="00E87FCF"/>
    <w:rsid w:val="00EC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86075"/>
  <w15:chartTrackingRefBased/>
  <w15:docId w15:val="{D6FDEDFA-C3E8-4E76-BB90-9768C4E2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63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AppData\Local\Packages\microsoft.windowscommunicationsapps_8wekyb3d8bbwe\LocalState\Files\S0\666\Attachments\POSUDEK%20VEDOUC&#205;HO%20BAKAL&#193;&#344;SK&#201;%20PR&#193;CE_2022%5b19400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3095c195acf6b96a6fad94319cd3af51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480b1c44dc33635a5d8a144277c3c1b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Props1.xml><?xml version="1.0" encoding="utf-8"?>
<ds:datastoreItem xmlns:ds="http://schemas.openxmlformats.org/officeDocument/2006/customXml" ds:itemID="{B07D8609-5D9A-4C97-8E21-BAE4B775B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EEFB63-8415-4B71-839A-287639FAB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02386-3F28-4E1E-8F44-D7F501D3E765}">
  <ds:schemaRefs>
    <ds:schemaRef ds:uri="b2760fc6-0594-407e-87c6-5506db99eec0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3e70ad48-2dbb-4840-854d-17419981058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PRÁCE_2022[19400]</Template>
  <TotalTime>50</TotalTime>
  <Pages>2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3</cp:revision>
  <cp:lastPrinted>2012-04-25T08:21:00Z</cp:lastPrinted>
  <dcterms:created xsi:type="dcterms:W3CDTF">2024-08-21T11:52:00Z</dcterms:created>
  <dcterms:modified xsi:type="dcterms:W3CDTF">2024-08-21T12:42:00Z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