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E0D8E" w14:textId="0D4DFA0A" w:rsidR="00CA34A9" w:rsidRPr="00F91188" w:rsidRDefault="008C392C" w:rsidP="0073639B">
      <w:pPr>
        <w:spacing w:after="0" w:line="240" w:lineRule="auto"/>
        <w:jc w:val="center"/>
        <w:rPr>
          <w:b/>
          <w:bCs/>
          <w:caps/>
          <w:sz w:val="32"/>
          <w:szCs w:val="32"/>
          <w:lang w:val="en-GB"/>
        </w:rPr>
      </w:pPr>
      <w:r w:rsidRPr="00F91188">
        <w:rPr>
          <w:b/>
          <w:bCs/>
          <w:caps/>
          <w:sz w:val="32"/>
          <w:szCs w:val="32"/>
          <w:lang w:val="en-GB"/>
        </w:rPr>
        <w:t>Master’s thesis supervisor’s report</w:t>
      </w:r>
    </w:p>
    <w:p w14:paraId="139ACEF7" w14:textId="77777777" w:rsidR="00A40E93" w:rsidRPr="00F91188" w:rsidRDefault="00A40E93" w:rsidP="00A40E93">
      <w:pPr>
        <w:pStyle w:val="Default"/>
        <w:rPr>
          <w:lang w:val="en-GB"/>
        </w:rPr>
      </w:pPr>
    </w:p>
    <w:p w14:paraId="26C3E92D" w14:textId="3C258A9D" w:rsidR="0073639B" w:rsidRPr="00F91188" w:rsidRDefault="008C392C" w:rsidP="009C7318">
      <w:pPr>
        <w:pStyle w:val="Default"/>
        <w:spacing w:after="120"/>
        <w:rPr>
          <w:rFonts w:asciiTheme="minorHAnsi" w:hAnsiTheme="minorHAnsi" w:cstheme="minorHAnsi"/>
          <w:sz w:val="22"/>
          <w:szCs w:val="22"/>
          <w:lang w:val="en-GB"/>
        </w:rPr>
      </w:pPr>
      <w:r w:rsidRPr="00F91188">
        <w:rPr>
          <w:rFonts w:asciiTheme="minorHAnsi" w:hAnsiTheme="minorHAnsi" w:cstheme="minorHAnsi"/>
          <w:sz w:val="22"/>
          <w:szCs w:val="22"/>
          <w:lang w:val="en-GB"/>
        </w:rPr>
        <w:t>Student’s name</w:t>
      </w:r>
      <w:r w:rsidR="00A40E93" w:rsidRPr="00F91188">
        <w:rPr>
          <w:rFonts w:asciiTheme="minorHAnsi" w:hAnsiTheme="minorHAnsi" w:cstheme="minorHAnsi"/>
          <w:sz w:val="22"/>
          <w:szCs w:val="22"/>
          <w:lang w:val="en-GB"/>
        </w:rPr>
        <w:t xml:space="preserve">: </w:t>
      </w:r>
      <w:r w:rsidR="00170566" w:rsidRPr="00170566">
        <w:rPr>
          <w:rFonts w:asciiTheme="minorHAnsi" w:hAnsiTheme="minorHAnsi" w:cstheme="minorHAnsi"/>
          <w:sz w:val="22"/>
          <w:szCs w:val="22"/>
          <w:lang w:val="en-GB"/>
        </w:rPr>
        <w:t>Bc. Anhelina Menchenko</w:t>
      </w:r>
    </w:p>
    <w:p w14:paraId="00D6BB86" w14:textId="2F42E2F7" w:rsidR="0073639B" w:rsidRPr="00F91188" w:rsidRDefault="008C392C" w:rsidP="009C7318">
      <w:pPr>
        <w:pStyle w:val="Default"/>
        <w:spacing w:after="120"/>
        <w:rPr>
          <w:rFonts w:asciiTheme="minorHAnsi" w:hAnsiTheme="minorHAnsi" w:cstheme="minorHAnsi"/>
          <w:sz w:val="22"/>
          <w:szCs w:val="22"/>
          <w:lang w:val="en-GB"/>
        </w:rPr>
      </w:pPr>
      <w:r w:rsidRPr="00F91188">
        <w:rPr>
          <w:rFonts w:asciiTheme="minorHAnsi" w:hAnsiTheme="minorHAnsi" w:cstheme="minorHAnsi"/>
          <w:sz w:val="22"/>
          <w:szCs w:val="22"/>
          <w:lang w:val="en-GB"/>
        </w:rPr>
        <w:t xml:space="preserve">Master’s Thesis Supervisor </w:t>
      </w:r>
      <w:r w:rsidR="006C4198" w:rsidRPr="00F91188">
        <w:rPr>
          <w:rFonts w:asciiTheme="minorHAnsi" w:hAnsiTheme="minorHAnsi" w:cstheme="minorHAnsi"/>
          <w:sz w:val="22"/>
          <w:szCs w:val="22"/>
          <w:lang w:val="en-GB"/>
        </w:rPr>
        <w:t>(</w:t>
      </w:r>
      <w:r w:rsidRPr="00F91188">
        <w:rPr>
          <w:rFonts w:asciiTheme="minorHAnsi" w:hAnsiTheme="minorHAnsi" w:cstheme="minorHAnsi"/>
          <w:sz w:val="22"/>
          <w:szCs w:val="22"/>
          <w:lang w:val="en-GB"/>
        </w:rPr>
        <w:t>MT</w:t>
      </w:r>
      <w:r w:rsidR="006C4198" w:rsidRPr="00F91188">
        <w:rPr>
          <w:rFonts w:asciiTheme="minorHAnsi" w:hAnsiTheme="minorHAnsi" w:cstheme="minorHAnsi"/>
          <w:sz w:val="22"/>
          <w:szCs w:val="22"/>
          <w:lang w:val="en-GB"/>
        </w:rPr>
        <w:t>)</w:t>
      </w:r>
      <w:r w:rsidR="00A40E93" w:rsidRPr="00F91188">
        <w:rPr>
          <w:rFonts w:asciiTheme="minorHAnsi" w:hAnsiTheme="minorHAnsi" w:cstheme="minorHAnsi"/>
          <w:sz w:val="22"/>
          <w:szCs w:val="22"/>
          <w:lang w:val="en-GB"/>
        </w:rPr>
        <w:t>:</w:t>
      </w:r>
      <w:r w:rsidR="0073639B" w:rsidRPr="00F91188">
        <w:rPr>
          <w:rFonts w:asciiTheme="minorHAnsi" w:hAnsiTheme="minorHAnsi" w:cstheme="minorHAnsi"/>
          <w:sz w:val="22"/>
          <w:szCs w:val="22"/>
          <w:lang w:val="en-GB"/>
        </w:rPr>
        <w:t xml:space="preserve"> </w:t>
      </w:r>
      <w:r w:rsidR="00170566">
        <w:rPr>
          <w:rFonts w:asciiTheme="minorHAnsi" w:hAnsiTheme="minorHAnsi" w:cstheme="minorHAnsi"/>
          <w:sz w:val="22"/>
          <w:szCs w:val="22"/>
          <w:lang w:val="en-GB"/>
        </w:rPr>
        <w:t>Ing. Martin Mikeska, Ph.D.</w:t>
      </w:r>
    </w:p>
    <w:p w14:paraId="09E4DE65" w14:textId="031736C2" w:rsidR="0073639B" w:rsidRPr="00F91188" w:rsidRDefault="008C392C" w:rsidP="0073639B">
      <w:pPr>
        <w:spacing w:after="120" w:line="240" w:lineRule="auto"/>
        <w:rPr>
          <w:rFonts w:cstheme="minorHAnsi"/>
          <w:lang w:val="en-GB"/>
        </w:rPr>
      </w:pPr>
      <w:r w:rsidRPr="00F91188">
        <w:rPr>
          <w:rFonts w:cstheme="minorHAnsi"/>
          <w:lang w:val="en-GB"/>
        </w:rPr>
        <w:t>MT topic</w:t>
      </w:r>
      <w:r w:rsidR="0073639B" w:rsidRPr="00F91188">
        <w:rPr>
          <w:rFonts w:cstheme="minorHAnsi"/>
          <w:lang w:val="en-GB"/>
        </w:rPr>
        <w:t xml:space="preserve">: </w:t>
      </w:r>
      <w:r w:rsidR="00F504BD" w:rsidRPr="00F504BD">
        <w:rPr>
          <w:rFonts w:cstheme="minorHAnsi"/>
          <w:lang w:val="en-GB"/>
        </w:rPr>
        <w:t>How Can Artificial Intelligence Enhance Economic Effectiveness: A Comparative Study between the Czech Republic and Ukraine</w:t>
      </w:r>
    </w:p>
    <w:p w14:paraId="35028D0F" w14:textId="7BFE5E22" w:rsidR="00A40E93" w:rsidRPr="00F91188" w:rsidRDefault="008C392C" w:rsidP="009C7318">
      <w:pPr>
        <w:pStyle w:val="Default"/>
        <w:spacing w:after="120"/>
        <w:rPr>
          <w:rFonts w:asciiTheme="minorHAnsi" w:hAnsiTheme="minorHAnsi" w:cstheme="minorHAnsi"/>
          <w:sz w:val="22"/>
          <w:szCs w:val="22"/>
          <w:lang w:val="en-GB"/>
        </w:rPr>
      </w:pPr>
      <w:r w:rsidRPr="00F91188">
        <w:rPr>
          <w:rFonts w:asciiTheme="minorHAnsi" w:hAnsiTheme="minorHAnsi" w:cstheme="minorHAnsi"/>
          <w:sz w:val="22"/>
          <w:szCs w:val="22"/>
          <w:lang w:val="en-GB"/>
        </w:rPr>
        <w:t>Acad. year</w:t>
      </w:r>
      <w:r w:rsidR="00A40E93" w:rsidRPr="00F91188">
        <w:rPr>
          <w:rFonts w:asciiTheme="minorHAnsi" w:hAnsiTheme="minorHAnsi" w:cstheme="minorHAnsi"/>
          <w:sz w:val="22"/>
          <w:szCs w:val="22"/>
          <w:lang w:val="en-GB"/>
        </w:rPr>
        <w:t>:</w:t>
      </w:r>
      <w:r w:rsidR="0085398A" w:rsidRPr="00F91188">
        <w:rPr>
          <w:rFonts w:asciiTheme="minorHAnsi" w:hAnsiTheme="minorHAnsi" w:cstheme="minorHAnsi"/>
          <w:sz w:val="22"/>
          <w:szCs w:val="22"/>
          <w:lang w:val="en-GB"/>
        </w:rPr>
        <w:t xml:space="preserve"> </w:t>
      </w:r>
      <w:sdt>
        <w:sdtPr>
          <w:rPr>
            <w:rFonts w:asciiTheme="minorHAnsi" w:hAnsiTheme="minorHAnsi" w:cstheme="minorHAnsi"/>
            <w:sz w:val="22"/>
            <w:szCs w:val="22"/>
            <w:lang w:val="en-GB"/>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Content>
          <w:r w:rsidR="00170566">
            <w:rPr>
              <w:rFonts w:asciiTheme="minorHAnsi" w:hAnsiTheme="minorHAnsi" w:cstheme="minorHAnsi"/>
              <w:sz w:val="22"/>
              <w:szCs w:val="22"/>
              <w:lang w:val="en-GB"/>
            </w:rPr>
            <w:t>2023/2024</w:t>
          </w:r>
        </w:sdtContent>
      </w:sdt>
    </w:p>
    <w:p w14:paraId="53E2DFDC" w14:textId="5DBCE717" w:rsidR="006C4198" w:rsidRPr="00F91188" w:rsidRDefault="006C4198" w:rsidP="006C4198">
      <w:pPr>
        <w:spacing w:after="0" w:line="240" w:lineRule="auto"/>
        <w:jc w:val="both"/>
        <w:rPr>
          <w:rFonts w:cstheme="minorHAnsi"/>
          <w:sz w:val="20"/>
          <w:lang w:val="en-GB"/>
        </w:rPr>
      </w:pPr>
    </w:p>
    <w:p w14:paraId="736E90B5" w14:textId="77777777" w:rsidR="008C392C" w:rsidRPr="00F91188" w:rsidRDefault="008C392C" w:rsidP="008C392C">
      <w:pPr>
        <w:spacing w:after="0" w:line="240" w:lineRule="auto"/>
        <w:jc w:val="both"/>
        <w:rPr>
          <w:rFonts w:cstheme="minorHAnsi"/>
          <w:b/>
          <w:sz w:val="20"/>
          <w:lang w:val="en-GB"/>
        </w:rPr>
      </w:pPr>
      <w:r w:rsidRPr="00F91188">
        <w:rPr>
          <w:rFonts w:cstheme="minorHAnsi"/>
          <w:b/>
          <w:sz w:val="20"/>
          <w:lang w:val="en-GB"/>
        </w:rPr>
        <w:t>Notes on completing the report:</w:t>
      </w:r>
    </w:p>
    <w:p w14:paraId="5F18A091" w14:textId="36475959" w:rsidR="00C4797A" w:rsidRPr="00DB74E1" w:rsidRDefault="00042E28" w:rsidP="00C4797A">
      <w:pPr>
        <w:pStyle w:val="Odstavecseseznamem"/>
        <w:numPr>
          <w:ilvl w:val="0"/>
          <w:numId w:val="5"/>
        </w:numPr>
        <w:spacing w:after="0" w:line="240" w:lineRule="auto"/>
        <w:ind w:left="284" w:hanging="284"/>
        <w:contextualSpacing w:val="0"/>
        <w:jc w:val="both"/>
        <w:rPr>
          <w:rFonts w:cstheme="minorHAnsi"/>
          <w:i/>
          <w:sz w:val="20"/>
          <w:lang w:val="en-GB"/>
        </w:rPr>
      </w:pPr>
      <w:r>
        <w:rPr>
          <w:rFonts w:cstheme="minorHAnsi"/>
          <w:i/>
          <w:sz w:val="20"/>
          <w:lang w:val="en-GB"/>
        </w:rPr>
        <w:t xml:space="preserve">A - </w:t>
      </w:r>
      <w:r w:rsidR="00C4797A" w:rsidRPr="008A22F0">
        <w:rPr>
          <w:rFonts w:cstheme="minorHAnsi"/>
          <w:i/>
          <w:sz w:val="20"/>
          <w:lang w:val="en-GB"/>
        </w:rPr>
        <w:t>fulfilled very well with no remarks, B - fulfilled very well with minor remarks, C - fulfilled at an average level, D - fulfilled with deficiencies, E - fulfilled but with significant deficiencies, F - not fulfilled</w:t>
      </w:r>
      <w:r w:rsidR="00C4797A" w:rsidRPr="00BF552D">
        <w:rPr>
          <w:rFonts w:cstheme="minorHAnsi"/>
          <w:i/>
          <w:sz w:val="20"/>
          <w:lang w:val="en-GB"/>
        </w:rPr>
        <w:t>.</w:t>
      </w:r>
    </w:p>
    <w:p w14:paraId="4ED4CB98" w14:textId="77777777" w:rsidR="00C4797A" w:rsidRDefault="00C4797A" w:rsidP="00C4797A">
      <w:pPr>
        <w:pStyle w:val="Odstavecseseznamem"/>
        <w:numPr>
          <w:ilvl w:val="0"/>
          <w:numId w:val="5"/>
        </w:numPr>
        <w:spacing w:after="0" w:line="240" w:lineRule="auto"/>
        <w:ind w:left="284" w:hanging="284"/>
        <w:contextualSpacing w:val="0"/>
        <w:jc w:val="both"/>
        <w:rPr>
          <w:rFonts w:cstheme="minorHAnsi"/>
          <w:i/>
          <w:sz w:val="20"/>
          <w:lang w:val="en-GB"/>
        </w:rPr>
      </w:pPr>
      <w:r w:rsidRPr="006B5888">
        <w:rPr>
          <w:rFonts w:cstheme="minorHAnsi"/>
          <w:i/>
          <w:sz w:val="20"/>
          <w:lang w:val="en-GB"/>
        </w:rPr>
        <w:t>If any criterion is graded F, the thesis must be evaluated as unsatisfactory overall, not meeting the criteria for the MT defence, and such a thesis cannot be recommended for</w:t>
      </w:r>
      <w:r>
        <w:rPr>
          <w:rFonts w:cstheme="minorHAnsi"/>
          <w:i/>
          <w:sz w:val="20"/>
          <w:lang w:val="en-GB"/>
        </w:rPr>
        <w:t xml:space="preserve"> the</w:t>
      </w:r>
      <w:r w:rsidRPr="006B5888">
        <w:rPr>
          <w:rFonts w:cstheme="minorHAnsi"/>
          <w:i/>
          <w:sz w:val="20"/>
          <w:lang w:val="en-GB"/>
        </w:rPr>
        <w:t xml:space="preserve"> defence</w:t>
      </w:r>
      <w:r>
        <w:rPr>
          <w:rFonts w:cstheme="minorHAnsi"/>
          <w:i/>
          <w:sz w:val="20"/>
          <w:lang w:val="en-GB"/>
        </w:rPr>
        <w:t>.</w:t>
      </w:r>
    </w:p>
    <w:p w14:paraId="549355CB" w14:textId="5C2CF543" w:rsidR="00C4797A" w:rsidRDefault="00C4797A" w:rsidP="00C4797A">
      <w:pPr>
        <w:pStyle w:val="Odstavecseseznamem"/>
        <w:numPr>
          <w:ilvl w:val="0"/>
          <w:numId w:val="5"/>
        </w:numPr>
        <w:spacing w:after="0" w:line="240" w:lineRule="auto"/>
        <w:ind w:left="284" w:hanging="284"/>
        <w:contextualSpacing w:val="0"/>
        <w:jc w:val="both"/>
        <w:rPr>
          <w:rFonts w:cstheme="minorHAnsi"/>
          <w:i/>
          <w:sz w:val="20"/>
          <w:lang w:val="en-GB"/>
        </w:rPr>
      </w:pPr>
      <w:r w:rsidRPr="006B5888">
        <w:rPr>
          <w:rFonts w:cstheme="minorHAnsi"/>
          <w:i/>
          <w:sz w:val="20"/>
          <w:lang w:val="en-GB"/>
        </w:rPr>
        <w:t xml:space="preserve">MT </w:t>
      </w:r>
      <w:r w:rsidR="00024F3D">
        <w:rPr>
          <w:rFonts w:cstheme="minorHAnsi"/>
          <w:i/>
          <w:sz w:val="20"/>
          <w:lang w:val="en-GB"/>
        </w:rPr>
        <w:t>Supervisor</w:t>
      </w:r>
      <w:r w:rsidRPr="006B5888">
        <w:rPr>
          <w:rFonts w:cstheme="minorHAnsi"/>
          <w:i/>
          <w:sz w:val="20"/>
          <w:lang w:val="en-GB"/>
        </w:rPr>
        <w:t xml:space="preserve"> must comment verbally on each evaluation criterion!</w:t>
      </w:r>
    </w:p>
    <w:p w14:paraId="44FF3E59" w14:textId="77777777" w:rsidR="006C4198" w:rsidRPr="00F91188" w:rsidRDefault="006C4198" w:rsidP="00CC5272">
      <w:pPr>
        <w:tabs>
          <w:tab w:val="right" w:pos="10206"/>
        </w:tabs>
        <w:spacing w:after="120" w:line="240" w:lineRule="auto"/>
        <w:jc w:val="both"/>
        <w:rPr>
          <w:rFonts w:cstheme="minorHAnsi"/>
          <w:b/>
          <w:lang w:val="en-GB"/>
        </w:rPr>
      </w:pPr>
    </w:p>
    <w:p w14:paraId="2EA51542" w14:textId="552C0FCA" w:rsidR="00A40E93" w:rsidRPr="00F91188" w:rsidRDefault="008C392C" w:rsidP="0024258E">
      <w:pPr>
        <w:tabs>
          <w:tab w:val="right" w:pos="10206"/>
        </w:tabs>
        <w:spacing w:after="120" w:line="240" w:lineRule="auto"/>
        <w:ind w:left="142"/>
        <w:jc w:val="both"/>
        <w:rPr>
          <w:rFonts w:cstheme="minorHAnsi"/>
          <w:b/>
          <w:lang w:val="en-GB"/>
        </w:rPr>
      </w:pPr>
      <w:r w:rsidRPr="00F91188">
        <w:rPr>
          <w:rFonts w:cstheme="minorHAnsi"/>
          <w:b/>
          <w:lang w:val="en-GB"/>
        </w:rPr>
        <w:t>Assessment criteria</w:t>
      </w:r>
      <w:r w:rsidR="00A40E93" w:rsidRPr="00F91188">
        <w:rPr>
          <w:rFonts w:cstheme="minorHAnsi"/>
          <w:b/>
          <w:lang w:val="en-GB"/>
        </w:rPr>
        <w:t xml:space="preserve">: </w:t>
      </w:r>
      <w:r w:rsidR="00A40E93" w:rsidRPr="00F91188">
        <w:rPr>
          <w:rFonts w:cstheme="minorHAnsi"/>
          <w:b/>
          <w:lang w:val="en-GB"/>
        </w:rPr>
        <w:tab/>
      </w:r>
      <w:r w:rsidRPr="00F91188">
        <w:rPr>
          <w:rFonts w:cstheme="minorHAnsi"/>
          <w:b/>
          <w:lang w:val="en-GB"/>
        </w:rPr>
        <w:t>Assessment</w:t>
      </w:r>
    </w:p>
    <w:tbl>
      <w:tblPr>
        <w:tblStyle w:val="Mkatabulky"/>
        <w:tblW w:w="10475" w:type="dxa"/>
        <w:tblLook w:val="04A0" w:firstRow="1" w:lastRow="0" w:firstColumn="1" w:lastColumn="0" w:noHBand="0" w:noVBand="1"/>
      </w:tblPr>
      <w:tblGrid>
        <w:gridCol w:w="8774"/>
        <w:gridCol w:w="1701"/>
      </w:tblGrid>
      <w:tr w:rsidR="000E094A" w:rsidRPr="00F91188" w14:paraId="21107E0A" w14:textId="77777777" w:rsidTr="00694399">
        <w:tc>
          <w:tcPr>
            <w:tcW w:w="8774" w:type="dxa"/>
            <w:tcBorders>
              <w:top w:val="single" w:sz="12" w:space="0" w:color="auto"/>
              <w:left w:val="single" w:sz="12" w:space="0" w:color="auto"/>
              <w:bottom w:val="single" w:sz="12" w:space="0" w:color="auto"/>
            </w:tcBorders>
          </w:tcPr>
          <w:p w14:paraId="1E501D4D" w14:textId="7C4D43B1"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1</w:t>
            </w:r>
            <w:r w:rsidR="00DC7D52" w:rsidRPr="00F91188">
              <w:rPr>
                <w:rFonts w:cstheme="minorHAnsi"/>
                <w:b/>
                <w:lang w:val="en-GB"/>
              </w:rPr>
              <w:t xml:space="preserve">. </w:t>
            </w:r>
            <w:r w:rsidR="00F91188">
              <w:rPr>
                <w:rFonts w:cstheme="minorHAnsi"/>
                <w:b/>
                <w:lang w:val="en-GB"/>
              </w:rPr>
              <w:t>Thesis Objectives and Methods</w:t>
            </w:r>
          </w:p>
        </w:tc>
        <w:sdt>
          <w:sdtPr>
            <w:rPr>
              <w:rFonts w:cstheme="minorHAnsi"/>
              <w:b/>
              <w:lang w:val="en-G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0280C4F4" w14:textId="139E5770" w:rsidR="000E094A" w:rsidRPr="00F91188" w:rsidRDefault="00DA24AF" w:rsidP="00694399">
                <w:pPr>
                  <w:tabs>
                    <w:tab w:val="right" w:pos="8789"/>
                  </w:tabs>
                  <w:jc w:val="center"/>
                  <w:rPr>
                    <w:rFonts w:cstheme="minorHAnsi"/>
                    <w:b/>
                    <w:lang w:val="en-GB"/>
                  </w:rPr>
                </w:pPr>
                <w:r>
                  <w:rPr>
                    <w:rFonts w:cstheme="minorHAnsi"/>
                    <w:b/>
                    <w:lang w:val="en-GB"/>
                  </w:rPr>
                  <w:t>A</w:t>
                </w:r>
              </w:p>
            </w:tc>
          </w:sdtContent>
        </w:sdt>
      </w:tr>
      <w:tr w:rsidR="000E094A" w:rsidRPr="00F91188"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08DC6CC" w14:textId="2F12587D" w:rsidR="000E094A" w:rsidRPr="00F91188" w:rsidRDefault="00AA00DF" w:rsidP="00CD12C3">
            <w:pPr>
              <w:tabs>
                <w:tab w:val="right" w:pos="8789"/>
              </w:tabs>
              <w:jc w:val="both"/>
              <w:rPr>
                <w:rFonts w:cstheme="minorHAnsi"/>
                <w:lang w:val="en-GB"/>
              </w:rPr>
            </w:pPr>
            <w:r w:rsidRPr="00AA00DF">
              <w:rPr>
                <w:rFonts w:cstheme="minorHAnsi"/>
                <w:lang w:val="en-GB"/>
              </w:rPr>
              <w:t>This thesis presents a research concept based on the definition of research objectives and answers to research questions. The topic of the impact of adopting artificial intelligence technologies on economic growth is highly relevant. According to the possibilities of this type of qualifying work, the methods used in the thesis are appropriate.</w:t>
            </w:r>
          </w:p>
          <w:p w14:paraId="4A103C80" w14:textId="77777777" w:rsidR="000E094A" w:rsidRPr="00F91188" w:rsidRDefault="000E094A" w:rsidP="00CD12C3">
            <w:pPr>
              <w:tabs>
                <w:tab w:val="right" w:pos="8789"/>
              </w:tabs>
              <w:jc w:val="both"/>
              <w:rPr>
                <w:rFonts w:cstheme="minorHAnsi"/>
                <w:lang w:val="en-GB"/>
              </w:rPr>
            </w:pPr>
          </w:p>
          <w:p w14:paraId="7ED3E311" w14:textId="77777777" w:rsidR="000E094A" w:rsidRPr="00F91188" w:rsidRDefault="000E094A" w:rsidP="00CD12C3">
            <w:pPr>
              <w:tabs>
                <w:tab w:val="right" w:pos="8789"/>
              </w:tabs>
              <w:jc w:val="both"/>
              <w:rPr>
                <w:rFonts w:cstheme="minorHAnsi"/>
                <w:lang w:val="en-GB"/>
              </w:rPr>
            </w:pPr>
          </w:p>
        </w:tc>
      </w:tr>
      <w:tr w:rsidR="000E094A" w:rsidRPr="00F91188" w14:paraId="085D0199" w14:textId="77777777" w:rsidTr="00694399">
        <w:tc>
          <w:tcPr>
            <w:tcW w:w="8774" w:type="dxa"/>
            <w:tcBorders>
              <w:top w:val="single" w:sz="12" w:space="0" w:color="auto"/>
              <w:left w:val="single" w:sz="12" w:space="0" w:color="auto"/>
              <w:bottom w:val="single" w:sz="12" w:space="0" w:color="auto"/>
            </w:tcBorders>
          </w:tcPr>
          <w:p w14:paraId="1CE5445A" w14:textId="6409036B"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2</w:t>
            </w:r>
            <w:r w:rsidR="00DC7D52" w:rsidRPr="00F91188">
              <w:rPr>
                <w:rFonts w:cstheme="minorHAnsi"/>
                <w:b/>
                <w:lang w:val="en-GB"/>
              </w:rPr>
              <w:t xml:space="preserve">. </w:t>
            </w:r>
            <w:r w:rsidR="00F91188">
              <w:rPr>
                <w:rFonts w:cstheme="minorHAnsi"/>
                <w:b/>
                <w:lang w:val="en-GB"/>
              </w:rPr>
              <w:t>Theoretical Background</w:t>
            </w:r>
          </w:p>
        </w:tc>
        <w:sdt>
          <w:sdtPr>
            <w:rPr>
              <w:rFonts w:cstheme="minorHAnsi"/>
              <w:b/>
              <w:lang w:val="en-G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27BF46F" w14:textId="5DB9D8F4" w:rsidR="000E094A" w:rsidRPr="00F91188" w:rsidRDefault="0028496C" w:rsidP="00694399">
                <w:pPr>
                  <w:tabs>
                    <w:tab w:val="right" w:pos="8789"/>
                  </w:tabs>
                  <w:jc w:val="center"/>
                  <w:rPr>
                    <w:rFonts w:cstheme="minorHAnsi"/>
                    <w:b/>
                    <w:lang w:val="en-GB"/>
                  </w:rPr>
                </w:pPr>
                <w:r>
                  <w:rPr>
                    <w:rFonts w:cstheme="minorHAnsi"/>
                    <w:b/>
                    <w:lang w:val="en-GB"/>
                  </w:rPr>
                  <w:t>A</w:t>
                </w:r>
              </w:p>
            </w:tc>
          </w:sdtContent>
        </w:sdt>
      </w:tr>
      <w:tr w:rsidR="000E094A" w:rsidRPr="00F91188"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8CF0C76" w14:textId="30935F99" w:rsidR="000E094A" w:rsidRDefault="001C7565" w:rsidP="00CD12C3">
            <w:pPr>
              <w:tabs>
                <w:tab w:val="right" w:pos="8789"/>
              </w:tabs>
              <w:jc w:val="both"/>
              <w:rPr>
                <w:rFonts w:cstheme="minorHAnsi"/>
                <w:lang w:val="en-GB"/>
              </w:rPr>
            </w:pPr>
            <w:r w:rsidRPr="001C7565">
              <w:rPr>
                <w:rFonts w:cstheme="minorHAnsi"/>
                <w:lang w:val="en-GB"/>
              </w:rPr>
              <w:t xml:space="preserve">The theoretical part of the thesis deals with a critical review of the current phenomenon and key technologies of artificial intelligence. It appropriately distinguishes the specifics of AI and defines the role of AI in the economy. It estimates the impact of AI on the GDP of national economies based on the current findings of leading consultancies. The polemics of </w:t>
            </w:r>
            <w:r w:rsidRPr="001C7565">
              <w:rPr>
                <w:rFonts w:cstheme="minorHAnsi"/>
                <w:lang w:val="en-GB"/>
              </w:rPr>
              <w:t>several</w:t>
            </w:r>
            <w:r w:rsidRPr="001C7565">
              <w:rPr>
                <w:rFonts w:cstheme="minorHAnsi"/>
                <w:lang w:val="en-GB"/>
              </w:rPr>
              <w:t xml:space="preserve"> authors on the real potential of AI for society also seem appropriate. Linked to this potential is also the concern about the loss of jobs and livelihoods for workers in </w:t>
            </w:r>
            <w:r w:rsidRPr="001C7565">
              <w:rPr>
                <w:rFonts w:cstheme="minorHAnsi"/>
                <w:lang w:val="en-GB"/>
              </w:rPr>
              <w:t>several</w:t>
            </w:r>
            <w:r w:rsidRPr="001C7565">
              <w:rPr>
                <w:rFonts w:cstheme="minorHAnsi"/>
                <w:lang w:val="en-GB"/>
              </w:rPr>
              <w:t xml:space="preserve"> sectors. Finally, the theoretical section also seeks to set out the legislative and ethical frameworks for the adoption of AI. The theoretical part makes adequate use of mainly foreign sources and is prepared according to the requirements set for the thesis.</w:t>
            </w:r>
          </w:p>
          <w:p w14:paraId="15C4E8B3" w14:textId="77777777" w:rsidR="00FE59A9" w:rsidRPr="00F91188" w:rsidRDefault="00FE59A9" w:rsidP="00CD12C3">
            <w:pPr>
              <w:tabs>
                <w:tab w:val="right" w:pos="8789"/>
              </w:tabs>
              <w:jc w:val="both"/>
              <w:rPr>
                <w:rFonts w:cstheme="minorHAnsi"/>
                <w:lang w:val="en-GB"/>
              </w:rPr>
            </w:pPr>
          </w:p>
          <w:p w14:paraId="7B260597" w14:textId="77777777" w:rsidR="000E094A" w:rsidRPr="00F91188" w:rsidRDefault="000E094A" w:rsidP="00CD12C3">
            <w:pPr>
              <w:tabs>
                <w:tab w:val="right" w:pos="8789"/>
              </w:tabs>
              <w:jc w:val="both"/>
              <w:rPr>
                <w:rFonts w:cstheme="minorHAnsi"/>
                <w:lang w:val="en-GB"/>
              </w:rPr>
            </w:pPr>
          </w:p>
        </w:tc>
      </w:tr>
      <w:tr w:rsidR="000E094A" w:rsidRPr="00F91188" w14:paraId="7CC523A4" w14:textId="77777777" w:rsidTr="00694399">
        <w:tc>
          <w:tcPr>
            <w:tcW w:w="8774" w:type="dxa"/>
            <w:tcBorders>
              <w:top w:val="single" w:sz="12" w:space="0" w:color="auto"/>
              <w:left w:val="single" w:sz="12" w:space="0" w:color="auto"/>
              <w:bottom w:val="single" w:sz="12" w:space="0" w:color="auto"/>
            </w:tcBorders>
          </w:tcPr>
          <w:p w14:paraId="3EC4D75F" w14:textId="4104C81E"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3</w:t>
            </w:r>
            <w:r w:rsidR="00DC7D52" w:rsidRPr="00F91188">
              <w:rPr>
                <w:rFonts w:cstheme="minorHAnsi"/>
                <w:b/>
                <w:lang w:val="en-GB"/>
              </w:rPr>
              <w:t xml:space="preserve">. </w:t>
            </w:r>
            <w:r w:rsidR="00F91188">
              <w:rPr>
                <w:rFonts w:cstheme="minorHAnsi"/>
                <w:b/>
                <w:lang w:val="en-GB"/>
              </w:rPr>
              <w:t>Practical Application</w:t>
            </w:r>
            <w:r w:rsidR="00F91188" w:rsidRPr="00DB74E1">
              <w:rPr>
                <w:rFonts w:cstheme="minorHAnsi"/>
                <w:b/>
                <w:lang w:val="en-GB"/>
              </w:rPr>
              <w:t xml:space="preserve"> – </w:t>
            </w:r>
            <w:r w:rsidR="00F91188">
              <w:rPr>
                <w:rFonts w:cstheme="minorHAnsi"/>
                <w:b/>
                <w:lang w:val="en-GB"/>
              </w:rPr>
              <w:t>Analysis</w:t>
            </w:r>
          </w:p>
        </w:tc>
        <w:sdt>
          <w:sdtPr>
            <w:rPr>
              <w:rFonts w:cstheme="minorHAnsi"/>
              <w:b/>
              <w:lang w:val="en-G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0872C8F" w14:textId="49A0DE46" w:rsidR="000E094A" w:rsidRPr="00F91188" w:rsidRDefault="0028496C" w:rsidP="00694399">
                <w:pPr>
                  <w:tabs>
                    <w:tab w:val="right" w:pos="8789"/>
                  </w:tabs>
                  <w:jc w:val="center"/>
                  <w:rPr>
                    <w:rFonts w:cstheme="minorHAnsi"/>
                    <w:b/>
                    <w:lang w:val="en-GB"/>
                  </w:rPr>
                </w:pPr>
                <w:r>
                  <w:rPr>
                    <w:rFonts w:cstheme="minorHAnsi"/>
                    <w:b/>
                    <w:lang w:val="en-GB"/>
                  </w:rPr>
                  <w:t>A</w:t>
                </w:r>
              </w:p>
            </w:tc>
          </w:sdtContent>
        </w:sdt>
      </w:tr>
      <w:tr w:rsidR="000E094A" w:rsidRPr="00F91188"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CA46D33" w14:textId="45757849" w:rsidR="000E094A" w:rsidRPr="00F91188" w:rsidRDefault="00FE59A9" w:rsidP="00CD12C3">
            <w:pPr>
              <w:tabs>
                <w:tab w:val="right" w:pos="8789"/>
              </w:tabs>
              <w:jc w:val="both"/>
              <w:rPr>
                <w:rFonts w:cstheme="minorHAnsi"/>
                <w:lang w:val="en-GB"/>
              </w:rPr>
            </w:pPr>
            <w:r w:rsidRPr="00FE59A9">
              <w:rPr>
                <w:rFonts w:cstheme="minorHAnsi"/>
                <w:lang w:val="en-GB"/>
              </w:rPr>
              <w:t>The research part builds on the theoretical part by appropriately applying the assumptions of the theoretical part that AI is capable of significantly changing the economy. Within the analyses, the economic, technological but also legal basis of the Czech industrial economy and the economy of Ukraine is presented in a broader way. The section comparing the readiness to adopt AI in both economies can be considered as key. The indexes of AI adoption in Eastern Europe are also an important overview. The work is exceptional for its detailed expertise and analysis based on studies and strategies on the perception and adoption of AI across the economies under research.</w:t>
            </w:r>
          </w:p>
          <w:p w14:paraId="16F79C3B" w14:textId="77777777" w:rsidR="000E094A" w:rsidRPr="00F91188" w:rsidRDefault="000E094A" w:rsidP="00CD12C3">
            <w:pPr>
              <w:tabs>
                <w:tab w:val="right" w:pos="8789"/>
              </w:tabs>
              <w:jc w:val="both"/>
              <w:rPr>
                <w:rFonts w:cstheme="minorHAnsi"/>
                <w:lang w:val="en-GB"/>
              </w:rPr>
            </w:pPr>
          </w:p>
          <w:p w14:paraId="303103B0" w14:textId="77777777" w:rsidR="000E094A" w:rsidRPr="00F91188" w:rsidRDefault="000E094A" w:rsidP="00CD12C3">
            <w:pPr>
              <w:tabs>
                <w:tab w:val="right" w:pos="8789"/>
              </w:tabs>
              <w:jc w:val="both"/>
              <w:rPr>
                <w:rFonts w:cstheme="minorHAnsi"/>
                <w:lang w:val="en-GB"/>
              </w:rPr>
            </w:pPr>
          </w:p>
        </w:tc>
      </w:tr>
    </w:tbl>
    <w:p w14:paraId="530A7CCA" w14:textId="77777777" w:rsidR="0073639B" w:rsidRPr="00F91188" w:rsidRDefault="0073639B">
      <w:pPr>
        <w:rPr>
          <w:lang w:val="en-GB"/>
        </w:rPr>
      </w:pPr>
      <w:r w:rsidRPr="00F91188">
        <w:rPr>
          <w:lang w:val="en-GB"/>
        </w:rPr>
        <w:br w:type="page"/>
      </w:r>
    </w:p>
    <w:tbl>
      <w:tblPr>
        <w:tblStyle w:val="Mkatabulky"/>
        <w:tblW w:w="10475" w:type="dxa"/>
        <w:tblLook w:val="04A0" w:firstRow="1" w:lastRow="0" w:firstColumn="1" w:lastColumn="0" w:noHBand="0" w:noVBand="1"/>
      </w:tblPr>
      <w:tblGrid>
        <w:gridCol w:w="8774"/>
        <w:gridCol w:w="1701"/>
      </w:tblGrid>
      <w:tr w:rsidR="000E094A" w:rsidRPr="00F91188" w14:paraId="6EF94138" w14:textId="77777777" w:rsidTr="00694399">
        <w:tc>
          <w:tcPr>
            <w:tcW w:w="8774" w:type="dxa"/>
            <w:tcBorders>
              <w:top w:val="single" w:sz="12" w:space="0" w:color="auto"/>
              <w:left w:val="single" w:sz="12" w:space="0" w:color="auto"/>
              <w:bottom w:val="single" w:sz="12" w:space="0" w:color="auto"/>
            </w:tcBorders>
          </w:tcPr>
          <w:p w14:paraId="7FA6175C" w14:textId="02A6C2CD" w:rsidR="000E094A" w:rsidRPr="00F91188" w:rsidRDefault="006C4198" w:rsidP="00CD12C3">
            <w:pPr>
              <w:tabs>
                <w:tab w:val="right" w:pos="8789"/>
              </w:tabs>
              <w:spacing w:after="120"/>
              <w:jc w:val="both"/>
              <w:rPr>
                <w:rFonts w:cstheme="minorHAnsi"/>
                <w:b/>
                <w:lang w:val="en-GB"/>
              </w:rPr>
            </w:pPr>
            <w:r w:rsidRPr="00F91188">
              <w:rPr>
                <w:rFonts w:cstheme="minorHAnsi"/>
                <w:b/>
                <w:lang w:val="en-GB"/>
              </w:rPr>
              <w:lastRenderedPageBreak/>
              <w:t>4</w:t>
            </w:r>
            <w:r w:rsidR="00DC7D52" w:rsidRPr="00F91188">
              <w:rPr>
                <w:rFonts w:cstheme="minorHAnsi"/>
                <w:b/>
                <w:lang w:val="en-GB"/>
              </w:rPr>
              <w:t xml:space="preserve">. </w:t>
            </w:r>
            <w:r w:rsidR="00F91188">
              <w:rPr>
                <w:rFonts w:cstheme="minorHAnsi"/>
                <w:b/>
                <w:lang w:val="en-GB"/>
              </w:rPr>
              <w:t>Practical Application</w:t>
            </w:r>
            <w:r w:rsidR="00F91188" w:rsidRPr="00DB74E1">
              <w:rPr>
                <w:rFonts w:cstheme="minorHAnsi"/>
                <w:b/>
                <w:lang w:val="en-GB"/>
              </w:rPr>
              <w:t xml:space="preserve"> – </w:t>
            </w:r>
            <w:r w:rsidR="00F91188">
              <w:rPr>
                <w:rFonts w:cstheme="minorHAnsi"/>
                <w:b/>
                <w:lang w:val="en-GB"/>
              </w:rPr>
              <w:t>Project</w:t>
            </w:r>
            <w:r w:rsidR="00F91188" w:rsidRPr="00DB74E1">
              <w:rPr>
                <w:rFonts w:cstheme="minorHAnsi"/>
                <w:b/>
                <w:lang w:val="en-GB"/>
              </w:rPr>
              <w:t xml:space="preserve">/ </w:t>
            </w:r>
            <w:r w:rsidR="00F91188">
              <w:rPr>
                <w:rFonts w:cstheme="minorHAnsi"/>
                <w:b/>
                <w:lang w:val="en-GB"/>
              </w:rPr>
              <w:t>Research</w:t>
            </w:r>
          </w:p>
        </w:tc>
        <w:sdt>
          <w:sdtPr>
            <w:rPr>
              <w:rFonts w:cstheme="minorHAnsi"/>
              <w:b/>
              <w:lang w:val="en-G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1DB23CD" w14:textId="03780FBA" w:rsidR="000E094A" w:rsidRPr="00F91188" w:rsidRDefault="00C90BAF" w:rsidP="00694399">
                <w:pPr>
                  <w:tabs>
                    <w:tab w:val="right" w:pos="8789"/>
                  </w:tabs>
                  <w:jc w:val="center"/>
                  <w:rPr>
                    <w:rFonts w:cstheme="minorHAnsi"/>
                    <w:b/>
                    <w:lang w:val="en-GB"/>
                  </w:rPr>
                </w:pPr>
                <w:r>
                  <w:rPr>
                    <w:rFonts w:cstheme="minorHAnsi"/>
                    <w:b/>
                    <w:lang w:val="en-GB"/>
                  </w:rPr>
                  <w:t>A</w:t>
                </w:r>
              </w:p>
            </w:tc>
          </w:sdtContent>
        </w:sdt>
      </w:tr>
      <w:tr w:rsidR="000E094A" w:rsidRPr="00F91188"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F67D077" w14:textId="77777777" w:rsidR="00F71495" w:rsidRPr="00F71495" w:rsidRDefault="00F71495" w:rsidP="00F71495">
            <w:pPr>
              <w:tabs>
                <w:tab w:val="right" w:pos="8789"/>
              </w:tabs>
              <w:spacing w:after="0" w:line="240" w:lineRule="auto"/>
              <w:jc w:val="both"/>
              <w:rPr>
                <w:rFonts w:cstheme="minorHAnsi"/>
                <w:lang w:val="en-GB"/>
              </w:rPr>
            </w:pPr>
            <w:r w:rsidRPr="00F71495">
              <w:rPr>
                <w:rFonts w:cstheme="minorHAnsi"/>
                <w:lang w:val="en-GB"/>
              </w:rPr>
              <w:t xml:space="preserve">Part of the primary research on AI use cases appropriately builds on and elaborates the broader macroeconomic analytical part of the thesis, focusing on appropriately selected strategic and key firms dominating in Industry 4.0 and in the use of cutting-edge technologies in the Czech Republic and Ukraine. Given the current situation, the thesis logically touches in part on the problem of the use of AI for war purposes. From the essence of this difference between the Czech Republic and Ukraine, it outlines the basic risks and challenges for the economic processes, security and transparency of the use of AI. Finally, the paper assesses the possible risks of not applying or adopting AI tools for both economies under study.      </w:t>
            </w:r>
          </w:p>
          <w:p w14:paraId="3A166478" w14:textId="331CBF67" w:rsidR="000E094A" w:rsidRDefault="00F71495" w:rsidP="00CD12C3">
            <w:pPr>
              <w:tabs>
                <w:tab w:val="right" w:pos="8789"/>
              </w:tabs>
              <w:jc w:val="both"/>
              <w:rPr>
                <w:rFonts w:cstheme="minorHAnsi"/>
                <w:lang w:val="en-GB"/>
              </w:rPr>
            </w:pPr>
            <w:r w:rsidRPr="00F71495">
              <w:rPr>
                <w:rFonts w:cstheme="minorHAnsi"/>
                <w:lang w:val="en-GB"/>
              </w:rPr>
              <w:t xml:space="preserve">The specific contribution of the presented thesis is an attempt to express the role of AI in predicting the GDP development of a country. Based on a historical dataset containing basic economic attributes, a predictive learning model was developed. Within the limits, the impact of AI as a non-economic factor was appropriately assessed, and the limits of data availability were also correctly understood with respect to the current situation in Ukraine, as well as in the Czech Republic. The problem of graspability of AI as a complex new industry with ultra-high </w:t>
            </w:r>
            <w:r w:rsidR="0010343D" w:rsidRPr="00F71495">
              <w:rPr>
                <w:rFonts w:cstheme="minorHAnsi"/>
                <w:lang w:val="en-GB"/>
              </w:rPr>
              <w:t>value-added</w:t>
            </w:r>
            <w:r w:rsidRPr="00F71495">
              <w:rPr>
                <w:rFonts w:cstheme="minorHAnsi"/>
                <w:lang w:val="en-GB"/>
              </w:rPr>
              <w:t xml:space="preserve"> production was also correctly defined as a limit of GDP estimation. The last serious limit is also the indirect effects of AI adoption and implementation across the economy and their interaction. The subsequent predictions of the models developed are satisfactorily interpreted with respect to these limits.</w:t>
            </w:r>
          </w:p>
          <w:p w14:paraId="22090E6C" w14:textId="29028694" w:rsidR="003F0214" w:rsidRPr="00F91188" w:rsidRDefault="003F0214" w:rsidP="00CD12C3">
            <w:pPr>
              <w:tabs>
                <w:tab w:val="right" w:pos="8789"/>
              </w:tabs>
              <w:jc w:val="both"/>
              <w:rPr>
                <w:rFonts w:cstheme="minorHAnsi"/>
                <w:lang w:val="en-GB"/>
              </w:rPr>
            </w:pPr>
            <w:r w:rsidRPr="003F0214">
              <w:rPr>
                <w:rFonts w:cstheme="minorHAnsi"/>
                <w:lang w:val="en-GB"/>
              </w:rPr>
              <w:t xml:space="preserve">The final part of the research work deals with </w:t>
            </w:r>
            <w:r w:rsidRPr="003F0214">
              <w:rPr>
                <w:rFonts w:cstheme="minorHAnsi"/>
                <w:lang w:val="en-GB"/>
              </w:rPr>
              <w:t>mixed research</w:t>
            </w:r>
            <w:r w:rsidRPr="003F0214">
              <w:rPr>
                <w:rFonts w:cstheme="minorHAnsi"/>
                <w:lang w:val="en-GB"/>
              </w:rPr>
              <w:t xml:space="preserve"> on the use of AI in firms from the perspective of their employees. Based on all this research, the author discusses the economic issues of AI usage and formulates strategic and policy recommendations.  </w:t>
            </w:r>
          </w:p>
          <w:p w14:paraId="08191F52" w14:textId="77777777" w:rsidR="000E094A" w:rsidRPr="00F91188" w:rsidRDefault="000E094A" w:rsidP="00CD12C3">
            <w:pPr>
              <w:tabs>
                <w:tab w:val="right" w:pos="8789"/>
              </w:tabs>
              <w:jc w:val="both"/>
              <w:rPr>
                <w:rFonts w:cstheme="minorHAnsi"/>
                <w:lang w:val="en-GB"/>
              </w:rPr>
            </w:pPr>
          </w:p>
        </w:tc>
      </w:tr>
      <w:tr w:rsidR="000E094A" w:rsidRPr="00F91188" w14:paraId="2B193882" w14:textId="77777777" w:rsidTr="00694399">
        <w:tc>
          <w:tcPr>
            <w:tcW w:w="8774" w:type="dxa"/>
            <w:tcBorders>
              <w:top w:val="single" w:sz="12" w:space="0" w:color="auto"/>
              <w:left w:val="single" w:sz="12" w:space="0" w:color="auto"/>
              <w:bottom w:val="single" w:sz="12" w:space="0" w:color="auto"/>
            </w:tcBorders>
          </w:tcPr>
          <w:p w14:paraId="32DC30CA" w14:textId="74C3B6F3"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5</w:t>
            </w:r>
            <w:r w:rsidR="00DC7D52" w:rsidRPr="00F91188">
              <w:rPr>
                <w:rFonts w:cstheme="minorHAnsi"/>
                <w:b/>
                <w:lang w:val="en-GB"/>
              </w:rPr>
              <w:t xml:space="preserve">. </w:t>
            </w:r>
            <w:r w:rsidR="00F91188">
              <w:rPr>
                <w:rFonts w:cstheme="minorHAnsi"/>
                <w:b/>
                <w:lang w:val="en-GB"/>
              </w:rPr>
              <w:t>Formal Layout</w:t>
            </w:r>
          </w:p>
        </w:tc>
        <w:sdt>
          <w:sdtPr>
            <w:rPr>
              <w:rFonts w:cstheme="minorHAnsi"/>
              <w:b/>
              <w:lang w:val="en-G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44487765" w14:textId="0976A8BF" w:rsidR="000E094A" w:rsidRPr="00F91188" w:rsidRDefault="00C90BAF" w:rsidP="00694399">
                <w:pPr>
                  <w:tabs>
                    <w:tab w:val="right" w:pos="8789"/>
                  </w:tabs>
                  <w:jc w:val="center"/>
                  <w:rPr>
                    <w:rFonts w:cstheme="minorHAnsi"/>
                    <w:b/>
                    <w:lang w:val="en-GB"/>
                  </w:rPr>
                </w:pPr>
                <w:r>
                  <w:rPr>
                    <w:rFonts w:cstheme="minorHAnsi"/>
                    <w:b/>
                    <w:lang w:val="en-GB"/>
                  </w:rPr>
                  <w:t>A</w:t>
                </w:r>
              </w:p>
            </w:tc>
          </w:sdtContent>
        </w:sdt>
      </w:tr>
      <w:tr w:rsidR="000E094A" w:rsidRPr="00F91188"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DDB2FA6" w14:textId="1908C155" w:rsidR="000E094A" w:rsidRPr="00F91188" w:rsidRDefault="00144CFA" w:rsidP="00CD12C3">
            <w:pPr>
              <w:tabs>
                <w:tab w:val="right" w:pos="8789"/>
              </w:tabs>
              <w:jc w:val="both"/>
              <w:rPr>
                <w:rFonts w:cstheme="minorHAnsi"/>
                <w:lang w:val="en-GB"/>
              </w:rPr>
            </w:pPr>
            <w:r w:rsidRPr="00144CFA">
              <w:rPr>
                <w:rFonts w:cstheme="minorHAnsi"/>
                <w:lang w:val="en-GB"/>
              </w:rPr>
              <w:t>The formal level of the work is of a high standard, with correct use of terminology and standards set for this type of work.</w:t>
            </w:r>
          </w:p>
          <w:p w14:paraId="1CBFD397" w14:textId="77777777" w:rsidR="000E094A" w:rsidRPr="00F91188" w:rsidRDefault="000E094A" w:rsidP="00CD12C3">
            <w:pPr>
              <w:tabs>
                <w:tab w:val="right" w:pos="8789"/>
              </w:tabs>
              <w:jc w:val="both"/>
              <w:rPr>
                <w:rFonts w:cstheme="minorHAnsi"/>
                <w:lang w:val="en-GB"/>
              </w:rPr>
            </w:pPr>
          </w:p>
        </w:tc>
      </w:tr>
    </w:tbl>
    <w:p w14:paraId="56238285" w14:textId="2E2EFFBE" w:rsidR="000E094A" w:rsidRPr="00F91188" w:rsidRDefault="000E094A" w:rsidP="00A40E93">
      <w:pPr>
        <w:jc w:val="both"/>
        <w:rPr>
          <w:rFonts w:cstheme="minorHAnsi"/>
          <w:lang w:val="en-GB"/>
        </w:rPr>
      </w:pPr>
    </w:p>
    <w:tbl>
      <w:tblPr>
        <w:tblStyle w:val="Mkatabulky"/>
        <w:tblW w:w="10475" w:type="dxa"/>
        <w:tblLook w:val="04A0" w:firstRow="1" w:lastRow="0" w:firstColumn="1" w:lastColumn="0" w:noHBand="0" w:noVBand="1"/>
      </w:tblPr>
      <w:tblGrid>
        <w:gridCol w:w="8774"/>
        <w:gridCol w:w="1701"/>
      </w:tblGrid>
      <w:tr w:rsidR="009C7318" w:rsidRPr="00F91188" w14:paraId="1C5A8E9B" w14:textId="77777777" w:rsidTr="00694399">
        <w:tc>
          <w:tcPr>
            <w:tcW w:w="8774" w:type="dxa"/>
            <w:tcBorders>
              <w:top w:val="single" w:sz="12" w:space="0" w:color="auto"/>
              <w:left w:val="single" w:sz="12" w:space="0" w:color="auto"/>
              <w:bottom w:val="single" w:sz="12" w:space="0" w:color="auto"/>
            </w:tcBorders>
          </w:tcPr>
          <w:p w14:paraId="180A4552" w14:textId="359690D0" w:rsidR="009C7318" w:rsidRPr="00F91188" w:rsidRDefault="00F91188" w:rsidP="00CD12C3">
            <w:pPr>
              <w:tabs>
                <w:tab w:val="right" w:pos="8789"/>
              </w:tabs>
              <w:spacing w:after="120"/>
              <w:jc w:val="both"/>
              <w:rPr>
                <w:rFonts w:cstheme="minorHAnsi"/>
                <w:b/>
                <w:lang w:val="en-GB"/>
              </w:rPr>
            </w:pPr>
            <w:r w:rsidRPr="00F91188">
              <w:rPr>
                <w:rFonts w:cstheme="minorHAnsi"/>
                <w:b/>
                <w:lang w:val="en-GB"/>
              </w:rPr>
              <w:t xml:space="preserve">Overall thesis assessment </w:t>
            </w:r>
            <w:r w:rsidR="009C7318" w:rsidRPr="00F91188">
              <w:rPr>
                <w:rFonts w:cstheme="minorHAnsi"/>
                <w:b/>
                <w:lang w:val="en-GB"/>
              </w:rPr>
              <w:t>*</w:t>
            </w:r>
          </w:p>
        </w:tc>
        <w:sdt>
          <w:sdtPr>
            <w:rPr>
              <w:rFonts w:cstheme="minorHAnsi"/>
              <w:b/>
              <w:lang w:val="en-G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5D122677" w14:textId="7A9D2CD1" w:rsidR="009C7318" w:rsidRPr="00F91188" w:rsidRDefault="00C90BAF" w:rsidP="00694399">
                <w:pPr>
                  <w:tabs>
                    <w:tab w:val="right" w:pos="8789"/>
                  </w:tabs>
                  <w:jc w:val="center"/>
                  <w:rPr>
                    <w:rFonts w:cstheme="minorHAnsi"/>
                    <w:b/>
                    <w:lang w:val="en-GB"/>
                  </w:rPr>
                </w:pPr>
                <w:r>
                  <w:rPr>
                    <w:rFonts w:cstheme="minorHAnsi"/>
                    <w:b/>
                    <w:lang w:val="en-GB"/>
                  </w:rPr>
                  <w:t>A</w:t>
                </w:r>
              </w:p>
            </w:tc>
          </w:sdtContent>
        </w:sdt>
      </w:tr>
      <w:tr w:rsidR="00386EEB" w:rsidRPr="00F91188" w14:paraId="3CF7BF02"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3AF75153" w14:textId="65E4DE9E" w:rsidR="00386EEB" w:rsidRPr="00F91188" w:rsidRDefault="00C90BAF" w:rsidP="00CC5272">
            <w:pPr>
              <w:tabs>
                <w:tab w:val="right" w:pos="8789"/>
              </w:tabs>
              <w:jc w:val="both"/>
              <w:rPr>
                <w:rFonts w:cstheme="minorHAnsi"/>
                <w:lang w:val="en-GB"/>
              </w:rPr>
            </w:pPr>
            <w:r w:rsidRPr="00C90BAF">
              <w:rPr>
                <w:rFonts w:cstheme="minorHAnsi"/>
                <w:lang w:val="en-GB"/>
              </w:rPr>
              <w:t>The presented work exceeds the standards set for this type of qualification work, with a high level of coherence of analysis, knowledge of AI issues and its impact on the economy with a solid research part.</w:t>
            </w:r>
          </w:p>
        </w:tc>
      </w:tr>
    </w:tbl>
    <w:p w14:paraId="5C15DC76" w14:textId="3D95E49F" w:rsidR="009C7318" w:rsidRPr="00F91188" w:rsidRDefault="009C7318" w:rsidP="009C7318">
      <w:pPr>
        <w:jc w:val="both"/>
        <w:rPr>
          <w:rFonts w:cstheme="minorHAnsi"/>
          <w:i/>
          <w:sz w:val="16"/>
          <w:lang w:val="en-GB"/>
        </w:rPr>
      </w:pPr>
      <w:r w:rsidRPr="00F91188">
        <w:rPr>
          <w:rFonts w:cstheme="minorHAnsi"/>
          <w:i/>
          <w:sz w:val="18"/>
          <w:lang w:val="en-GB"/>
        </w:rPr>
        <w:t>*</w:t>
      </w:r>
      <w:r w:rsidRPr="00F91188">
        <w:rPr>
          <w:i/>
          <w:sz w:val="18"/>
          <w:lang w:val="en-GB"/>
        </w:rPr>
        <w:t xml:space="preserve"> </w:t>
      </w:r>
      <w:r w:rsidR="00F91188" w:rsidRPr="00F91188">
        <w:rPr>
          <w:i/>
          <w:sz w:val="18"/>
          <w:lang w:val="en-GB"/>
        </w:rPr>
        <w:t>The final grade is not an arithmetic average of the individual criteria for assessing the thesis</w:t>
      </w:r>
      <w:r w:rsidRPr="00F91188">
        <w:rPr>
          <w:i/>
          <w:sz w:val="18"/>
          <w:lang w:val="en-GB"/>
        </w:rPr>
        <w:t>.</w:t>
      </w:r>
    </w:p>
    <w:p w14:paraId="00B15EF1" w14:textId="77777777" w:rsidR="0024258E" w:rsidRPr="00F91188" w:rsidRDefault="0024258E" w:rsidP="00A40E93">
      <w:pPr>
        <w:jc w:val="both"/>
        <w:rPr>
          <w:rFonts w:cstheme="minorHAnsi"/>
          <w:lang w:val="en-GB"/>
        </w:rPr>
      </w:pPr>
    </w:p>
    <w:p w14:paraId="240E8692" w14:textId="055B1268" w:rsidR="009C7318" w:rsidRPr="00F91188" w:rsidRDefault="00F91188" w:rsidP="00DC7D52">
      <w:pPr>
        <w:spacing w:after="120" w:line="240" w:lineRule="auto"/>
        <w:jc w:val="both"/>
        <w:rPr>
          <w:sz w:val="23"/>
          <w:szCs w:val="23"/>
          <w:lang w:val="en-GB"/>
        </w:rPr>
      </w:pPr>
      <w:r w:rsidRPr="00F91188">
        <w:rPr>
          <w:rFonts w:cstheme="minorHAnsi"/>
          <w:b/>
          <w:lang w:val="en-GB"/>
        </w:rPr>
        <w:t>Questions for the defence</w:t>
      </w:r>
      <w:r w:rsidR="00CC5272" w:rsidRPr="00F91188">
        <w:rPr>
          <w:rFonts w:cstheme="minorHAnsi"/>
          <w:b/>
          <w:lang w:val="en-GB"/>
        </w:rPr>
        <w:t>:</w:t>
      </w:r>
    </w:p>
    <w:p w14:paraId="715FE631" w14:textId="1F03F60F" w:rsidR="009C7318" w:rsidRPr="00F91188" w:rsidRDefault="0002273C" w:rsidP="005C4ACA">
      <w:pPr>
        <w:pStyle w:val="Odstavecseseznamem"/>
        <w:numPr>
          <w:ilvl w:val="0"/>
          <w:numId w:val="4"/>
        </w:numPr>
        <w:spacing w:after="120" w:line="240" w:lineRule="auto"/>
        <w:ind w:left="714" w:hanging="357"/>
        <w:contextualSpacing w:val="0"/>
        <w:jc w:val="both"/>
        <w:rPr>
          <w:rFonts w:cstheme="minorHAnsi"/>
          <w:lang w:val="en-GB"/>
        </w:rPr>
      </w:pPr>
      <w:r w:rsidRPr="0002273C">
        <w:rPr>
          <w:rFonts w:cstheme="minorHAnsi"/>
          <w:lang w:val="en-GB"/>
        </w:rPr>
        <w:t xml:space="preserve">According to some authors, the impact between perception and adoption of technology was </w:t>
      </w:r>
      <w:r w:rsidR="006539E8">
        <w:rPr>
          <w:rFonts w:cstheme="minorHAnsi"/>
          <w:lang w:val="en-GB"/>
        </w:rPr>
        <w:t xml:space="preserve">in USA </w:t>
      </w:r>
      <w:r w:rsidRPr="0002273C">
        <w:rPr>
          <w:rFonts w:cstheme="minorHAnsi"/>
          <w:lang w:val="en-GB"/>
        </w:rPr>
        <w:t>as high as 3% of GDP in the 1960s to 1990s. Based on your knowledge, could you estimate this impact on GDP today and from an AI perspective?</w:t>
      </w:r>
    </w:p>
    <w:p w14:paraId="4E3072FA" w14:textId="2A7FF457" w:rsidR="009C7318" w:rsidRPr="00F91188" w:rsidRDefault="00F91188" w:rsidP="00DC7D52">
      <w:pPr>
        <w:spacing w:after="120" w:line="240" w:lineRule="auto"/>
        <w:jc w:val="both"/>
        <w:rPr>
          <w:lang w:val="en-GB"/>
        </w:rPr>
      </w:pPr>
      <w:r w:rsidRPr="00F91188">
        <w:rPr>
          <w:lang w:val="en-GB"/>
        </w:rPr>
        <w:t>The thesis</w:t>
      </w:r>
      <w:r w:rsidR="009C7318" w:rsidRPr="00F91188">
        <w:rPr>
          <w:lang w:val="en-GB"/>
        </w:rPr>
        <w:t xml:space="preserve"> </w:t>
      </w:r>
      <w:sdt>
        <w:sdtPr>
          <w:rPr>
            <w:rFonts w:cstheme="minorHAnsi"/>
            <w:b/>
            <w:lang w:val="en-GB"/>
          </w:rPr>
          <w:alias w:val="splnění kritérií"/>
          <w:tag w:val="splnění kritérií"/>
          <w:id w:val="-449550057"/>
          <w:lock w:val="sdtLocked"/>
          <w:placeholder>
            <w:docPart w:val="F7AC3614642C4862975AFFE42BECD5F1"/>
          </w:placeholder>
          <w:comboBox>
            <w:listItem w:displayText="fulfils" w:value="fulfils"/>
            <w:listItem w:displayText="does not fulfil" w:value="does not fulfil"/>
          </w:comboBox>
        </w:sdtPr>
        <w:sdtContent>
          <w:r w:rsidR="00AD3732">
            <w:rPr>
              <w:rFonts w:cstheme="minorHAnsi"/>
              <w:b/>
              <w:lang w:val="en-GB"/>
            </w:rPr>
            <w:t>fulfils</w:t>
          </w:r>
        </w:sdtContent>
      </w:sdt>
      <w:r w:rsidR="009C7318" w:rsidRPr="00F91188">
        <w:rPr>
          <w:lang w:val="en-GB"/>
        </w:rPr>
        <w:t xml:space="preserve"> </w:t>
      </w:r>
      <w:r w:rsidRPr="00F91188">
        <w:rPr>
          <w:lang w:val="en-GB"/>
        </w:rPr>
        <w:t>the criteria for the defence of the MT</w:t>
      </w:r>
      <w:r w:rsidR="009C7318" w:rsidRPr="00F91188">
        <w:rPr>
          <w:lang w:val="en-GB"/>
        </w:rPr>
        <w:t xml:space="preserve">. </w:t>
      </w:r>
      <w:r w:rsidRPr="00F91188">
        <w:rPr>
          <w:lang w:val="en-GB"/>
        </w:rPr>
        <w:t>The thesis</w:t>
      </w:r>
      <w:r w:rsidR="009C7318" w:rsidRPr="00F91188">
        <w:rPr>
          <w:lang w:val="en-GB"/>
        </w:rPr>
        <w:t xml:space="preserve"> </w:t>
      </w:r>
      <w:sdt>
        <w:sdtPr>
          <w:rPr>
            <w:rFonts w:cstheme="minorHAnsi"/>
            <w:b/>
            <w:lang w:val="en-GB"/>
          </w:rPr>
          <w:alias w:val="doporučení k obhajobě"/>
          <w:tag w:val="doporučení k obhajobě"/>
          <w:id w:val="-989319400"/>
          <w:lock w:val="sdtLocked"/>
          <w:placeholder>
            <w:docPart w:val="4F52C4C2662347F09CB140990B74E990"/>
          </w:placeholder>
          <w:comboBox>
            <w:listItem w:displayText="is recommended" w:value="is recommended"/>
            <w:listItem w:displayText="is not recommended" w:value="is not recommended"/>
          </w:comboBox>
        </w:sdtPr>
        <w:sdtContent>
          <w:r w:rsidR="00AD3732">
            <w:rPr>
              <w:rFonts w:cstheme="minorHAnsi"/>
              <w:b/>
              <w:lang w:val="en-GB"/>
            </w:rPr>
            <w:t>is recommended</w:t>
          </w:r>
        </w:sdtContent>
      </w:sdt>
      <w:r w:rsidR="009C7318" w:rsidRPr="00F91188">
        <w:rPr>
          <w:lang w:val="en-GB"/>
        </w:rPr>
        <w:t xml:space="preserve"> </w:t>
      </w:r>
      <w:r w:rsidRPr="00F91188">
        <w:rPr>
          <w:lang w:val="en-GB"/>
        </w:rPr>
        <w:t>for the defence</w:t>
      </w:r>
      <w:r w:rsidR="009C7318" w:rsidRPr="00F91188">
        <w:rPr>
          <w:lang w:val="en-GB"/>
        </w:rPr>
        <w:t>.</w:t>
      </w:r>
      <w:r w:rsidR="00CD12C3" w:rsidRPr="00F91188">
        <w:rPr>
          <w:lang w:val="en-GB"/>
        </w:rPr>
        <w:t xml:space="preserve"> </w:t>
      </w:r>
    </w:p>
    <w:p w14:paraId="5F671F75" w14:textId="2CFFF005" w:rsidR="009C7318" w:rsidRPr="00F91188" w:rsidRDefault="00A42FC8" w:rsidP="00A42FC8">
      <w:pPr>
        <w:rPr>
          <w:rFonts w:cstheme="minorHAnsi"/>
          <w:lang w:val="en-GB"/>
        </w:rPr>
      </w:pPr>
      <w:r w:rsidRPr="00A42FC8">
        <w:rPr>
          <w:rFonts w:cstheme="minorHAnsi"/>
          <w:lang w:val="en-GB"/>
        </w:rPr>
        <w:t xml:space="preserve">The thesis has been checked for the originality of the work in IS STAG. Based on the results of this review, it was concluded that the work </w:t>
      </w:r>
      <w:sdt>
        <w:sdtPr>
          <w:rPr>
            <w:rFonts w:cstheme="minorHAnsi"/>
            <w:b/>
            <w:lang w:val="en-GB"/>
          </w:rPr>
          <w:alias w:val="plagiát"/>
          <w:tag w:val="plagiát"/>
          <w:id w:val="-1476291195"/>
          <w:lock w:val="sdtLocked"/>
          <w:placeholder>
            <w:docPart w:val="EC79FD13639B45E3B4BA530D9B8819BD"/>
          </w:placeholder>
          <w:comboBox>
            <w:listItem w:displayText="is" w:value="is"/>
            <w:listItem w:displayText="is not" w:value="is not"/>
          </w:comboBox>
        </w:sdtPr>
        <w:sdtContent>
          <w:r w:rsidR="00AD3732">
            <w:rPr>
              <w:rFonts w:cstheme="minorHAnsi"/>
              <w:b/>
              <w:lang w:val="en-GB"/>
            </w:rPr>
            <w:t>is not</w:t>
          </w:r>
        </w:sdtContent>
      </w:sdt>
      <w:r w:rsidR="009C7318" w:rsidRPr="00F91188">
        <w:rPr>
          <w:rFonts w:cstheme="minorHAnsi"/>
          <w:lang w:val="en-GB"/>
        </w:rPr>
        <w:t xml:space="preserve"> </w:t>
      </w:r>
      <w:r w:rsidRPr="00A42FC8">
        <w:rPr>
          <w:rFonts w:cstheme="minorHAnsi"/>
          <w:lang w:val="en-GB"/>
        </w:rPr>
        <w:t>plagiarism</w:t>
      </w:r>
      <w:r w:rsidR="009C7318" w:rsidRPr="00F91188">
        <w:rPr>
          <w:rFonts w:cstheme="minorHAnsi"/>
          <w:lang w:val="en-GB"/>
        </w:rPr>
        <w:t>.</w:t>
      </w:r>
    </w:p>
    <w:p w14:paraId="079565C4" w14:textId="77777777" w:rsidR="00AD3732" w:rsidRDefault="00AD3732" w:rsidP="0085398A">
      <w:pPr>
        <w:tabs>
          <w:tab w:val="center" w:pos="8505"/>
        </w:tabs>
        <w:jc w:val="both"/>
        <w:rPr>
          <w:rFonts w:cstheme="minorHAnsi"/>
          <w:lang w:val="en-GB"/>
        </w:rPr>
      </w:pPr>
    </w:p>
    <w:p w14:paraId="782128D5" w14:textId="77777777" w:rsidR="006539E8" w:rsidRDefault="006539E8" w:rsidP="0085398A">
      <w:pPr>
        <w:tabs>
          <w:tab w:val="center" w:pos="8505"/>
        </w:tabs>
        <w:jc w:val="both"/>
        <w:rPr>
          <w:rFonts w:cstheme="minorHAnsi"/>
          <w:lang w:val="en-GB"/>
        </w:rPr>
      </w:pPr>
    </w:p>
    <w:p w14:paraId="3C1CAAE4" w14:textId="48BCF412" w:rsidR="0085398A" w:rsidRPr="00AD3732" w:rsidRDefault="00F91188" w:rsidP="0085398A">
      <w:pPr>
        <w:tabs>
          <w:tab w:val="center" w:pos="8505"/>
        </w:tabs>
        <w:jc w:val="both"/>
        <w:rPr>
          <w:rFonts w:cstheme="minorHAnsi"/>
          <w:lang w:val="pl-PL"/>
        </w:rPr>
      </w:pPr>
      <w:r w:rsidRPr="00AD3732">
        <w:rPr>
          <w:rFonts w:cstheme="minorHAnsi"/>
          <w:lang w:val="pl-PL"/>
        </w:rPr>
        <w:t>Date</w:t>
      </w:r>
      <w:r w:rsidR="0085398A" w:rsidRPr="00AD3732">
        <w:rPr>
          <w:rFonts w:cstheme="minorHAnsi"/>
          <w:lang w:val="pl-PL"/>
        </w:rPr>
        <w:t xml:space="preserve"> </w:t>
      </w:r>
      <w:sdt>
        <w:sdtPr>
          <w:rPr>
            <w:rFonts w:cstheme="minorHAnsi"/>
            <w:lang w:val="en-GB"/>
          </w:rPr>
          <w:alias w:val="datum"/>
          <w:tag w:val="datum"/>
          <w:id w:val="-2115436557"/>
          <w:lock w:val="sdtLocked"/>
          <w:placeholder>
            <w:docPart w:val="DefaultPlaceholder_-1854013437"/>
          </w:placeholder>
          <w:date w:fullDate="2024-05-03T00:00:00Z">
            <w:dateFormat w:val="dd.MM.yyyy"/>
            <w:lid w:val="cs-CZ"/>
            <w:storeMappedDataAs w:val="dateTime"/>
            <w:calendar w:val="gregorian"/>
          </w:date>
        </w:sdtPr>
        <w:sdtContent>
          <w:r w:rsidR="00AD3732">
            <w:rPr>
              <w:rFonts w:cstheme="minorHAnsi"/>
            </w:rPr>
            <w:t>03.05.2024</w:t>
          </w:r>
        </w:sdtContent>
      </w:sdt>
      <w:r w:rsidR="0085398A" w:rsidRPr="00AD3732">
        <w:rPr>
          <w:rFonts w:cstheme="minorHAnsi"/>
          <w:lang w:val="pl-PL"/>
        </w:rPr>
        <w:tab/>
      </w:r>
    </w:p>
    <w:p w14:paraId="73443A4F" w14:textId="0A33164F" w:rsidR="009C7318" w:rsidRPr="00F91188" w:rsidRDefault="0085398A" w:rsidP="0085398A">
      <w:pPr>
        <w:tabs>
          <w:tab w:val="center" w:pos="8505"/>
        </w:tabs>
        <w:jc w:val="both"/>
        <w:rPr>
          <w:rFonts w:cstheme="minorHAnsi"/>
          <w:lang w:val="en-GB"/>
        </w:rPr>
      </w:pPr>
      <w:r w:rsidRPr="00AD3732">
        <w:rPr>
          <w:rFonts w:cstheme="minorHAnsi"/>
          <w:lang w:val="pl-PL"/>
        </w:rPr>
        <w:tab/>
      </w:r>
      <w:r w:rsidR="00F91188">
        <w:rPr>
          <w:rFonts w:cstheme="minorHAnsi"/>
          <w:lang w:val="en-GB"/>
        </w:rPr>
        <w:t>Signature of MT Supervisor</w:t>
      </w:r>
    </w:p>
    <w:sectPr w:rsidR="009C7318" w:rsidRPr="00F91188" w:rsidSect="00D75173">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5A0AD4" w14:textId="77777777" w:rsidR="00D75173" w:rsidRDefault="00D75173" w:rsidP="00A40E93">
      <w:pPr>
        <w:spacing w:after="0" w:line="240" w:lineRule="auto"/>
      </w:pPr>
      <w:r>
        <w:separator/>
      </w:r>
    </w:p>
  </w:endnote>
  <w:endnote w:type="continuationSeparator" w:id="0">
    <w:p w14:paraId="5A253A31" w14:textId="77777777" w:rsidR="00D75173" w:rsidRDefault="00D7517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58C19E" w14:textId="77777777" w:rsidR="00D75173" w:rsidRDefault="00D75173" w:rsidP="00A40E93">
      <w:pPr>
        <w:spacing w:after="0" w:line="240" w:lineRule="auto"/>
      </w:pPr>
      <w:r>
        <w:separator/>
      </w:r>
    </w:p>
  </w:footnote>
  <w:footnote w:type="continuationSeparator" w:id="0">
    <w:p w14:paraId="7FAA63C1" w14:textId="77777777" w:rsidR="00D75173" w:rsidRDefault="00D7517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511BC" w14:textId="10B3B02E" w:rsidR="00CD12C3" w:rsidRDefault="000C57FC" w:rsidP="00A40E93">
    <w:pPr>
      <w:pStyle w:val="Zhlav"/>
      <w:jc w:val="center"/>
    </w:pPr>
    <w:r>
      <w:rPr>
        <w:noProof/>
      </w:rPr>
      <w:drawing>
        <wp:inline distT="0" distB="0" distL="0" distR="0" wp14:anchorId="587A8916" wp14:editId="6FEA008F">
          <wp:extent cx="3038475" cy="698652"/>
          <wp:effectExtent l="0" t="0" r="0" b="6350"/>
          <wp:docPr id="1" name="Obrázek 1" descr="https://vizual.utb.cz/fame/fame-full400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0354" cy="712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78059576">
    <w:abstractNumId w:val="0"/>
  </w:num>
  <w:num w:numId="2" w16cid:durableId="1047876431">
    <w:abstractNumId w:val="3"/>
  </w:num>
  <w:num w:numId="3" w16cid:durableId="1827042776">
    <w:abstractNumId w:val="2"/>
  </w:num>
  <w:num w:numId="4" w16cid:durableId="742413990">
    <w:abstractNumId w:val="1"/>
  </w:num>
  <w:num w:numId="5" w16cid:durableId="14625038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YwMDAyMzEwNrAwtzBU0lEKTi0uzszPAykwrgUAfzktAywAAAA="/>
  </w:docVars>
  <w:rsids>
    <w:rsidRoot w:val="00BA16DD"/>
    <w:rsid w:val="0002273C"/>
    <w:rsid w:val="00024F3D"/>
    <w:rsid w:val="00042E28"/>
    <w:rsid w:val="000C0458"/>
    <w:rsid w:val="000C57FC"/>
    <w:rsid w:val="000E094A"/>
    <w:rsid w:val="0010343D"/>
    <w:rsid w:val="00144CFA"/>
    <w:rsid w:val="00144F5B"/>
    <w:rsid w:val="00164FB7"/>
    <w:rsid w:val="00170566"/>
    <w:rsid w:val="00170C67"/>
    <w:rsid w:val="001A3F0F"/>
    <w:rsid w:val="001C7565"/>
    <w:rsid w:val="0024258E"/>
    <w:rsid w:val="0028496C"/>
    <w:rsid w:val="0029651C"/>
    <w:rsid w:val="00366C75"/>
    <w:rsid w:val="00386EEB"/>
    <w:rsid w:val="003A2041"/>
    <w:rsid w:val="003F0214"/>
    <w:rsid w:val="004D378C"/>
    <w:rsid w:val="005C4ACA"/>
    <w:rsid w:val="006539E8"/>
    <w:rsid w:val="0067082B"/>
    <w:rsid w:val="006767BC"/>
    <w:rsid w:val="00694399"/>
    <w:rsid w:val="006C4198"/>
    <w:rsid w:val="0073639B"/>
    <w:rsid w:val="007553A6"/>
    <w:rsid w:val="0085398A"/>
    <w:rsid w:val="008B781B"/>
    <w:rsid w:val="008C392C"/>
    <w:rsid w:val="008E2072"/>
    <w:rsid w:val="008E6C95"/>
    <w:rsid w:val="009319E1"/>
    <w:rsid w:val="00974EA2"/>
    <w:rsid w:val="0097798F"/>
    <w:rsid w:val="00987B93"/>
    <w:rsid w:val="009C322A"/>
    <w:rsid w:val="009C7318"/>
    <w:rsid w:val="00A40E93"/>
    <w:rsid w:val="00A42FC8"/>
    <w:rsid w:val="00A7527E"/>
    <w:rsid w:val="00AA00DF"/>
    <w:rsid w:val="00AD3732"/>
    <w:rsid w:val="00B14451"/>
    <w:rsid w:val="00BA16DD"/>
    <w:rsid w:val="00C02883"/>
    <w:rsid w:val="00C4797A"/>
    <w:rsid w:val="00C90BAF"/>
    <w:rsid w:val="00CA34A9"/>
    <w:rsid w:val="00CC5272"/>
    <w:rsid w:val="00CD12C3"/>
    <w:rsid w:val="00D75173"/>
    <w:rsid w:val="00DA24AF"/>
    <w:rsid w:val="00DC7D52"/>
    <w:rsid w:val="00E22423"/>
    <w:rsid w:val="00EF1720"/>
    <w:rsid w:val="00F504BD"/>
    <w:rsid w:val="00F71495"/>
    <w:rsid w:val="00F91188"/>
    <w:rsid w:val="00FC2852"/>
    <w:rsid w:val="00FE59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5E083B" w:rsidP="005E083B">
          <w:pPr>
            <w:pStyle w:val="EC79FD13639B45E3B4BA530D9B8819BD"/>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929CC"/>
    <w:rsid w:val="005E083B"/>
    <w:rsid w:val="00810B80"/>
    <w:rsid w:val="00885D5A"/>
    <w:rsid w:val="00A00291"/>
    <w:rsid w:val="00EA09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929CC"/>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840</Words>
  <Characters>4956</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Martin Mikeska</cp:lastModifiedBy>
  <cp:revision>18</cp:revision>
  <cp:lastPrinted>2022-03-14T11:55:00Z</cp:lastPrinted>
  <dcterms:created xsi:type="dcterms:W3CDTF">2024-05-03T08:22:00Z</dcterms:created>
  <dcterms:modified xsi:type="dcterms:W3CDTF">2024-05-03T09:43:00Z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