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3597"/>
        <w:gridCol w:w="391"/>
        <w:gridCol w:w="391"/>
        <w:gridCol w:w="391"/>
        <w:gridCol w:w="369"/>
        <w:gridCol w:w="356"/>
        <w:gridCol w:w="340"/>
      </w:tblGrid>
      <w:tr w:rsidR="00BD6C19" w14:paraId="5AC3B79D" w14:textId="77777777" w:rsidTr="00920EE4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4E37E9" w14:textId="77777777" w:rsidR="00BD6C19" w:rsidRDefault="00BD6C19" w:rsidP="00352A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BD6C19" w14:paraId="527FF3BB" w14:textId="77777777" w:rsidTr="00920EE4">
        <w:tc>
          <w:tcPr>
            <w:tcW w:w="17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67F74D" w14:textId="77777777" w:rsidR="00BD6C19" w:rsidRDefault="00BD6C19" w:rsidP="00352A4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8702B7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 Bsonková</w:t>
            </w:r>
          </w:p>
        </w:tc>
      </w:tr>
      <w:tr w:rsidR="00BD6C19" w14:paraId="646EAB23" w14:textId="77777777" w:rsidTr="00920EE4">
        <w:tc>
          <w:tcPr>
            <w:tcW w:w="17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B63131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89D9A1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Strategie učitele ke zvýšení motivace žáků k učení </w:t>
            </w:r>
            <w:r w:rsidR="00E75F1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na 1. stupni základní školy </w:t>
            </w:r>
          </w:p>
        </w:tc>
      </w:tr>
      <w:tr w:rsidR="00BD6C19" w14:paraId="7791964D" w14:textId="77777777" w:rsidTr="00920EE4">
        <w:tc>
          <w:tcPr>
            <w:tcW w:w="17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A839A8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4B890A3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BD6C19" w14:paraId="7196FCD8" w14:textId="77777777" w:rsidTr="00920EE4">
        <w:tc>
          <w:tcPr>
            <w:tcW w:w="17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40070E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5B59F5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BD6C19" w14:paraId="773F86F0" w14:textId="77777777" w:rsidTr="00920EE4">
        <w:tc>
          <w:tcPr>
            <w:tcW w:w="17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6ED970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9877F9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BD6C19" w14:paraId="080D2100" w14:textId="77777777" w:rsidTr="00920EE4">
        <w:tc>
          <w:tcPr>
            <w:tcW w:w="17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288C36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97EA87" w14:textId="77777777" w:rsidR="00BD6C19" w:rsidRPr="00875DAF" w:rsidRDefault="00BD6C19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BD6C19" w14:paraId="75C0358E" w14:textId="77777777" w:rsidTr="00920EE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AB7BC50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BD6C19" w14:paraId="6F549240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38963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4A7E18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D4447A" w14:textId="77777777" w:rsidR="00BD6C19" w:rsidRPr="00920EE4" w:rsidRDefault="00951A7D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53A335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A90C82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51B26B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366886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6215D03A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7B9C96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32D95F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9D1CD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827977" w14:textId="77777777" w:rsidR="00BD6C19" w:rsidRPr="00920EE4" w:rsidRDefault="0089434E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7ABBD3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844F38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DFC859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1C959F96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22F5D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FEB02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279F0B" w14:textId="77777777" w:rsidR="00BD6C19" w:rsidRPr="00920EE4" w:rsidRDefault="00951A7D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0D3173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2EFB6B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00E69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E5CA7B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3A0DFA0C" w14:textId="77777777" w:rsidTr="00920EE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317FB3C" w14:textId="77777777" w:rsidR="00BD6C19" w:rsidRPr="00951A7D" w:rsidRDefault="00BD6C19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1A7D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BD6C19" w14:paraId="552AAAE6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E829D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59C3A" w14:textId="77777777" w:rsidR="00BD6C19" w:rsidRPr="00920EE4" w:rsidRDefault="00951A7D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E712B8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5F8C8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5E5A0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70437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598AB3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3B814F16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EB2A65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C653A9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84549C" w14:textId="77777777" w:rsidR="00BD6C19" w:rsidRPr="00920EE4" w:rsidRDefault="0089434E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AEB2D3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0F0D6F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8351C9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E56C87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2DCBD75B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C3C2E0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17FAF1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02DB25" w14:textId="77777777" w:rsidR="00BD6C19" w:rsidRPr="00920EE4" w:rsidRDefault="00951A7D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9E1459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7F888C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A66A7B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4FC1D5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3AD288B2" w14:textId="77777777" w:rsidTr="00920EE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01182C6" w14:textId="77777777" w:rsidR="00BD6C19" w:rsidRPr="00951A7D" w:rsidRDefault="00BD6C19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1A7D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BD6C19" w14:paraId="5CDC5556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9D2F94B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B2978C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6CC5E0" w14:textId="77777777" w:rsidR="00BD6C19" w:rsidRPr="00920EE4" w:rsidRDefault="00951A7D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F0117F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DBF6FF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9F87E1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E2C844E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39B5084A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BC2BC81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8C668CB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AF1BF8" w14:textId="77777777" w:rsidR="00BD6C19" w:rsidRPr="00920EE4" w:rsidRDefault="00951A7D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D0EC56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760CE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199634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A41AC9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8A47F50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5ABC2A08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0BCBC2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94B940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93BC1F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A4AC14" w14:textId="77777777" w:rsidR="00BD6C19" w:rsidRPr="00920EE4" w:rsidRDefault="00951A7D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6A6BA8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B0F78F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715CF3D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6B824879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FA54AB2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2F8E0C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52690DBE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411263" w14:textId="77777777" w:rsidR="00BD6C19" w:rsidRPr="00920EE4" w:rsidRDefault="00D734E1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6B1AB6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EC7B2E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83E5CFD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63514A8A" w14:textId="77777777" w:rsidTr="00920EE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0233FC0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920EE4">
              <w:rPr>
                <w:rFonts w:ascii="Arial" w:hAnsi="Arial" w:cs="Arial"/>
                <w:color w:val="FFFFFF"/>
              </w:rPr>
              <w:t>Celková kvalita a přínos práce</w:t>
            </w:r>
          </w:p>
        </w:tc>
      </w:tr>
      <w:tr w:rsidR="00BD6C19" w14:paraId="7A1CFA44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58D44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29389B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D500E" w14:textId="77777777" w:rsidR="00BD6C19" w:rsidRPr="00920EE4" w:rsidRDefault="00951A7D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A4CFFA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CB67B6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568C4F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51685A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67497A9D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9FE09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537883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42F9E1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7900BC" w14:textId="77777777" w:rsidR="00BD6C19" w:rsidRPr="00920EE4" w:rsidRDefault="0089434E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920EE4"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1DF786" w14:textId="77777777" w:rsidR="00BD6C19" w:rsidRPr="00920EE4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ADB79B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698CC0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4F23CBB1" w14:textId="77777777" w:rsidTr="00920EE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1C336" w14:textId="77777777" w:rsidR="00BD6C19" w:rsidRPr="006D4E46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6D4E46">
              <w:rPr>
                <w:rFonts w:ascii="Arial" w:hAnsi="Arial" w:cs="Arial"/>
              </w:rPr>
              <w:t>Odůvodnění hodnocení práce:</w:t>
            </w:r>
          </w:p>
          <w:p w14:paraId="3DDAB0DB" w14:textId="77777777" w:rsidR="00E75F10" w:rsidRPr="006D4E46" w:rsidRDefault="00E75F10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6D4E46">
              <w:rPr>
                <w:rFonts w:ascii="Arial" w:hAnsi="Arial" w:cs="Arial"/>
              </w:rPr>
              <w:t>Předkládaná diplomová práce je zpracovaná v požadované formě</w:t>
            </w:r>
            <w:r w:rsidR="0041507D" w:rsidRPr="006D4E46">
              <w:rPr>
                <w:rFonts w:ascii="Arial" w:hAnsi="Arial" w:cs="Arial"/>
              </w:rPr>
              <w:t>, zabývá se relevantním tématem, které autorka v teore</w:t>
            </w:r>
            <w:r w:rsidR="006D4E46">
              <w:rPr>
                <w:rFonts w:ascii="Arial" w:hAnsi="Arial" w:cs="Arial"/>
              </w:rPr>
              <w:t>ti</w:t>
            </w:r>
            <w:r w:rsidR="0041507D" w:rsidRPr="006D4E46">
              <w:rPr>
                <w:rFonts w:ascii="Arial" w:hAnsi="Arial" w:cs="Arial"/>
              </w:rPr>
              <w:t xml:space="preserve">cké části uchopila precizně a poctivě. </w:t>
            </w:r>
            <w:r w:rsidR="006D4E46">
              <w:rPr>
                <w:rFonts w:ascii="Arial" w:hAnsi="Arial" w:cs="Arial"/>
              </w:rPr>
              <w:t>Zabývá se vnější i vnitřní motivací, s přesahem do edukačního prostředí s akcentem na učitele i žáka</w:t>
            </w:r>
            <w:r w:rsidR="00944587">
              <w:rPr>
                <w:rFonts w:ascii="Arial" w:hAnsi="Arial" w:cs="Arial"/>
              </w:rPr>
              <w:t xml:space="preserve">. </w:t>
            </w:r>
            <w:r w:rsidR="006D4E46">
              <w:rPr>
                <w:rFonts w:ascii="Arial" w:hAnsi="Arial" w:cs="Arial"/>
              </w:rPr>
              <w:t xml:space="preserve"> </w:t>
            </w:r>
          </w:p>
          <w:p w14:paraId="09BF8AEB" w14:textId="77777777" w:rsidR="00944587" w:rsidRDefault="00944587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jsou stanoveny cíle, postup i interpretace dat, v</w:t>
            </w:r>
            <w:r w:rsidR="009F5375" w:rsidRPr="006D4E46">
              <w:rPr>
                <w:rFonts w:ascii="Arial" w:hAnsi="Arial" w:cs="Arial"/>
              </w:rPr>
              <w:t xml:space="preserve"> tabulce 4 není jasné, co znamená </w:t>
            </w:r>
            <w:r>
              <w:rPr>
                <w:rFonts w:ascii="Arial" w:hAnsi="Arial" w:cs="Arial"/>
              </w:rPr>
              <w:t xml:space="preserve">sloupec </w:t>
            </w:r>
            <w:r w:rsidR="009F5375" w:rsidRPr="006D4E46">
              <w:rPr>
                <w:rFonts w:ascii="Arial" w:hAnsi="Arial" w:cs="Arial"/>
              </w:rPr>
              <w:t>Název</w:t>
            </w:r>
            <w:r>
              <w:rPr>
                <w:rFonts w:ascii="Arial" w:hAnsi="Arial" w:cs="Arial"/>
              </w:rPr>
              <w:t xml:space="preserve">. </w:t>
            </w:r>
          </w:p>
          <w:p w14:paraId="1441062E" w14:textId="77777777" w:rsidR="00951A7D" w:rsidRPr="006D4E46" w:rsidRDefault="00944587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rámci zjištění otevírám diskusi k</w:t>
            </w:r>
            <w:r w:rsidR="005F397F">
              <w:rPr>
                <w:rFonts w:ascii="Arial" w:hAnsi="Arial" w:cs="Arial"/>
              </w:rPr>
              <w:t> oblasti m</w:t>
            </w:r>
            <w:r w:rsidR="00951A7D" w:rsidRPr="006D4E46">
              <w:rPr>
                <w:rFonts w:ascii="Arial" w:hAnsi="Arial" w:cs="Arial"/>
              </w:rPr>
              <w:t>otivační element</w:t>
            </w:r>
            <w:r w:rsidR="005F397F">
              <w:rPr>
                <w:rFonts w:ascii="Arial" w:hAnsi="Arial" w:cs="Arial"/>
              </w:rPr>
              <w:t xml:space="preserve">ů k posilování vnitřní motivace? </w:t>
            </w:r>
            <w:r w:rsidR="00951A7D" w:rsidRPr="006D4E46">
              <w:rPr>
                <w:rFonts w:ascii="Arial" w:hAnsi="Arial" w:cs="Arial"/>
              </w:rPr>
              <w:t>Jak se skutečně pozná, dá vysledovat, identifikovat</w:t>
            </w:r>
            <w:r w:rsidR="005F397F">
              <w:rPr>
                <w:rFonts w:ascii="Arial" w:hAnsi="Arial" w:cs="Arial"/>
              </w:rPr>
              <w:t xml:space="preserve">, že učitel svými strategiemi napomáhá k zvnitřnění významu učení, ne jen jako aktivizační prvek? </w:t>
            </w:r>
            <w:r w:rsidR="00951A7D" w:rsidRPr="006D4E46">
              <w:rPr>
                <w:rFonts w:ascii="Arial" w:hAnsi="Arial" w:cs="Arial"/>
              </w:rPr>
              <w:t xml:space="preserve">Dlouhodobá </w:t>
            </w:r>
            <w:r w:rsidR="005F397F">
              <w:rPr>
                <w:rFonts w:ascii="Arial" w:hAnsi="Arial" w:cs="Arial"/>
              </w:rPr>
              <w:t>m</w:t>
            </w:r>
            <w:r w:rsidR="00951A7D" w:rsidRPr="006D4E46">
              <w:rPr>
                <w:rFonts w:ascii="Arial" w:hAnsi="Arial" w:cs="Arial"/>
              </w:rPr>
              <w:t>otivace, působení na žáka a jeho osobnost, podněcování k</w:t>
            </w:r>
            <w:r w:rsidR="005F397F">
              <w:rPr>
                <w:rFonts w:ascii="Arial" w:hAnsi="Arial" w:cs="Arial"/>
              </w:rPr>
              <w:t> učení</w:t>
            </w:r>
            <w:r w:rsidR="00951A7D" w:rsidRPr="006D4E46">
              <w:rPr>
                <w:rFonts w:ascii="Arial" w:hAnsi="Arial" w:cs="Arial"/>
              </w:rPr>
              <w:t xml:space="preserve"> – </w:t>
            </w:r>
            <w:r w:rsidR="005F397F">
              <w:rPr>
                <w:rFonts w:ascii="Arial" w:hAnsi="Arial" w:cs="Arial"/>
              </w:rPr>
              <w:t xml:space="preserve">ve výzkumu zřejmě </w:t>
            </w:r>
            <w:r w:rsidR="00951A7D" w:rsidRPr="006D4E46">
              <w:rPr>
                <w:rFonts w:ascii="Arial" w:hAnsi="Arial" w:cs="Arial"/>
              </w:rPr>
              <w:t>nebylo předmětem roz</w:t>
            </w:r>
            <w:r w:rsidR="005F397F">
              <w:rPr>
                <w:rFonts w:ascii="Arial" w:hAnsi="Arial" w:cs="Arial"/>
              </w:rPr>
              <w:t>h</w:t>
            </w:r>
            <w:r w:rsidR="00951A7D" w:rsidRPr="006D4E46">
              <w:rPr>
                <w:rFonts w:ascii="Arial" w:hAnsi="Arial" w:cs="Arial"/>
              </w:rPr>
              <w:t>ovoru ani pozorování</w:t>
            </w:r>
            <w:r w:rsidR="005F397F">
              <w:rPr>
                <w:rFonts w:ascii="Arial" w:hAnsi="Arial" w:cs="Arial"/>
              </w:rPr>
              <w:t xml:space="preserve">. Schází mi tedy </w:t>
            </w:r>
            <w:r w:rsidR="00951A7D" w:rsidRPr="006D4E46">
              <w:rPr>
                <w:rFonts w:ascii="Arial" w:hAnsi="Arial" w:cs="Arial"/>
              </w:rPr>
              <w:t xml:space="preserve">přesah </w:t>
            </w:r>
            <w:r w:rsidR="005F397F">
              <w:rPr>
                <w:rFonts w:ascii="Arial" w:hAnsi="Arial" w:cs="Arial"/>
              </w:rPr>
              <w:t>k</w:t>
            </w:r>
            <w:r w:rsidR="00951A7D" w:rsidRPr="006D4E46">
              <w:rPr>
                <w:rFonts w:ascii="Arial" w:hAnsi="Arial" w:cs="Arial"/>
              </w:rPr>
              <w:t xml:space="preserve"> uvědomění učitele</w:t>
            </w:r>
            <w:r w:rsidR="005F397F">
              <w:rPr>
                <w:rFonts w:ascii="Arial" w:hAnsi="Arial" w:cs="Arial"/>
              </w:rPr>
              <w:t>m</w:t>
            </w:r>
            <w:r w:rsidR="00951A7D" w:rsidRPr="006D4E46">
              <w:rPr>
                <w:rFonts w:ascii="Arial" w:hAnsi="Arial" w:cs="Arial"/>
              </w:rPr>
              <w:t xml:space="preserve">, jak svým přístupem a motivačními strategiemi posiluje učení žáků, zvnitřňuje tedy jejich motivaci k učení. </w:t>
            </w:r>
            <w:proofErr w:type="spellStart"/>
            <w:r w:rsidR="00951A7D" w:rsidRPr="006D4E46">
              <w:rPr>
                <w:rFonts w:ascii="Arial" w:hAnsi="Arial" w:cs="Arial"/>
              </w:rPr>
              <w:t>Participantky</w:t>
            </w:r>
            <w:proofErr w:type="spellEnd"/>
            <w:r w:rsidR="00951A7D" w:rsidRPr="006D4E46">
              <w:rPr>
                <w:rFonts w:ascii="Arial" w:hAnsi="Arial" w:cs="Arial"/>
              </w:rPr>
              <w:t>-</w:t>
            </w:r>
            <w:r w:rsidR="005F397F">
              <w:rPr>
                <w:rFonts w:ascii="Arial" w:hAnsi="Arial" w:cs="Arial"/>
              </w:rPr>
              <w:t xml:space="preserve"> </w:t>
            </w:r>
            <w:r w:rsidR="00951A7D" w:rsidRPr="006D4E46">
              <w:rPr>
                <w:rFonts w:ascii="Arial" w:hAnsi="Arial" w:cs="Arial"/>
              </w:rPr>
              <w:t>učitelky se 40 letou praxí</w:t>
            </w:r>
            <w:r w:rsidR="00920EE4">
              <w:rPr>
                <w:rFonts w:ascii="Arial" w:hAnsi="Arial" w:cs="Arial"/>
              </w:rPr>
              <w:t xml:space="preserve"> by jistě toto dovedly popsat. </w:t>
            </w:r>
            <w:r w:rsidR="00951A7D" w:rsidRPr="006D4E46">
              <w:rPr>
                <w:rFonts w:ascii="Arial" w:hAnsi="Arial" w:cs="Arial"/>
              </w:rPr>
              <w:t>V</w:t>
            </w:r>
            <w:r w:rsidR="005F397F">
              <w:rPr>
                <w:rFonts w:ascii="Arial" w:hAnsi="Arial" w:cs="Arial"/>
              </w:rPr>
              <w:t>e</w:t>
            </w:r>
            <w:r w:rsidR="00951A7D" w:rsidRPr="006D4E46">
              <w:rPr>
                <w:rFonts w:ascii="Arial" w:hAnsi="Arial" w:cs="Arial"/>
              </w:rPr>
              <w:t xml:space="preserve"> výzkumné části je </w:t>
            </w:r>
            <w:r w:rsidR="005F397F">
              <w:rPr>
                <w:rFonts w:ascii="Arial" w:hAnsi="Arial" w:cs="Arial"/>
              </w:rPr>
              <w:t>jednám z kritérií</w:t>
            </w:r>
            <w:r w:rsidR="00951A7D" w:rsidRPr="006D4E46">
              <w:rPr>
                <w:rFonts w:ascii="Arial" w:hAnsi="Arial" w:cs="Arial"/>
              </w:rPr>
              <w:t xml:space="preserve"> </w:t>
            </w:r>
            <w:r w:rsidR="00951A7D" w:rsidRPr="006D4E46">
              <w:rPr>
                <w:rFonts w:ascii="Arial" w:hAnsi="Arial" w:cs="Arial"/>
              </w:rPr>
              <w:lastRenderedPageBreak/>
              <w:t xml:space="preserve">pro výběr participantů výuka předmětu Prvouky, což ale není dále rozvíjeno, diskutováno. </w:t>
            </w:r>
            <w:r w:rsidR="005F397F">
              <w:rPr>
                <w:rFonts w:ascii="Arial" w:hAnsi="Arial" w:cs="Arial"/>
              </w:rPr>
              <w:t xml:space="preserve">Práce naplnila své cíle v rovině formální, teoretická část je dobře zpracovaná, výzkumný postup je transparentně popsán. </w:t>
            </w:r>
            <w:r w:rsidR="00951A7D" w:rsidRPr="006D4E46">
              <w:rPr>
                <w:rFonts w:ascii="Arial" w:hAnsi="Arial" w:cs="Arial"/>
              </w:rPr>
              <w:t xml:space="preserve"> </w:t>
            </w:r>
          </w:p>
          <w:p w14:paraId="1D96DE04" w14:textId="77777777" w:rsidR="00951A7D" w:rsidRPr="006D4E46" w:rsidRDefault="00951A7D" w:rsidP="00352A46">
            <w:pPr>
              <w:spacing w:after="0" w:line="240" w:lineRule="auto"/>
              <w:rPr>
                <w:rFonts w:ascii="Arial" w:hAnsi="Arial" w:cs="Arial"/>
              </w:rPr>
            </w:pPr>
          </w:p>
          <w:p w14:paraId="3FD007FC" w14:textId="77777777" w:rsidR="00E75F10" w:rsidRDefault="00944587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neshledávám zásadní nedostatky, drobné chyby jsou v toleranci, uvádím pouze poznámky: a</w:t>
            </w:r>
            <w:r w:rsidRPr="006D4E46">
              <w:rPr>
                <w:rFonts w:ascii="Arial" w:hAnsi="Arial" w:cs="Arial"/>
              </w:rPr>
              <w:t xml:space="preserve">utorský plurál je v této práci </w:t>
            </w:r>
            <w:r>
              <w:rPr>
                <w:rFonts w:ascii="Arial" w:hAnsi="Arial" w:cs="Arial"/>
              </w:rPr>
              <w:t xml:space="preserve">vzhledem k jednomu autorovi </w:t>
            </w:r>
            <w:r w:rsidRPr="006D4E46">
              <w:rPr>
                <w:rFonts w:ascii="Arial" w:hAnsi="Arial" w:cs="Arial"/>
              </w:rPr>
              <w:t>tak trochu rušivý</w:t>
            </w:r>
            <w:r>
              <w:rPr>
                <w:rFonts w:ascii="Arial" w:hAnsi="Arial" w:cs="Arial"/>
              </w:rPr>
              <w:t>; z</w:t>
            </w:r>
            <w:r w:rsidR="006D4E46">
              <w:rPr>
                <w:rFonts w:ascii="Arial" w:hAnsi="Arial" w:cs="Arial"/>
              </w:rPr>
              <w:t xml:space="preserve">droj </w:t>
            </w:r>
            <w:proofErr w:type="spellStart"/>
            <w:r w:rsidR="00E75F10" w:rsidRPr="006D4E46">
              <w:rPr>
                <w:rFonts w:ascii="Arial" w:hAnsi="Arial" w:cs="Arial"/>
              </w:rPr>
              <w:t>Vroom</w:t>
            </w:r>
            <w:proofErr w:type="spellEnd"/>
            <w:r w:rsidR="00E75F10" w:rsidRPr="006D4E46">
              <w:rPr>
                <w:rFonts w:ascii="Arial" w:hAnsi="Arial" w:cs="Arial"/>
              </w:rPr>
              <w:t xml:space="preserve"> a Deci není uveden v seznamu literatury</w:t>
            </w:r>
            <w:r w:rsidR="006D4E46">
              <w:rPr>
                <w:rFonts w:ascii="Arial" w:hAnsi="Arial" w:cs="Arial"/>
              </w:rPr>
              <w:t xml:space="preserve">. </w:t>
            </w:r>
          </w:p>
          <w:p w14:paraId="2ACF21CB" w14:textId="77777777" w:rsidR="006D4E46" w:rsidRDefault="006D4E46" w:rsidP="00352A46">
            <w:pPr>
              <w:spacing w:after="0" w:line="240" w:lineRule="auto"/>
              <w:rPr>
                <w:rFonts w:ascii="Arial" w:hAnsi="Arial" w:cs="Arial"/>
              </w:rPr>
            </w:pPr>
          </w:p>
          <w:p w14:paraId="67503B04" w14:textId="77777777" w:rsidR="006D4E46" w:rsidRPr="006D4E46" w:rsidRDefault="006D4E46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14:paraId="0BF4F33B" w14:textId="77777777" w:rsidR="00BD6C19" w:rsidRPr="006D4E46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4BE2B47A" w14:textId="77777777" w:rsidTr="00920EE4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A140D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3F00CE4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951A7D">
              <w:rPr>
                <w:rFonts w:ascii="Arial" w:hAnsi="Arial" w:cs="Arial"/>
              </w:rPr>
              <w:t xml:space="preserve">Jak by se podle Vás lišily výsledky výzkumu s participanty, kteří by vyučovali v 5. ročníku základní školy? </w:t>
            </w:r>
          </w:p>
          <w:p w14:paraId="3B2B5C52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734E1">
              <w:rPr>
                <w:rFonts w:ascii="Arial" w:hAnsi="Arial" w:cs="Arial"/>
              </w:rPr>
              <w:t xml:space="preserve"> Objasněte rozdíl mezi způsoby a postupy ke zvýšení motivace k učení uvedených ve výzkumných otázkách. </w:t>
            </w:r>
          </w:p>
          <w:p w14:paraId="0981994C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337E926B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328B2E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BDDFFC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46B2E5" w14:textId="77777777" w:rsidR="00BD6C19" w:rsidRPr="00951A7D" w:rsidRDefault="00BD6C19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49C7B2" w14:textId="77777777" w:rsidR="00BD6C19" w:rsidRPr="0089434E" w:rsidRDefault="0089434E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7EBC98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16179F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94E0BD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6C19" w14:paraId="0776BA1F" w14:textId="77777777" w:rsidTr="00920EE4">
        <w:tc>
          <w:tcPr>
            <w:tcW w:w="376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C3F1F5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951A7D">
              <w:rPr>
                <w:rFonts w:ascii="Arial" w:hAnsi="Arial" w:cs="Arial"/>
              </w:rPr>
              <w:t xml:space="preserve">3. 5. 2024 </w:t>
            </w:r>
          </w:p>
        </w:tc>
        <w:tc>
          <w:tcPr>
            <w:tcW w:w="1237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260ABD" w14:textId="77777777" w:rsidR="00BD6C19" w:rsidRDefault="00BD6C19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0CEF959" w14:textId="77777777" w:rsidR="00BD6C19" w:rsidRDefault="00BD6C19" w:rsidP="00BD6C19"/>
    <w:p w14:paraId="4F40AD1D" w14:textId="77777777" w:rsidR="006018D1" w:rsidRDefault="006018D1"/>
    <w:sectPr w:rsidR="006018D1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2F995" w14:textId="77777777" w:rsidR="00BD6C19" w:rsidRDefault="00BD6C19" w:rsidP="00BD6C19">
      <w:pPr>
        <w:spacing w:after="0" w:line="240" w:lineRule="auto"/>
      </w:pPr>
      <w:r>
        <w:separator/>
      </w:r>
    </w:p>
  </w:endnote>
  <w:endnote w:type="continuationSeparator" w:id="0">
    <w:p w14:paraId="449D9BE3" w14:textId="77777777" w:rsidR="00BD6C19" w:rsidRDefault="00BD6C19" w:rsidP="00BD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FFE4B" w14:textId="77777777" w:rsidR="00BD6C19" w:rsidRDefault="00BD6C19" w:rsidP="00BD6C19">
      <w:pPr>
        <w:spacing w:after="0" w:line="240" w:lineRule="auto"/>
      </w:pPr>
      <w:r>
        <w:separator/>
      </w:r>
    </w:p>
  </w:footnote>
  <w:footnote w:type="continuationSeparator" w:id="0">
    <w:p w14:paraId="0C1B34B4" w14:textId="77777777" w:rsidR="00BD6C19" w:rsidRDefault="00BD6C19" w:rsidP="00BD6C19">
      <w:pPr>
        <w:spacing w:after="0" w:line="240" w:lineRule="auto"/>
      </w:pPr>
      <w:r>
        <w:continuationSeparator/>
      </w:r>
    </w:p>
  </w:footnote>
  <w:footnote w:id="1">
    <w:p w14:paraId="0AC18C60" w14:textId="77777777" w:rsidR="00BD6C19" w:rsidRDefault="00BD6C19" w:rsidP="00BD6C1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19"/>
    <w:rsid w:val="00102121"/>
    <w:rsid w:val="00244789"/>
    <w:rsid w:val="0041507D"/>
    <w:rsid w:val="00563207"/>
    <w:rsid w:val="005F397F"/>
    <w:rsid w:val="006018D1"/>
    <w:rsid w:val="006D100D"/>
    <w:rsid w:val="006D4E46"/>
    <w:rsid w:val="007150F5"/>
    <w:rsid w:val="0089434E"/>
    <w:rsid w:val="00920EE4"/>
    <w:rsid w:val="00944587"/>
    <w:rsid w:val="00951A7D"/>
    <w:rsid w:val="009F5375"/>
    <w:rsid w:val="00B90AA3"/>
    <w:rsid w:val="00BD6B43"/>
    <w:rsid w:val="00BD6C19"/>
    <w:rsid w:val="00D734E1"/>
    <w:rsid w:val="00E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3E85"/>
  <w15:chartTrackingRefBased/>
  <w15:docId w15:val="{5CA57727-98D5-465E-8648-EF7C9C78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C1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D6C1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D6C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BD6C1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EE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AC4D35E0-4350-4C3F-8C14-FD12C5A8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5B51D-A012-476D-8325-2802F17A6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B6603-CDD2-488F-8666-EEF3288BBAF0}">
  <ds:schemaRefs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2</cp:revision>
  <cp:lastPrinted>2024-05-02T09:55:00Z</cp:lastPrinted>
  <dcterms:created xsi:type="dcterms:W3CDTF">2024-05-03T07:03:00Z</dcterms:created>
  <dcterms:modified xsi:type="dcterms:W3CDTF">2024-05-03T07:03:00Z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