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6565C37" w14:textId="77777777" w:rsidTr="00C50B27">
        <w:tc>
          <w:tcPr>
            <w:tcW w:w="9828" w:type="dxa"/>
            <w:gridSpan w:val="9"/>
          </w:tcPr>
          <w:p w14:paraId="1150DD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51E6DEB" w14:textId="77777777" w:rsidTr="00C50B27">
        <w:tc>
          <w:tcPr>
            <w:tcW w:w="2808" w:type="dxa"/>
          </w:tcPr>
          <w:p w14:paraId="1A1CA6A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83284D3" w14:textId="77777777" w:rsidR="006847E2" w:rsidRPr="00C50B27" w:rsidRDefault="00402D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Barbora Macurová</w:t>
            </w:r>
          </w:p>
        </w:tc>
      </w:tr>
      <w:tr w:rsidR="006847E2" w:rsidRPr="00C50B27" w14:paraId="670BBDE9" w14:textId="77777777" w:rsidTr="00C50B27">
        <w:tc>
          <w:tcPr>
            <w:tcW w:w="2808" w:type="dxa"/>
          </w:tcPr>
          <w:p w14:paraId="1B6B8CF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80C9DBB" w14:textId="77777777" w:rsidR="006847E2" w:rsidRPr="00C50B27" w:rsidRDefault="00402D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Pedagogové ve vybrané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škole: Jejich aspirace a motivace</w:t>
            </w:r>
          </w:p>
        </w:tc>
      </w:tr>
      <w:tr w:rsidR="006847E2" w:rsidRPr="00C50B27" w14:paraId="6BF2437C" w14:textId="77777777" w:rsidTr="00C50B27">
        <w:tc>
          <w:tcPr>
            <w:tcW w:w="2808" w:type="dxa"/>
          </w:tcPr>
          <w:p w14:paraId="48818F9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2D6DE4E0" w14:textId="77777777" w:rsidR="006847E2" w:rsidRPr="00C50B27" w:rsidRDefault="00402D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Radim Šíp</w:t>
            </w:r>
          </w:p>
        </w:tc>
      </w:tr>
      <w:tr w:rsidR="006847E2" w:rsidRPr="00C50B27" w14:paraId="1DA12B1B" w14:textId="77777777" w:rsidTr="00C50B27">
        <w:tc>
          <w:tcPr>
            <w:tcW w:w="2808" w:type="dxa"/>
          </w:tcPr>
          <w:p w14:paraId="4813CB48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3A6A5DE7" w14:textId="77777777" w:rsidR="006847E2" w:rsidRPr="00C50B27" w:rsidRDefault="00402D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3AA84CB" w14:textId="77777777" w:rsidTr="00C50B27">
        <w:tc>
          <w:tcPr>
            <w:tcW w:w="2808" w:type="dxa"/>
          </w:tcPr>
          <w:p w14:paraId="4AFF698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38014CB" w14:textId="77777777" w:rsidR="006847E2" w:rsidRPr="00C50B27" w:rsidRDefault="00402D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174248B" w14:textId="77777777" w:rsidTr="00C50B27">
        <w:tc>
          <w:tcPr>
            <w:tcW w:w="2808" w:type="dxa"/>
            <w:vAlign w:val="center"/>
          </w:tcPr>
          <w:p w14:paraId="5FB51970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19DD8A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F8D0E8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5024E01" w14:textId="77777777" w:rsidTr="00C50B27">
        <w:tc>
          <w:tcPr>
            <w:tcW w:w="9828" w:type="dxa"/>
            <w:gridSpan w:val="9"/>
            <w:shd w:val="clear" w:color="auto" w:fill="A6A6A6"/>
          </w:tcPr>
          <w:p w14:paraId="1FAAC2D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9C38CCA" w14:textId="77777777" w:rsidTr="00C50B27">
        <w:tc>
          <w:tcPr>
            <w:tcW w:w="6791" w:type="dxa"/>
            <w:gridSpan w:val="3"/>
          </w:tcPr>
          <w:p w14:paraId="747785A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84E68B3" w14:textId="77777777" w:rsidR="006847E2" w:rsidRPr="009922F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922F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1374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C6BBA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BEB8D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6A4B3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77B8C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292B0C3F" w14:textId="77777777" w:rsidTr="00C50B27">
        <w:tc>
          <w:tcPr>
            <w:tcW w:w="6791" w:type="dxa"/>
            <w:gridSpan w:val="3"/>
          </w:tcPr>
          <w:p w14:paraId="5DFD218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2FB697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208FF80" w14:textId="77777777" w:rsidR="006847E2" w:rsidRPr="009922F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922F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3E97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237DD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42DA0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57AF5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3D8CCE07" w14:textId="77777777" w:rsidTr="00C50B27">
        <w:tc>
          <w:tcPr>
            <w:tcW w:w="6791" w:type="dxa"/>
            <w:gridSpan w:val="3"/>
          </w:tcPr>
          <w:p w14:paraId="7381A78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0059DD2" w14:textId="77777777" w:rsidR="006847E2" w:rsidRPr="009922F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922F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28453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98F1F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2B1ED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EF12E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58D01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7A993A2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DC8C778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2D9770C" w14:textId="77777777" w:rsidTr="00C50B27">
        <w:tc>
          <w:tcPr>
            <w:tcW w:w="6791" w:type="dxa"/>
            <w:gridSpan w:val="3"/>
          </w:tcPr>
          <w:p w14:paraId="635807A3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329D799" w14:textId="77777777" w:rsidR="006847E2" w:rsidRPr="009922F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922F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740EB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08B6BC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FB274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C3AAF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2690B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02632D75" w14:textId="77777777" w:rsidTr="00C50B27">
        <w:tc>
          <w:tcPr>
            <w:tcW w:w="6791" w:type="dxa"/>
            <w:gridSpan w:val="3"/>
          </w:tcPr>
          <w:p w14:paraId="3BB8B6D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84C3346" w14:textId="77777777" w:rsidR="006847E2" w:rsidRPr="009922F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922F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E57C8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8C6737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04889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9C081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92F9B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2667CE17" w14:textId="77777777" w:rsidTr="00C50B27">
        <w:tc>
          <w:tcPr>
            <w:tcW w:w="6791" w:type="dxa"/>
            <w:gridSpan w:val="3"/>
          </w:tcPr>
          <w:p w14:paraId="31D3A11F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ED8DDE9" w14:textId="77777777" w:rsidR="005C219A" w:rsidRPr="009922F6" w:rsidRDefault="005C219A" w:rsidP="00C50B27">
            <w:pPr>
              <w:jc w:val="center"/>
              <w:rPr>
                <w:sz w:val="22"/>
                <w:szCs w:val="22"/>
              </w:rPr>
            </w:pPr>
            <w:r w:rsidRPr="009922F6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0C5EE3E" w14:textId="77777777" w:rsidR="005C219A" w:rsidRPr="009922F6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9922F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45175A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41B32D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279C5E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4AB304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53F0971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75A07F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44AF50F" w14:textId="77777777" w:rsidTr="00C50B27">
        <w:tc>
          <w:tcPr>
            <w:tcW w:w="6791" w:type="dxa"/>
            <w:gridSpan w:val="3"/>
          </w:tcPr>
          <w:p w14:paraId="4FE18A6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A874F9C" w14:textId="77777777" w:rsidR="0055255D" w:rsidRPr="009922F6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922F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05E4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116DC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50449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073FE6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CF454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0F3A5C30" w14:textId="77777777" w:rsidTr="00C50B27">
        <w:tc>
          <w:tcPr>
            <w:tcW w:w="6791" w:type="dxa"/>
            <w:gridSpan w:val="3"/>
          </w:tcPr>
          <w:p w14:paraId="3AA8203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EE87056" w14:textId="77777777" w:rsidR="0055255D" w:rsidRPr="009922F6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922F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2A805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78A4F1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008014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E2549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778C56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35C61D3D" w14:textId="77777777" w:rsidTr="00C50B27">
        <w:tc>
          <w:tcPr>
            <w:tcW w:w="6791" w:type="dxa"/>
            <w:gridSpan w:val="3"/>
          </w:tcPr>
          <w:p w14:paraId="4CEF476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292E31B" w14:textId="77777777" w:rsidR="0055255D" w:rsidRPr="009922F6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922F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81F4E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412D66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1B8ABD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4A6848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336BB8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130230E3" w14:textId="77777777" w:rsidTr="00C50B27">
        <w:tc>
          <w:tcPr>
            <w:tcW w:w="6791" w:type="dxa"/>
            <w:gridSpan w:val="3"/>
          </w:tcPr>
          <w:p w14:paraId="0C5C812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3D3A6C2" w14:textId="77777777" w:rsidR="0055255D" w:rsidRPr="009922F6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922F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B1486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1336E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D2DE7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5064D0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DC67E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468EE24C" w14:textId="77777777" w:rsidTr="00B411DB">
        <w:tc>
          <w:tcPr>
            <w:tcW w:w="9828" w:type="dxa"/>
            <w:gridSpan w:val="9"/>
            <w:shd w:val="clear" w:color="auto" w:fill="A6A6A6"/>
          </w:tcPr>
          <w:p w14:paraId="561A35C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6396991" w14:textId="77777777" w:rsidTr="00C50B27">
        <w:tc>
          <w:tcPr>
            <w:tcW w:w="6791" w:type="dxa"/>
            <w:gridSpan w:val="3"/>
          </w:tcPr>
          <w:p w14:paraId="728C5B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DAD40D3" w14:textId="77777777" w:rsidR="00B411DB" w:rsidRPr="009922F6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9922F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A9C84C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19F24A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14F054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F891A3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9C002D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D239B26" w14:textId="77777777" w:rsidTr="00C50B27">
        <w:tc>
          <w:tcPr>
            <w:tcW w:w="6791" w:type="dxa"/>
            <w:gridSpan w:val="3"/>
          </w:tcPr>
          <w:p w14:paraId="53939E6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1303D70" w14:textId="77777777" w:rsidR="00B411DB" w:rsidRPr="009922F6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922F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2B1ED1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EE191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A253E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479081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237AE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30B4950F" w14:textId="77777777" w:rsidTr="00C50B27">
        <w:tc>
          <w:tcPr>
            <w:tcW w:w="6791" w:type="dxa"/>
            <w:gridSpan w:val="3"/>
          </w:tcPr>
          <w:p w14:paraId="2A03BD8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C898FEB" w14:textId="77777777" w:rsidR="00B411DB" w:rsidRPr="009922F6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922F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46321F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A1A89F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72AEFF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543C10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350E02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16FE4B26" w14:textId="77777777" w:rsidTr="00C50B27">
        <w:tc>
          <w:tcPr>
            <w:tcW w:w="9828" w:type="dxa"/>
            <w:gridSpan w:val="9"/>
          </w:tcPr>
          <w:p w14:paraId="1AC7263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5119D3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FC91846" w14:textId="77777777" w:rsidR="002D396F" w:rsidRDefault="009922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výše uvedeného hodnocení je zjevné, že se jedná o práci výjimečnou. Hodnocení B jsem použil pouze ve dvou případech</w:t>
            </w:r>
            <w:r w:rsidR="002D396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7079CC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 xml:space="preserve">Úroveň jazykového zpracování, přičemž </w:t>
            </w:r>
            <w:r w:rsidR="00981538">
              <w:rPr>
                <w:sz w:val="22"/>
                <w:szCs w:val="22"/>
              </w:rPr>
              <w:t>zjištěné</w:t>
            </w:r>
            <w:r>
              <w:rPr>
                <w:sz w:val="22"/>
                <w:szCs w:val="22"/>
              </w:rPr>
              <w:t xml:space="preserve"> nedostatky jsou marginální a většinou se týkají několika případů chybějících čárek v</w:t>
            </w:r>
            <w:r w:rsidR="002D396F">
              <w:rPr>
                <w:sz w:val="22"/>
                <w:szCs w:val="22"/>
              </w:rPr>
              <w:t> souvětí.</w:t>
            </w:r>
            <w:r>
              <w:rPr>
                <w:sz w:val="22"/>
                <w:szCs w:val="22"/>
              </w:rPr>
              <w:t xml:space="preserve"> </w:t>
            </w:r>
            <w:r w:rsidR="007079CC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 xml:space="preserve">Práce s odbornou literaturou, </w:t>
            </w:r>
            <w:r w:rsidR="002D396F">
              <w:rPr>
                <w:sz w:val="22"/>
                <w:szCs w:val="22"/>
              </w:rPr>
              <w:t>jelikož</w:t>
            </w:r>
            <w:r>
              <w:rPr>
                <w:sz w:val="22"/>
                <w:szCs w:val="22"/>
              </w:rPr>
              <w:t xml:space="preserve"> by s ohledem na kvalitu celé práce stál</w:t>
            </w:r>
            <w:r w:rsidR="000162F0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za to využít více </w:t>
            </w:r>
            <w:r w:rsidR="00981538">
              <w:rPr>
                <w:sz w:val="22"/>
                <w:szCs w:val="22"/>
              </w:rPr>
              <w:t xml:space="preserve">současné </w:t>
            </w:r>
            <w:r>
              <w:rPr>
                <w:sz w:val="22"/>
                <w:szCs w:val="22"/>
              </w:rPr>
              <w:t xml:space="preserve">zahraniční literatury. K tomu je však nutné dodat, že autorka s literaturou </w:t>
            </w:r>
            <w:r w:rsidR="000162F0">
              <w:rPr>
                <w:sz w:val="22"/>
                <w:szCs w:val="22"/>
              </w:rPr>
              <w:t xml:space="preserve">pracovala na vysoké úrovni, </w:t>
            </w:r>
            <w:r w:rsidR="0002495A">
              <w:rPr>
                <w:sz w:val="22"/>
                <w:szCs w:val="22"/>
              </w:rPr>
              <w:t xml:space="preserve">a to </w:t>
            </w:r>
            <w:r w:rsidR="000162F0">
              <w:rPr>
                <w:sz w:val="22"/>
                <w:szCs w:val="22"/>
              </w:rPr>
              <w:t>jak zpracováním a interpretací použitých zdrojů, tak jejich kreativním způsobem využití</w:t>
            </w:r>
            <w:r w:rsidR="002D396F">
              <w:rPr>
                <w:sz w:val="22"/>
                <w:szCs w:val="22"/>
              </w:rPr>
              <w:t>.</w:t>
            </w:r>
            <w:r w:rsidR="000162F0">
              <w:rPr>
                <w:sz w:val="22"/>
                <w:szCs w:val="22"/>
              </w:rPr>
              <w:t xml:space="preserve"> </w:t>
            </w:r>
            <w:r w:rsidR="002D396F">
              <w:rPr>
                <w:sz w:val="22"/>
                <w:szCs w:val="22"/>
              </w:rPr>
              <w:t xml:space="preserve">Speciální zmínku </w:t>
            </w:r>
            <w:r w:rsidR="000162F0">
              <w:rPr>
                <w:sz w:val="22"/>
                <w:szCs w:val="22"/>
              </w:rPr>
              <w:t xml:space="preserve">si zaslouží především analýza a využití monografie </w:t>
            </w:r>
            <w:proofErr w:type="spellStart"/>
            <w:r w:rsidR="000162F0">
              <w:rPr>
                <w:sz w:val="22"/>
                <w:szCs w:val="22"/>
              </w:rPr>
              <w:t>Lillardové</w:t>
            </w:r>
            <w:proofErr w:type="spellEnd"/>
            <w:r w:rsidR="000162F0">
              <w:rPr>
                <w:sz w:val="22"/>
                <w:szCs w:val="22"/>
              </w:rPr>
              <w:t xml:space="preserve">: </w:t>
            </w:r>
            <w:proofErr w:type="spellStart"/>
            <w:r w:rsidR="000162F0" w:rsidRPr="000162F0">
              <w:rPr>
                <w:i/>
                <w:sz w:val="22"/>
                <w:szCs w:val="22"/>
              </w:rPr>
              <w:t>Montessori</w:t>
            </w:r>
            <w:proofErr w:type="spellEnd"/>
            <w:r w:rsidR="000162F0" w:rsidRPr="000162F0">
              <w:rPr>
                <w:i/>
                <w:sz w:val="22"/>
                <w:szCs w:val="22"/>
              </w:rPr>
              <w:t xml:space="preserve">. Science </w:t>
            </w:r>
            <w:proofErr w:type="spellStart"/>
            <w:r w:rsidR="000162F0" w:rsidRPr="000162F0">
              <w:rPr>
                <w:i/>
                <w:sz w:val="22"/>
                <w:szCs w:val="22"/>
              </w:rPr>
              <w:t>Behind</w:t>
            </w:r>
            <w:proofErr w:type="spellEnd"/>
            <w:r w:rsidR="000162F0" w:rsidRPr="000162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0162F0" w:rsidRPr="000162F0">
              <w:rPr>
                <w:i/>
                <w:sz w:val="22"/>
                <w:szCs w:val="22"/>
              </w:rPr>
              <w:t>the</w:t>
            </w:r>
            <w:proofErr w:type="spellEnd"/>
            <w:r w:rsidR="000162F0" w:rsidRPr="000162F0">
              <w:rPr>
                <w:i/>
                <w:sz w:val="22"/>
                <w:szCs w:val="22"/>
              </w:rPr>
              <w:t xml:space="preserve"> Genius</w:t>
            </w:r>
            <w:r w:rsidR="000162F0">
              <w:rPr>
                <w:sz w:val="22"/>
                <w:szCs w:val="22"/>
              </w:rPr>
              <w:t xml:space="preserve">. </w:t>
            </w:r>
          </w:p>
          <w:p w14:paraId="10B538B5" w14:textId="77777777" w:rsidR="00B411DB" w:rsidRDefault="002D39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A47E0">
              <w:rPr>
                <w:sz w:val="22"/>
                <w:szCs w:val="22"/>
              </w:rPr>
              <w:t xml:space="preserve">V následujících odstavcích se budu věnovat </w:t>
            </w:r>
            <w:r>
              <w:rPr>
                <w:sz w:val="22"/>
                <w:szCs w:val="22"/>
              </w:rPr>
              <w:t>pouze záležitostem</w:t>
            </w:r>
            <w:r w:rsidR="004614A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které </w:t>
            </w:r>
            <w:r w:rsidR="004614A4">
              <w:rPr>
                <w:sz w:val="22"/>
                <w:szCs w:val="22"/>
              </w:rPr>
              <w:t xml:space="preserve">v dané práci </w:t>
            </w:r>
            <w:r>
              <w:rPr>
                <w:sz w:val="22"/>
                <w:szCs w:val="22"/>
              </w:rPr>
              <w:t>výrazněji překračují</w:t>
            </w:r>
            <w:r w:rsidR="0002495A">
              <w:rPr>
                <w:sz w:val="22"/>
                <w:szCs w:val="22"/>
              </w:rPr>
              <w:t xml:space="preserve"> obvyklou úroveň diplomových prací</w:t>
            </w:r>
            <w:r w:rsidR="004614A4">
              <w:rPr>
                <w:sz w:val="22"/>
                <w:szCs w:val="22"/>
              </w:rPr>
              <w:t>.</w:t>
            </w:r>
          </w:p>
          <w:p w14:paraId="134D3439" w14:textId="77777777" w:rsidR="000162F0" w:rsidRDefault="004A47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Struktura teoretické části</w:t>
            </w:r>
            <w:r w:rsidR="002D396F">
              <w:rPr>
                <w:sz w:val="22"/>
                <w:szCs w:val="22"/>
              </w:rPr>
              <w:t xml:space="preserve"> přesně</w:t>
            </w:r>
            <w:r>
              <w:rPr>
                <w:sz w:val="22"/>
                <w:szCs w:val="22"/>
              </w:rPr>
              <w:t xml:space="preserve"> odpovídá tomu, co je pro dané téma podstatné, a </w:t>
            </w:r>
            <w:r w:rsidR="0002495A">
              <w:rPr>
                <w:sz w:val="22"/>
                <w:szCs w:val="22"/>
              </w:rPr>
              <w:t>proto</w:t>
            </w:r>
            <w:r>
              <w:rPr>
                <w:sz w:val="22"/>
                <w:szCs w:val="22"/>
              </w:rPr>
              <w:t xml:space="preserve"> měla autorka dostatek prostoru </w:t>
            </w:r>
            <w:r w:rsidR="0002495A">
              <w:rPr>
                <w:sz w:val="22"/>
                <w:szCs w:val="22"/>
              </w:rPr>
              <w:t xml:space="preserve">věnovat se tématům do větší hloubky. Za pozornost stojí především </w:t>
            </w:r>
            <w:r>
              <w:rPr>
                <w:sz w:val="22"/>
                <w:szCs w:val="22"/>
              </w:rPr>
              <w:t>v českém prostředí netradičně pojedn</w:t>
            </w:r>
            <w:r w:rsidR="0002495A">
              <w:rPr>
                <w:sz w:val="22"/>
                <w:szCs w:val="22"/>
              </w:rPr>
              <w:t>aná</w:t>
            </w:r>
            <w:r>
              <w:rPr>
                <w:sz w:val="22"/>
                <w:szCs w:val="22"/>
              </w:rPr>
              <w:t xml:space="preserve"> odlišnost mezi alternativní a tradiční výukou. Velice pečlivě jsou v TČ rozebrány principy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a autorka nevynechává ani fáze vývoje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systému, což je důležité pro </w:t>
            </w:r>
            <w:r w:rsidR="004614A4">
              <w:rPr>
                <w:sz w:val="22"/>
                <w:szCs w:val="22"/>
              </w:rPr>
              <w:t>pochopení role tohoto systému ve vzdělávání.</w:t>
            </w:r>
          </w:p>
          <w:p w14:paraId="13D93897" w14:textId="77777777" w:rsidR="004614A4" w:rsidRDefault="004614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V empirické části autorka </w:t>
            </w:r>
            <w:r w:rsidR="0002495A">
              <w:rPr>
                <w:sz w:val="22"/>
                <w:szCs w:val="22"/>
              </w:rPr>
              <w:t>pracovala s</w:t>
            </w:r>
            <w:r>
              <w:rPr>
                <w:sz w:val="22"/>
                <w:szCs w:val="22"/>
              </w:rPr>
              <w:t xml:space="preserve"> narativní analýz</w:t>
            </w:r>
            <w:r w:rsidR="0002495A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u. Ta není v ČR v klauzurních pracích často využívaná, a pokud ano, pak většinou </w:t>
            </w:r>
            <w:r w:rsidR="0002495A">
              <w:rPr>
                <w:sz w:val="22"/>
                <w:szCs w:val="22"/>
              </w:rPr>
              <w:t>na úrovni dvou</w:t>
            </w:r>
            <w:r>
              <w:rPr>
                <w:sz w:val="22"/>
                <w:szCs w:val="22"/>
              </w:rPr>
              <w:t xml:space="preserve"> její</w:t>
            </w:r>
            <w:r w:rsidR="0002495A">
              <w:rPr>
                <w:sz w:val="22"/>
                <w:szCs w:val="22"/>
              </w:rPr>
              <w:t>ch základních modů (= způsobů</w:t>
            </w:r>
            <w:r>
              <w:rPr>
                <w:sz w:val="22"/>
                <w:szCs w:val="22"/>
              </w:rPr>
              <w:t xml:space="preserve"> nahlížení na narativní struktury zkoumaných </w:t>
            </w:r>
            <w:r w:rsidR="002D396F">
              <w:rPr>
                <w:sz w:val="22"/>
                <w:szCs w:val="22"/>
              </w:rPr>
              <w:t>výpovědí</w:t>
            </w:r>
            <w:r>
              <w:rPr>
                <w:sz w:val="22"/>
                <w:szCs w:val="22"/>
              </w:rPr>
              <w:t xml:space="preserve">). Autorka s velkou přesvědčivostí využila všechny čtyři mody, což se poté promítlo do kvality závěrečné interpretace. Vznikly tak výsledky, které dokládají důležitý fakt: Dobře provedená kvalitativní analýza nezůstává pouze u subjektivní roviny výpovědí, ale překračuje je </w:t>
            </w:r>
            <w:r w:rsidR="0002495A">
              <w:rPr>
                <w:sz w:val="22"/>
                <w:szCs w:val="22"/>
              </w:rPr>
              <w:t xml:space="preserve">k „objektivním“ strukturám, z nichž je poté možné </w:t>
            </w:r>
            <w:r w:rsidR="007079CC">
              <w:rPr>
                <w:sz w:val="22"/>
                <w:szCs w:val="22"/>
              </w:rPr>
              <w:t xml:space="preserve">podat širší vysvětlení fenoménů a </w:t>
            </w:r>
            <w:r w:rsidR="0002495A">
              <w:rPr>
                <w:sz w:val="22"/>
                <w:szCs w:val="22"/>
              </w:rPr>
              <w:t xml:space="preserve">dělat kvalifikované </w:t>
            </w:r>
            <w:r w:rsidR="007079CC">
              <w:rPr>
                <w:sz w:val="22"/>
                <w:szCs w:val="22"/>
              </w:rPr>
              <w:t>predikce</w:t>
            </w:r>
            <w:r w:rsidR="001F7086">
              <w:rPr>
                <w:sz w:val="22"/>
                <w:szCs w:val="22"/>
              </w:rPr>
              <w:t>.</w:t>
            </w:r>
            <w:r w:rsidR="007079CC">
              <w:rPr>
                <w:sz w:val="22"/>
                <w:szCs w:val="22"/>
              </w:rPr>
              <w:t xml:space="preserve"> </w:t>
            </w:r>
          </w:p>
          <w:p w14:paraId="0F5CB015" w14:textId="77777777" w:rsidR="00981538" w:rsidRPr="00C50B27" w:rsidRDefault="009815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Nakonec je nutné ještě zmínit autorčinu samostatnost a pracovitost</w:t>
            </w:r>
            <w:r w:rsidR="001F70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1F708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íky </w:t>
            </w:r>
            <w:r w:rsidR="001F7086">
              <w:rPr>
                <w:sz w:val="22"/>
                <w:szCs w:val="22"/>
              </w:rPr>
              <w:t xml:space="preserve">těmto vlastnostem autorka </w:t>
            </w:r>
            <w:r>
              <w:rPr>
                <w:sz w:val="22"/>
                <w:szCs w:val="22"/>
              </w:rPr>
              <w:t>dokázala učinit zásadní posun mezi třetí a čtvrtou konzultací</w:t>
            </w:r>
            <w:r w:rsidR="001F7086">
              <w:rPr>
                <w:sz w:val="22"/>
                <w:szCs w:val="22"/>
              </w:rPr>
              <w:t xml:space="preserve">, který byl pro zvládnutí narativní metodologie stěžejní. </w:t>
            </w:r>
          </w:p>
          <w:p w14:paraId="71DBC41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13C524F" w14:textId="77777777" w:rsidTr="00C50B27">
        <w:tc>
          <w:tcPr>
            <w:tcW w:w="9828" w:type="dxa"/>
            <w:gridSpan w:val="9"/>
          </w:tcPr>
          <w:p w14:paraId="3495AB7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6CE0236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DBB66E8" w14:textId="77777777" w:rsidR="00B411DB" w:rsidRDefault="007079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Popište, jak využití všech čtyřech modů přispívá k detailnější analýze narativní struktury.</w:t>
            </w:r>
          </w:p>
          <w:p w14:paraId="4967C48C" w14:textId="77777777" w:rsidR="007079CC" w:rsidRDefault="007079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mody a proč jsou vhodné pro vytváření</w:t>
            </w:r>
            <w:r w:rsidR="00981538">
              <w:rPr>
                <w:sz w:val="22"/>
                <w:szCs w:val="22"/>
              </w:rPr>
              <w:t xml:space="preserve"> interpretace napříč zkoumanými případy?</w:t>
            </w:r>
          </w:p>
          <w:p w14:paraId="2CEC08DA" w14:textId="77777777" w:rsidR="00981538" w:rsidRPr="00C50B27" w:rsidRDefault="009815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hodnoty jsou pro Vámi zkoumané pedagogy typické a jak tyto hodnoty souvisí s principy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systému?</w:t>
            </w:r>
          </w:p>
          <w:p w14:paraId="36AD5C3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7866223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320B8E59" w14:textId="77777777" w:rsidTr="00C50B27">
        <w:tc>
          <w:tcPr>
            <w:tcW w:w="6791" w:type="dxa"/>
            <w:gridSpan w:val="3"/>
          </w:tcPr>
          <w:p w14:paraId="022E539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649150E" w14:textId="77777777" w:rsidR="00B411DB" w:rsidRPr="007079C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079C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7CB999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7745AC0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46E5DD6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7B6C06F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7A55362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56D86E3B" w14:textId="77777777" w:rsidTr="00C50B27">
        <w:tc>
          <w:tcPr>
            <w:tcW w:w="4068" w:type="dxa"/>
            <w:gridSpan w:val="2"/>
            <w:vAlign w:val="center"/>
          </w:tcPr>
          <w:p w14:paraId="0060C2E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079CC">
              <w:rPr>
                <w:sz w:val="22"/>
                <w:szCs w:val="22"/>
              </w:rPr>
              <w:t xml:space="preserve"> 30. 4. 2024</w:t>
            </w:r>
          </w:p>
        </w:tc>
        <w:tc>
          <w:tcPr>
            <w:tcW w:w="5760" w:type="dxa"/>
            <w:gridSpan w:val="7"/>
            <w:vAlign w:val="center"/>
          </w:tcPr>
          <w:p w14:paraId="1B20DD5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4809BFED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73B20" w14:textId="77777777" w:rsidR="00402DE4" w:rsidRDefault="00402DE4">
      <w:r>
        <w:separator/>
      </w:r>
    </w:p>
  </w:endnote>
  <w:endnote w:type="continuationSeparator" w:id="0">
    <w:p w14:paraId="27D174AD" w14:textId="77777777" w:rsidR="00402DE4" w:rsidRDefault="0040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0B818" w14:textId="77777777" w:rsidR="00402DE4" w:rsidRDefault="00402DE4">
      <w:r>
        <w:separator/>
      </w:r>
    </w:p>
  </w:footnote>
  <w:footnote w:type="continuationSeparator" w:id="0">
    <w:p w14:paraId="7CC895B8" w14:textId="77777777" w:rsidR="00402DE4" w:rsidRDefault="00402DE4">
      <w:r>
        <w:continuationSeparator/>
      </w:r>
    </w:p>
  </w:footnote>
  <w:footnote w:id="1">
    <w:p w14:paraId="20B528A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E4"/>
    <w:rsid w:val="000162F0"/>
    <w:rsid w:val="0002495A"/>
    <w:rsid w:val="001F7086"/>
    <w:rsid w:val="002D396F"/>
    <w:rsid w:val="00362AB0"/>
    <w:rsid w:val="003F5DA2"/>
    <w:rsid w:val="00402DE4"/>
    <w:rsid w:val="0041331D"/>
    <w:rsid w:val="004614A4"/>
    <w:rsid w:val="004A47E0"/>
    <w:rsid w:val="00512982"/>
    <w:rsid w:val="00514664"/>
    <w:rsid w:val="00526D47"/>
    <w:rsid w:val="0055255D"/>
    <w:rsid w:val="005C219A"/>
    <w:rsid w:val="006847E2"/>
    <w:rsid w:val="0070056B"/>
    <w:rsid w:val="007079CC"/>
    <w:rsid w:val="00981538"/>
    <w:rsid w:val="009922F6"/>
    <w:rsid w:val="00A72E5D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F6602"/>
  <w15:chartTrackingRefBased/>
  <w15:docId w15:val="{DC8319DF-046D-41F7-963E-473BCF26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DCAFD68519794AA74AFB4B33D2C82E" ma:contentTypeVersion="18" ma:contentTypeDescription="Vytvoří nový dokument" ma:contentTypeScope="" ma:versionID="d7daafdfc3624911da2a7059f5fb89f2">
  <xsd:schema xmlns:xsd="http://www.w3.org/2001/XMLSchema" xmlns:xs="http://www.w3.org/2001/XMLSchema" xmlns:p="http://schemas.microsoft.com/office/2006/metadata/properties" xmlns:ns3="5e65355b-29c2-46b9-93e7-91c205103823" xmlns:ns4="7564e11c-effe-422f-a3e9-6c44c65a973b" targetNamespace="http://schemas.microsoft.com/office/2006/metadata/properties" ma:root="true" ma:fieldsID="c81fd0aecc07feba1cbbc1272130e15e" ns3:_="" ns4:_="">
    <xsd:import namespace="5e65355b-29c2-46b9-93e7-91c205103823"/>
    <xsd:import namespace="7564e11c-effe-422f-a3e9-6c44c65a97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5355b-29c2-46b9-93e7-91c205103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e11c-effe-422f-a3e9-6c44c65a9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65355b-29c2-46b9-93e7-91c205103823" xsi:nil="true"/>
  </documentManagement>
</p:properties>
</file>

<file path=customXml/itemProps1.xml><?xml version="1.0" encoding="utf-8"?>
<ds:datastoreItem xmlns:ds="http://schemas.openxmlformats.org/officeDocument/2006/customXml" ds:itemID="{5C1388CF-73B2-4AE4-9EE6-9CADA9526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5355b-29c2-46b9-93e7-91c205103823"/>
    <ds:schemaRef ds:uri="7564e11c-effe-422f-a3e9-6c44c65a9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3F1FF-2069-4BC3-BBE3-266A2B8D6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3D529-AB85-4A38-AB1F-D2D7D28088D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564e11c-effe-422f-a3e9-6c44c65a973b"/>
    <ds:schemaRef ds:uri="5e65355b-29c2-46b9-93e7-91c20510382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59</TotalTime>
  <Pages>2</Pages>
  <Words>588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Radim Šíp</dc:creator>
  <cp:keywords/>
  <cp:lastModifiedBy>Radim Šíp</cp:lastModifiedBy>
  <cp:revision>2</cp:revision>
  <cp:lastPrinted>2012-04-25T08:21:00Z</cp:lastPrinted>
  <dcterms:created xsi:type="dcterms:W3CDTF">2024-04-29T21:58:00Z</dcterms:created>
  <dcterms:modified xsi:type="dcterms:W3CDTF">2024-04-29T22:57:00Z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0x01010094DCAFD68519794AA74AFB4B33D2C82E</vt:lpwstr>
  </property>
</Properties>
</file>