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B55AEA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0F56">
        <w:rPr>
          <w:rFonts w:asciiTheme="minorHAnsi" w:hAnsiTheme="minorHAnsi" w:cstheme="minorHAnsi"/>
          <w:sz w:val="22"/>
          <w:szCs w:val="22"/>
        </w:rPr>
        <w:t>Michaela Šimková</w:t>
      </w:r>
    </w:p>
    <w:p w14:paraId="7BEB1D07" w14:textId="27600AA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0F56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5C5954D" w14:textId="01AA9A1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10F56">
        <w:rPr>
          <w:rFonts w:cstheme="minorHAnsi"/>
        </w:rPr>
        <w:t>Podnikatelský záměr pro založení animačního studia</w:t>
      </w:r>
    </w:p>
    <w:p w14:paraId="07FD52EA" w14:textId="32CEA3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0F5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BD3BA6" w:rsidR="000E094A" w:rsidRDefault="004E4B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31CF313" w:rsidR="008B781B" w:rsidRPr="00995E2B" w:rsidRDefault="004E4BD0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5E2B">
              <w:rPr>
                <w:rFonts w:cstheme="minorHAnsi"/>
              </w:rPr>
              <w:t>Hlavní cíl i dílčí cíle práce jsou formulovány srozumitelně, stejně jako metody použité k jejich dosažení.</w:t>
            </w:r>
          </w:p>
          <w:p w14:paraId="308DC6CC" w14:textId="77777777" w:rsidR="000E094A" w:rsidRPr="00995E2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D9651E" w:rsidR="000E094A" w:rsidRDefault="00D908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C4B51E8" w:rsidR="008B781B" w:rsidRPr="00995E2B" w:rsidRDefault="00696BA5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5E2B">
              <w:rPr>
                <w:rFonts w:cstheme="minorHAnsi"/>
              </w:rPr>
              <w:t xml:space="preserve">Teoretická část práce se zabývá </w:t>
            </w:r>
            <w:r w:rsidR="00D90816" w:rsidRPr="00995E2B">
              <w:rPr>
                <w:rFonts w:cstheme="minorHAnsi"/>
              </w:rPr>
              <w:t xml:space="preserve">zčásti </w:t>
            </w:r>
            <w:r w:rsidRPr="00995E2B">
              <w:rPr>
                <w:rFonts w:cstheme="minorHAnsi"/>
              </w:rPr>
              <w:t>relevantními poznatky</w:t>
            </w:r>
            <w:r w:rsidR="00857F0F" w:rsidRPr="00995E2B">
              <w:rPr>
                <w:rFonts w:cstheme="minorHAnsi"/>
              </w:rPr>
              <w:t xml:space="preserve"> ve vztahu k</w:t>
            </w:r>
            <w:r w:rsidR="00844A62" w:rsidRPr="00995E2B">
              <w:rPr>
                <w:rFonts w:cstheme="minorHAnsi"/>
              </w:rPr>
              <w:t> </w:t>
            </w:r>
            <w:r w:rsidR="00857F0F" w:rsidRPr="00995E2B">
              <w:rPr>
                <w:rFonts w:cstheme="minorHAnsi"/>
              </w:rPr>
              <w:t>řešen</w:t>
            </w:r>
            <w:r w:rsidR="00844A62" w:rsidRPr="00995E2B">
              <w:rPr>
                <w:rFonts w:cstheme="minorHAnsi"/>
              </w:rPr>
              <w:t xml:space="preserve">ému tématu s využitím </w:t>
            </w:r>
            <w:r w:rsidR="0083329B" w:rsidRPr="00995E2B">
              <w:rPr>
                <w:rFonts w:cstheme="minorHAnsi"/>
              </w:rPr>
              <w:t>v převážné míře</w:t>
            </w:r>
            <w:r w:rsidR="00844A62" w:rsidRPr="00995E2B">
              <w:rPr>
                <w:rFonts w:cstheme="minorHAnsi"/>
              </w:rPr>
              <w:t xml:space="preserve"> </w:t>
            </w:r>
            <w:r w:rsidR="00CB3CA2" w:rsidRPr="00995E2B">
              <w:rPr>
                <w:rFonts w:cstheme="minorHAnsi"/>
              </w:rPr>
              <w:t xml:space="preserve">aktuálních </w:t>
            </w:r>
            <w:r w:rsidR="00844A62" w:rsidRPr="00995E2B">
              <w:rPr>
                <w:rFonts w:cstheme="minorHAnsi"/>
              </w:rPr>
              <w:t>domácích i zahraničních zdrojů.</w:t>
            </w:r>
            <w:r w:rsidR="00D90816" w:rsidRPr="00995E2B">
              <w:rPr>
                <w:rFonts w:cstheme="minorHAnsi"/>
              </w:rPr>
              <w:t xml:space="preserve"> Avšak vzhledem k obsahu analytické části nejsou v teoretické části zpracovány</w:t>
            </w:r>
            <w:r w:rsidR="00CA6712">
              <w:rPr>
                <w:rFonts w:cstheme="minorHAnsi"/>
              </w:rPr>
              <w:t xml:space="preserve"> všechny</w:t>
            </w:r>
            <w:r w:rsidR="00D90816" w:rsidRPr="00995E2B">
              <w:rPr>
                <w:rFonts w:cstheme="minorHAnsi"/>
              </w:rPr>
              <w:t xml:space="preserve"> poznatky, které jsou následně využívány. Naopak se domnívám, že kapitola pojednávající o filmovém průmyslu je zbytečně rozsáhlá. </w:t>
            </w:r>
            <w:r w:rsidR="0083329B" w:rsidRPr="00995E2B">
              <w:rPr>
                <w:rFonts w:cstheme="minorHAnsi"/>
              </w:rPr>
              <w:t xml:space="preserve">Vzhledem k opakování stejného zdroje v některých úsecích za sebou nejde zcela o kritickou literární rešerši. </w:t>
            </w:r>
            <w:r w:rsidR="007B7A9E" w:rsidRPr="00995E2B">
              <w:rPr>
                <w:rFonts w:cstheme="minorHAnsi"/>
              </w:rPr>
              <w:t>Zdroje jsou v práci i v seznamu citovány podle požadované normy.</w:t>
            </w:r>
          </w:p>
          <w:p w14:paraId="38CF0C76" w14:textId="77777777" w:rsidR="000E094A" w:rsidRPr="00995E2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995E2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8A689C" w:rsidR="000E094A" w:rsidRDefault="00CA67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01AD6" w14:textId="0F1FDAFD" w:rsidR="00D90816" w:rsidRPr="00995E2B" w:rsidRDefault="00D9081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5E2B">
              <w:rPr>
                <w:rFonts w:cstheme="minorHAnsi"/>
              </w:rPr>
              <w:t>V analytické části je zpracována SWOT analýza, PESTLE analýza</w:t>
            </w:r>
            <w:r w:rsidR="006554A0" w:rsidRPr="00995E2B">
              <w:rPr>
                <w:rFonts w:cstheme="minorHAnsi"/>
              </w:rPr>
              <w:t xml:space="preserve">. Tyto analýzy mohly být v některých faktorech propracovanější, současné podmínky souhrnně více zhodnoceny. Z tohoto pohledu nejsou ve všech </w:t>
            </w:r>
            <w:r w:rsidR="00CA6712">
              <w:rPr>
                <w:rFonts w:cstheme="minorHAnsi"/>
              </w:rPr>
              <w:t>oblastech</w:t>
            </w:r>
            <w:r w:rsidR="006554A0" w:rsidRPr="00995E2B">
              <w:rPr>
                <w:rFonts w:cstheme="minorHAnsi"/>
              </w:rPr>
              <w:t xml:space="preserve"> dostatečně vytvořeny podklady pro navazující část.</w:t>
            </w:r>
          </w:p>
          <w:p w14:paraId="627B5321" w14:textId="4ACB928A" w:rsidR="000E094A" w:rsidRPr="006554A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275C54" w:rsidR="000E094A" w:rsidRDefault="00FF7C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8A7F5" w14:textId="4197F69F" w:rsidR="0083329B" w:rsidRPr="00995E2B" w:rsidRDefault="0083329B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5E2B">
              <w:t>V řešící části je sestavený podnikatelský záměr na produkt, kterým je animovaná antologie s názvem „Malá vítězství“.</w:t>
            </w:r>
            <w:r w:rsidR="006554A0" w:rsidRPr="00995E2B">
              <w:t xml:space="preserve"> Je zpracovaný business model </w:t>
            </w:r>
            <w:proofErr w:type="spellStart"/>
            <w:r w:rsidR="006554A0" w:rsidRPr="00995E2B">
              <w:t>Canvas</w:t>
            </w:r>
            <w:proofErr w:type="spellEnd"/>
            <w:r w:rsidR="006554A0" w:rsidRPr="00995E2B">
              <w:t>, marketingový a finanční plán</w:t>
            </w:r>
            <w:r w:rsidR="00FE7B54" w:rsidRPr="00995E2B">
              <w:t>, plán zabezpečení lidských zdrojů a jejich finanční náročnost</w:t>
            </w:r>
            <w:r w:rsidR="006554A0" w:rsidRPr="00995E2B">
              <w:t xml:space="preserve">. </w:t>
            </w:r>
            <w:r w:rsidR="00FE7B54" w:rsidRPr="00995E2B">
              <w:t xml:space="preserve">K diskusi je </w:t>
            </w:r>
            <w:r w:rsidR="00A25D5B" w:rsidRPr="00995E2B">
              <w:t xml:space="preserve">v některých případech </w:t>
            </w:r>
            <w:r w:rsidR="00FE7B54" w:rsidRPr="00995E2B">
              <w:t xml:space="preserve">relevantnost </w:t>
            </w:r>
            <w:r w:rsidR="00551C9E" w:rsidRPr="00995E2B">
              <w:t>predikovaných hodnot</w:t>
            </w:r>
            <w:r w:rsidR="00FE7B54" w:rsidRPr="00995E2B">
              <w:t xml:space="preserve">. </w:t>
            </w:r>
            <w:r w:rsidR="00344140" w:rsidRPr="00995E2B">
              <w:t>Dále chybí zvážení ekonomických nákladů, určení bodu zvratu</w:t>
            </w:r>
            <w:r w:rsidR="00551C9E" w:rsidRPr="00995E2B">
              <w:t>, vyhodnocení variant financování projektu</w:t>
            </w:r>
            <w:r w:rsidR="00995E2B" w:rsidRPr="00995E2B">
              <w:t>, zahajovací rozvaha</w:t>
            </w:r>
            <w:r w:rsidR="00551C9E" w:rsidRPr="00995E2B">
              <w:t xml:space="preserve">. V práci je tedy evidentní snaha o dostatek výpočtů a podkladů pro vyhodnocení, avšak </w:t>
            </w:r>
            <w:r w:rsidR="00995E2B" w:rsidRPr="00995E2B">
              <w:t>dle mého názoru je potřeba provést ještě další výpočty.</w:t>
            </w:r>
          </w:p>
          <w:p w14:paraId="52886737" w14:textId="77777777" w:rsidR="0083329B" w:rsidRPr="006554A0" w:rsidRDefault="0083329B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2371BB" w:rsidR="000E094A" w:rsidRDefault="00551C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1C94D9AB" w:rsidR="000E094A" w:rsidRPr="00995E2B" w:rsidRDefault="00551C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5E2B">
              <w:rPr>
                <w:rFonts w:cstheme="minorHAnsi"/>
              </w:rPr>
              <w:t xml:space="preserve">V práci chybí shrnutí </w:t>
            </w:r>
            <w:r w:rsidR="00E3384E" w:rsidRPr="00995E2B">
              <w:rPr>
                <w:rFonts w:cstheme="minorHAnsi"/>
              </w:rPr>
              <w:t>teoretické části</w:t>
            </w:r>
            <w:r w:rsidRPr="00995E2B">
              <w:rPr>
                <w:rFonts w:cstheme="minorHAnsi"/>
              </w:rPr>
              <w:t>, výtky mám také v některých částech ke stylistice, která občas není vhodná pro odbornou práci („nakopnout“, „ruku v ruce“…)</w:t>
            </w:r>
            <w:r w:rsidR="00CA6712">
              <w:rPr>
                <w:rFonts w:cstheme="minorHAnsi"/>
              </w:rPr>
              <w:t>.</w:t>
            </w:r>
            <w:r w:rsidR="0081380B" w:rsidRPr="00995E2B">
              <w:rPr>
                <w:rFonts w:cstheme="minorHAnsi"/>
              </w:rPr>
              <w:t xml:space="preserve"> Proč je název společnosti </w:t>
            </w:r>
            <w:proofErr w:type="spellStart"/>
            <w:r w:rsidR="001A091C" w:rsidRPr="00995E2B">
              <w:rPr>
                <w:rFonts w:cstheme="minorHAnsi"/>
              </w:rPr>
              <w:t>nefiltr</w:t>
            </w:r>
            <w:proofErr w:type="spellEnd"/>
            <w:r w:rsidR="001A091C" w:rsidRPr="00995E2B">
              <w:rPr>
                <w:rFonts w:cstheme="minorHAnsi"/>
              </w:rPr>
              <w:t xml:space="preserve"> s malým písmenem?</w:t>
            </w:r>
            <w:r w:rsidR="0083329B" w:rsidRPr="00995E2B">
              <w:rPr>
                <w:rFonts w:cstheme="minorHAnsi"/>
              </w:rPr>
              <w:t xml:space="preserve"> </w:t>
            </w:r>
          </w:p>
          <w:p w14:paraId="3105A3E5" w14:textId="77777777" w:rsidR="000E094A" w:rsidRPr="00551C9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63F309" w:rsidR="009C7318" w:rsidRDefault="00995E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B988737" w:rsidR="00F92C79" w:rsidRPr="00995E2B" w:rsidRDefault="00995E2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předkládané bakalářské práci prokázala studentka schopnost zpracovat teoretické poznatky ve vztahu k řešenému tématu, realizovat analytické postupy a následně propočítat návrhy pro zvažovaný podnikatelský záměr</w:t>
            </w:r>
            <w:r w:rsidR="009600BA">
              <w:rPr>
                <w:rFonts w:cstheme="minorHAnsi"/>
              </w:rPr>
              <w:t>, avšak k práci mám výše uvedené připomínky týkající se výběru teoretických poznatků, výpočtových částí, formální úrovně.</w:t>
            </w:r>
            <w:r w:rsidR="00CA6712">
              <w:rPr>
                <w:rFonts w:cstheme="minorHAnsi"/>
              </w:rPr>
              <w:t xml:space="preserve"> I přes tyto připomínky lze práci doporučit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D08D631" w:rsidR="009C7318" w:rsidRDefault="00FE7B5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odhadované náklady na zřízení i provoz jsou vzhledem k aktuálním cenám relevantní?</w:t>
      </w:r>
    </w:p>
    <w:p w14:paraId="55DA52BC" w14:textId="70A43FBF" w:rsidR="005C4ACA" w:rsidRDefault="0034414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Kolik návštěvníků je </w:t>
      </w:r>
      <w:r w:rsidR="00551C9E">
        <w:rPr>
          <w:rFonts w:cstheme="minorHAnsi"/>
        </w:rPr>
        <w:t xml:space="preserve">ročně </w:t>
      </w:r>
      <w:r>
        <w:rPr>
          <w:rFonts w:cstheme="minorHAnsi"/>
        </w:rPr>
        <w:t>potřeba, aby se zvažovaný projekt dostal na hodnotu kritických tržeb?</w:t>
      </w:r>
    </w:p>
    <w:p w14:paraId="682E7E51" w14:textId="35D30560" w:rsidR="00995E2B" w:rsidRDefault="00995E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představu o podobě zahajovací rozvahy?</w:t>
      </w:r>
    </w:p>
    <w:p w14:paraId="1991DEDB" w14:textId="74FC1B25" w:rsidR="005C4ACA" w:rsidRPr="005C4ACA" w:rsidRDefault="005C4ACA" w:rsidP="00FF7C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DF390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E4BD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E4BD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8504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6712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8140" w14:textId="77777777" w:rsidR="008333FE" w:rsidRDefault="008333FE" w:rsidP="00A40E93">
      <w:pPr>
        <w:spacing w:after="0" w:line="240" w:lineRule="auto"/>
      </w:pPr>
      <w:r>
        <w:separator/>
      </w:r>
    </w:p>
  </w:endnote>
  <w:endnote w:type="continuationSeparator" w:id="0">
    <w:p w14:paraId="4C2E5381" w14:textId="77777777" w:rsidR="008333FE" w:rsidRDefault="008333F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23615" w14:textId="77777777" w:rsidR="008333FE" w:rsidRDefault="008333FE" w:rsidP="00A40E93">
      <w:pPr>
        <w:spacing w:after="0" w:line="240" w:lineRule="auto"/>
      </w:pPr>
      <w:r>
        <w:separator/>
      </w:r>
    </w:p>
  </w:footnote>
  <w:footnote w:type="continuationSeparator" w:id="0">
    <w:p w14:paraId="482ECBFA" w14:textId="77777777" w:rsidR="008333FE" w:rsidRDefault="008333F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A091C"/>
    <w:rsid w:val="0024258E"/>
    <w:rsid w:val="0029651C"/>
    <w:rsid w:val="00344140"/>
    <w:rsid w:val="004D378C"/>
    <w:rsid w:val="004E4BD0"/>
    <w:rsid w:val="00510F56"/>
    <w:rsid w:val="00551C9E"/>
    <w:rsid w:val="005A3B4A"/>
    <w:rsid w:val="005C4ACA"/>
    <w:rsid w:val="006554A0"/>
    <w:rsid w:val="0067082B"/>
    <w:rsid w:val="00694399"/>
    <w:rsid w:val="00696BA5"/>
    <w:rsid w:val="0073639B"/>
    <w:rsid w:val="007553A6"/>
    <w:rsid w:val="007B7A9E"/>
    <w:rsid w:val="007F1BC8"/>
    <w:rsid w:val="0081380B"/>
    <w:rsid w:val="0083329B"/>
    <w:rsid w:val="008333FE"/>
    <w:rsid w:val="00844A62"/>
    <w:rsid w:val="0085398A"/>
    <w:rsid w:val="00857F0F"/>
    <w:rsid w:val="008B781B"/>
    <w:rsid w:val="009600BA"/>
    <w:rsid w:val="00974EA2"/>
    <w:rsid w:val="00987B93"/>
    <w:rsid w:val="00995E2B"/>
    <w:rsid w:val="009C322A"/>
    <w:rsid w:val="009C7318"/>
    <w:rsid w:val="00A1788D"/>
    <w:rsid w:val="00A25D5B"/>
    <w:rsid w:val="00A40E93"/>
    <w:rsid w:val="00A7527E"/>
    <w:rsid w:val="00AE0476"/>
    <w:rsid w:val="00B14451"/>
    <w:rsid w:val="00B8348F"/>
    <w:rsid w:val="00BA16DD"/>
    <w:rsid w:val="00C27492"/>
    <w:rsid w:val="00CA34A9"/>
    <w:rsid w:val="00CA6712"/>
    <w:rsid w:val="00CB3CA2"/>
    <w:rsid w:val="00CD12C3"/>
    <w:rsid w:val="00CE55BD"/>
    <w:rsid w:val="00D90816"/>
    <w:rsid w:val="00DC7D52"/>
    <w:rsid w:val="00E22423"/>
    <w:rsid w:val="00E3384E"/>
    <w:rsid w:val="00E7633F"/>
    <w:rsid w:val="00E92736"/>
    <w:rsid w:val="00EF1720"/>
    <w:rsid w:val="00F92C79"/>
    <w:rsid w:val="00FC2852"/>
    <w:rsid w:val="00FE7B5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2E2F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efd077205208a7195dff7b267dbe0672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2774040092301f2e4e2898cc0d509f5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purl.org/dc/terms/"/>
    <ds:schemaRef ds:uri="3e70ad48-2dbb-4840-854d-17419981058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A2FD5-1444-4BF0-B7E4-E2AB3721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17</cp:revision>
  <cp:lastPrinted>2022-03-14T11:55:00Z</cp:lastPrinted>
  <dcterms:created xsi:type="dcterms:W3CDTF">2024-05-22T11:18:00Z</dcterms:created>
  <dcterms:modified xsi:type="dcterms:W3CDTF">2024-05-30T10:46:00Z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