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4253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390E" w:rsidRPr="0021390E">
        <w:rPr>
          <w:rFonts w:asciiTheme="minorHAnsi" w:hAnsiTheme="minorHAnsi" w:cstheme="minorHAnsi"/>
          <w:sz w:val="22"/>
          <w:szCs w:val="22"/>
        </w:rPr>
        <w:t>Bc. Marta Lanšperková</w:t>
      </w:r>
    </w:p>
    <w:p w14:paraId="00D6BB86" w14:textId="538227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1390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6FF1EDB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51AC4" w:rsidRPr="00E51AC4">
        <w:rPr>
          <w:rFonts w:cstheme="minorHAnsi"/>
        </w:rPr>
        <w:t>Projekt optimalizace zaměstnaneckých benefitů a jejich dopad do zdanění ve vybrané společnosti</w:t>
      </w:r>
    </w:p>
    <w:p w14:paraId="35028D0F" w14:textId="2B545DB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51AC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E078F5" w:rsidR="000E094A" w:rsidRDefault="00946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EFEBD" w14:textId="77777777" w:rsidR="00843BBC" w:rsidRDefault="00843B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51D3A5" w14:textId="77777777" w:rsidR="00937094" w:rsidRDefault="00973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36C2">
              <w:rPr>
                <w:rFonts w:cstheme="minorHAnsi"/>
              </w:rPr>
              <w:t>Cíl práce je v souladu s tématem diplomové práce a je jasně formulován</w:t>
            </w:r>
            <w:r w:rsidR="0036563F">
              <w:rPr>
                <w:rFonts w:cstheme="minorHAnsi"/>
              </w:rPr>
              <w:t>.</w:t>
            </w:r>
            <w:r w:rsidR="001B5A75">
              <w:rPr>
                <w:rFonts w:cstheme="minorHAnsi"/>
              </w:rPr>
              <w:t xml:space="preserve"> </w:t>
            </w:r>
          </w:p>
          <w:p w14:paraId="4A103C80" w14:textId="6EB5FC7D" w:rsidR="000E094A" w:rsidRPr="000E094A" w:rsidRDefault="00083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771477">
              <w:rPr>
                <w:rFonts w:cstheme="minorHAnsi"/>
              </w:rPr>
              <w:t> kapitole Cíle a metody zpracování</w:t>
            </w:r>
            <w:r>
              <w:rPr>
                <w:rFonts w:cstheme="minorHAnsi"/>
              </w:rPr>
              <w:t xml:space="preserve"> postrádám výzkumné otázky, které studentka zmiňuje v </w:t>
            </w:r>
            <w:r w:rsidR="00BE3198">
              <w:rPr>
                <w:rFonts w:cstheme="minorHAnsi"/>
              </w:rPr>
              <w:t>ú</w:t>
            </w:r>
            <w:r>
              <w:rPr>
                <w:rFonts w:cstheme="minorHAnsi"/>
              </w:rPr>
              <w:t>vodu práce</w:t>
            </w:r>
            <w:r w:rsidR="00771477">
              <w:rPr>
                <w:rFonts w:cstheme="minorHAnsi"/>
              </w:rPr>
              <w:t>.</w:t>
            </w:r>
            <w:r w:rsidR="00EA0CAF">
              <w:rPr>
                <w:rFonts w:cstheme="minorHAnsi"/>
              </w:rPr>
              <w:t xml:space="preserve"> </w:t>
            </w:r>
          </w:p>
          <w:p w14:paraId="6BEDE3C6" w14:textId="1463B116" w:rsidR="000E094A" w:rsidRDefault="00BA05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Postupy a metody jsou vhodně zvoleny</w:t>
            </w:r>
            <w:r w:rsidR="00DF036A">
              <w:rPr>
                <w:rFonts w:cstheme="minorHAnsi"/>
              </w:rPr>
              <w:t xml:space="preserve">. Jejich popis </w:t>
            </w:r>
            <w:r w:rsidR="00852CF2">
              <w:rPr>
                <w:rFonts w:cstheme="minorHAnsi"/>
              </w:rPr>
              <w:t>je</w:t>
            </w:r>
            <w:r w:rsidR="00DF036A">
              <w:rPr>
                <w:rFonts w:cstheme="minorHAnsi"/>
              </w:rPr>
              <w:t xml:space="preserve"> však </w:t>
            </w:r>
            <w:r w:rsidR="00C33582">
              <w:rPr>
                <w:rFonts w:cstheme="minorHAnsi"/>
              </w:rPr>
              <w:t xml:space="preserve">taktéž </w:t>
            </w:r>
            <w:r w:rsidR="00555E64">
              <w:rPr>
                <w:rFonts w:cstheme="minorHAnsi"/>
              </w:rPr>
              <w:t>lépe rozpracován v úvodu práce</w:t>
            </w:r>
            <w:r w:rsidR="00333825">
              <w:rPr>
                <w:rFonts w:cstheme="minorHAnsi"/>
              </w:rPr>
              <w:t>.</w:t>
            </w:r>
            <w:r w:rsidR="00E61B55">
              <w:rPr>
                <w:rFonts w:cstheme="minorHAnsi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9D07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D15D7" w:rsidR="000E094A" w:rsidRDefault="000829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0226A7" w14:textId="79C39D73" w:rsidR="001514DA" w:rsidRDefault="0065479E" w:rsidP="00EA79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</w:t>
            </w:r>
            <w:r w:rsidR="009E532C">
              <w:rPr>
                <w:rFonts w:cstheme="minorHAnsi"/>
              </w:rPr>
              <w:t xml:space="preserve"> t</w:t>
            </w:r>
            <w:r w:rsidR="007F3693">
              <w:rPr>
                <w:rFonts w:cstheme="minorHAnsi"/>
              </w:rPr>
              <w:t>eoretick</w:t>
            </w:r>
            <w:r w:rsidR="009E532C">
              <w:rPr>
                <w:rFonts w:cstheme="minorHAnsi"/>
              </w:rPr>
              <w:t>é</w:t>
            </w:r>
            <w:r w:rsidR="007F3693">
              <w:rPr>
                <w:rFonts w:cstheme="minorHAnsi"/>
              </w:rPr>
              <w:t xml:space="preserve"> část</w:t>
            </w:r>
            <w:r w:rsidR="009E532C">
              <w:rPr>
                <w:rFonts w:cstheme="minorHAnsi"/>
              </w:rPr>
              <w:t>i</w:t>
            </w:r>
            <w:r w:rsidR="007F3693">
              <w:rPr>
                <w:rFonts w:cstheme="minorHAnsi"/>
              </w:rPr>
              <w:t xml:space="preserve"> práce </w:t>
            </w:r>
            <w:r w:rsidR="00AF5AE6">
              <w:rPr>
                <w:rFonts w:cstheme="minorHAnsi"/>
              </w:rPr>
              <w:t xml:space="preserve">se </w:t>
            </w:r>
            <w:r w:rsidR="005572C1">
              <w:rPr>
                <w:rFonts w:cstheme="minorHAnsi"/>
              </w:rPr>
              <w:t>obsahově stále opakuje.</w:t>
            </w:r>
            <w:r w:rsidR="003C6D33">
              <w:rPr>
                <w:rFonts w:cstheme="minorHAnsi"/>
              </w:rPr>
              <w:t xml:space="preserve"> Studentka jinými větami popisuje stále to stejné.</w:t>
            </w:r>
            <w:r w:rsidR="00796EC3">
              <w:rPr>
                <w:rFonts w:cstheme="minorHAnsi"/>
              </w:rPr>
              <w:t xml:space="preserve"> </w:t>
            </w:r>
            <w:r w:rsidR="00605E46">
              <w:rPr>
                <w:rFonts w:cstheme="minorHAnsi"/>
              </w:rPr>
              <w:t xml:space="preserve"> </w:t>
            </w:r>
          </w:p>
          <w:p w14:paraId="54C52D52" w14:textId="77777777" w:rsidR="00DD717F" w:rsidRDefault="007366C9" w:rsidP="00EA79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Bylo by vhodnější lépe rozpracovat d</w:t>
            </w:r>
            <w:r w:rsidR="00C53FD1">
              <w:rPr>
                <w:rFonts w:cstheme="minorHAnsi"/>
              </w:rPr>
              <w:t>aňov</w:t>
            </w:r>
            <w:r>
              <w:rPr>
                <w:rFonts w:cstheme="minorHAnsi"/>
              </w:rPr>
              <w:t>o</w:t>
            </w:r>
            <w:r w:rsidR="00C32E4F">
              <w:rPr>
                <w:rFonts w:cstheme="minorHAnsi"/>
              </w:rPr>
              <w:t>u</w:t>
            </w:r>
            <w:r w:rsidR="00C53FD1">
              <w:rPr>
                <w:rFonts w:cstheme="minorHAnsi"/>
              </w:rPr>
              <w:t xml:space="preserve"> oblast</w:t>
            </w:r>
            <w:r w:rsidR="00C32E4F">
              <w:rPr>
                <w:rFonts w:cstheme="minorHAnsi"/>
              </w:rPr>
              <w:t>, která</w:t>
            </w:r>
            <w:r w:rsidR="00C53FD1">
              <w:rPr>
                <w:rFonts w:cstheme="minorHAnsi"/>
              </w:rPr>
              <w:t xml:space="preserve"> obsahuje nepřesnosti</w:t>
            </w:r>
            <w:r w:rsidR="000954CB">
              <w:rPr>
                <w:rFonts w:cstheme="minorHAnsi"/>
              </w:rPr>
              <w:t xml:space="preserve"> a je součástí cíle práce.</w:t>
            </w:r>
            <w:r w:rsidR="00106A92">
              <w:rPr>
                <w:rFonts w:cstheme="minorHAnsi"/>
              </w:rPr>
              <w:t xml:space="preserve"> </w:t>
            </w:r>
          </w:p>
          <w:p w14:paraId="25A3FE0D" w14:textId="559F2116" w:rsidR="00987B93" w:rsidRDefault="000954CB" w:rsidP="00EA79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zdroje (např. z </w:t>
            </w:r>
            <w:r w:rsidR="00106A92">
              <w:rPr>
                <w:rFonts w:cstheme="minorHAnsi"/>
              </w:rPr>
              <w:t>rok</w:t>
            </w:r>
            <w:r w:rsidR="00EA797D">
              <w:rPr>
                <w:rFonts w:cstheme="minorHAnsi"/>
              </w:rPr>
              <w:t>u</w:t>
            </w:r>
            <w:r w:rsidR="00106A92">
              <w:rPr>
                <w:rFonts w:cstheme="minorHAnsi"/>
              </w:rPr>
              <w:t xml:space="preserve"> 2005</w:t>
            </w:r>
            <w:r>
              <w:rPr>
                <w:rFonts w:cstheme="minorHAnsi"/>
              </w:rPr>
              <w:t xml:space="preserve"> a</w:t>
            </w:r>
            <w:r w:rsidR="00106A92">
              <w:rPr>
                <w:rFonts w:cstheme="minorHAnsi"/>
              </w:rPr>
              <w:t xml:space="preserve"> 2007</w:t>
            </w:r>
            <w:r>
              <w:rPr>
                <w:rFonts w:cstheme="minorHAnsi"/>
              </w:rPr>
              <w:t>)</w:t>
            </w:r>
            <w:r w:rsidR="00106A92">
              <w:rPr>
                <w:rFonts w:cstheme="minorHAnsi"/>
              </w:rPr>
              <w:t xml:space="preserve"> </w:t>
            </w:r>
            <w:r w:rsidR="00EA797D">
              <w:rPr>
                <w:rFonts w:cstheme="minorHAnsi"/>
              </w:rPr>
              <w:t xml:space="preserve">mohly být nahrazeny </w:t>
            </w:r>
            <w:r w:rsidR="00FF452C">
              <w:rPr>
                <w:rFonts w:cstheme="minorHAnsi"/>
              </w:rPr>
              <w:t xml:space="preserve">zdroji </w:t>
            </w:r>
            <w:r w:rsidR="00EA797D">
              <w:rPr>
                <w:rFonts w:cstheme="minorHAnsi"/>
              </w:rPr>
              <w:t>novějšími.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82615B" w:rsidR="000E094A" w:rsidRDefault="008871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2EC98C" w14:textId="78A25E7A" w:rsidR="00945864" w:rsidRDefault="00AF63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analýzy zaměstnaneckých benefitů ve společnosti studentka </w:t>
            </w:r>
            <w:r w:rsidR="00E504CF">
              <w:rPr>
                <w:rFonts w:cstheme="minorHAnsi"/>
              </w:rPr>
              <w:t xml:space="preserve">provádí </w:t>
            </w:r>
            <w:r w:rsidR="00F51EFE">
              <w:rPr>
                <w:rFonts w:cstheme="minorHAnsi"/>
              </w:rPr>
              <w:t xml:space="preserve">jejich </w:t>
            </w:r>
            <w:r w:rsidR="00E504CF">
              <w:rPr>
                <w:rFonts w:cstheme="minorHAnsi"/>
              </w:rPr>
              <w:t>kalkulace</w:t>
            </w:r>
            <w:r w:rsidR="00A14A17">
              <w:rPr>
                <w:rFonts w:cstheme="minorHAnsi"/>
              </w:rPr>
              <w:t xml:space="preserve"> a vyhodnocení</w:t>
            </w:r>
            <w:r w:rsidR="00A012A9">
              <w:rPr>
                <w:rFonts w:cstheme="minorHAnsi"/>
              </w:rPr>
              <w:t>.</w:t>
            </w:r>
            <w:r w:rsidR="00F51EFE">
              <w:rPr>
                <w:rFonts w:cstheme="minorHAnsi"/>
              </w:rPr>
              <w:t xml:space="preserve"> V</w:t>
            </w:r>
            <w:r w:rsidR="000462D9">
              <w:rPr>
                <w:rFonts w:cstheme="minorHAnsi"/>
              </w:rPr>
              <w:t> případě kalkulací jsou sice v</w:t>
            </w:r>
            <w:r w:rsidR="00F51EFE">
              <w:rPr>
                <w:rFonts w:cstheme="minorHAnsi"/>
              </w:rPr>
              <w:t> tabulkách nějaká čísla, nicméně</w:t>
            </w:r>
            <w:r w:rsidR="008A070A">
              <w:rPr>
                <w:rFonts w:cstheme="minorHAnsi"/>
              </w:rPr>
              <w:t xml:space="preserve"> tabulky nejsou popsány a</w:t>
            </w:r>
            <w:r w:rsidR="00F51EFE">
              <w:rPr>
                <w:rFonts w:cstheme="minorHAnsi"/>
              </w:rPr>
              <w:t xml:space="preserve"> není </w:t>
            </w:r>
            <w:r w:rsidR="0071590F">
              <w:rPr>
                <w:rFonts w:cstheme="minorHAnsi"/>
              </w:rPr>
              <w:t xml:space="preserve">nikde uvedeno, z čeho vychází a jak </w:t>
            </w:r>
            <w:r w:rsidR="003569B0">
              <w:rPr>
                <w:rFonts w:cstheme="minorHAnsi"/>
              </w:rPr>
              <w:t>jsou spočítány</w:t>
            </w:r>
            <w:r w:rsidR="0071590F">
              <w:rPr>
                <w:rFonts w:cstheme="minorHAnsi"/>
              </w:rPr>
              <w:t>.</w:t>
            </w:r>
            <w:r w:rsidR="00FC7CB9">
              <w:rPr>
                <w:rFonts w:cstheme="minorHAnsi"/>
              </w:rPr>
              <w:t xml:space="preserve"> </w:t>
            </w:r>
            <w:r w:rsidR="008C239E">
              <w:rPr>
                <w:rFonts w:cstheme="minorHAnsi"/>
              </w:rPr>
              <w:t>Viz např</w:t>
            </w:r>
            <w:r w:rsidR="000043D2">
              <w:rPr>
                <w:rFonts w:cstheme="minorHAnsi"/>
              </w:rPr>
              <w:t>.</w:t>
            </w:r>
            <w:r w:rsidR="00C05AAC">
              <w:rPr>
                <w:rFonts w:cstheme="minorHAnsi"/>
              </w:rPr>
              <w:t xml:space="preserve"> </w:t>
            </w:r>
            <w:r w:rsidR="00A74B0A">
              <w:rPr>
                <w:rFonts w:cstheme="minorHAnsi"/>
              </w:rPr>
              <w:t>str. 51</w:t>
            </w:r>
            <w:r w:rsidR="00F85415">
              <w:rPr>
                <w:rFonts w:cstheme="minorHAnsi"/>
              </w:rPr>
              <w:t xml:space="preserve"> -</w:t>
            </w:r>
            <w:r w:rsidR="00A74B0A">
              <w:rPr>
                <w:rFonts w:cstheme="minorHAnsi"/>
              </w:rPr>
              <w:t xml:space="preserve"> </w:t>
            </w:r>
            <w:r w:rsidR="00C05AAC">
              <w:rPr>
                <w:rFonts w:cstheme="minorHAnsi"/>
              </w:rPr>
              <w:t>náklady na dovolenou</w:t>
            </w:r>
            <w:r w:rsidR="00B33370">
              <w:rPr>
                <w:rFonts w:cstheme="minorHAnsi"/>
              </w:rPr>
              <w:t xml:space="preserve"> (</w:t>
            </w:r>
            <w:r w:rsidR="00C425DE">
              <w:rPr>
                <w:rFonts w:cstheme="minorHAnsi"/>
              </w:rPr>
              <w:t>P</w:t>
            </w:r>
            <w:r w:rsidR="00B33370">
              <w:rPr>
                <w:rFonts w:cstheme="minorHAnsi"/>
              </w:rPr>
              <w:t>růměrná mzda?</w:t>
            </w:r>
            <w:r w:rsidR="00C425DE">
              <w:rPr>
                <w:rFonts w:cstheme="minorHAnsi"/>
              </w:rPr>
              <w:t xml:space="preserve"> Včetně pojistného?)</w:t>
            </w:r>
            <w:r w:rsidR="00945864">
              <w:rPr>
                <w:rFonts w:cstheme="minorHAnsi"/>
              </w:rPr>
              <w:t>.</w:t>
            </w:r>
            <w:r w:rsidR="00AB0281">
              <w:rPr>
                <w:rFonts w:cstheme="minorHAnsi"/>
              </w:rPr>
              <w:t xml:space="preserve"> </w:t>
            </w:r>
          </w:p>
          <w:p w14:paraId="2909127C" w14:textId="534F1995" w:rsidR="00E42557" w:rsidRDefault="002C69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04E16">
              <w:rPr>
                <w:rFonts w:cstheme="minorHAnsi"/>
              </w:rPr>
              <w:t xml:space="preserve">ýpočty jsou také velmi zjednodušené a nezobrazují skutečnou nákladovost. </w:t>
            </w:r>
            <w:r w:rsidR="00D14408">
              <w:rPr>
                <w:rFonts w:cstheme="minorHAnsi"/>
              </w:rPr>
              <w:t>Viz str. 57</w:t>
            </w:r>
            <w:r w:rsidR="00F85415">
              <w:rPr>
                <w:rFonts w:cstheme="minorHAnsi"/>
              </w:rPr>
              <w:t xml:space="preserve"> -</w:t>
            </w:r>
            <w:r w:rsidR="00C06337">
              <w:rPr>
                <w:rFonts w:cstheme="minorHAnsi"/>
              </w:rPr>
              <w:t xml:space="preserve"> měsíční prémie</w:t>
            </w:r>
            <w:r w:rsidR="00D337ED">
              <w:rPr>
                <w:rFonts w:cstheme="minorHAnsi"/>
              </w:rPr>
              <w:t>.</w:t>
            </w:r>
            <w:r w:rsidR="00C06337">
              <w:rPr>
                <w:rFonts w:cstheme="minorHAnsi"/>
              </w:rPr>
              <w:t xml:space="preserve"> </w:t>
            </w:r>
          </w:p>
          <w:p w14:paraId="7CA46D33" w14:textId="321FDDC6" w:rsidR="000E094A" w:rsidRDefault="00624C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AB0281" w:rsidRPr="00AB0281">
              <w:rPr>
                <w:rFonts w:cstheme="minorHAnsi"/>
              </w:rPr>
              <w:t>yhodnocení</w:t>
            </w:r>
            <w:r w:rsidR="00AB0281">
              <w:rPr>
                <w:rFonts w:cstheme="minorHAnsi"/>
              </w:rPr>
              <w:t xml:space="preserve"> jednotlivých benefitů</w:t>
            </w:r>
            <w:r w:rsidR="00AB0281" w:rsidRPr="00AB028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 povrchové</w:t>
            </w:r>
            <w:r w:rsidR="003960FD">
              <w:rPr>
                <w:rFonts w:cstheme="minorHAnsi"/>
              </w:rPr>
              <w:t xml:space="preserve">, přičemž části </w:t>
            </w:r>
            <w:r w:rsidR="00AB0281" w:rsidRPr="00AB0281">
              <w:rPr>
                <w:rFonts w:cstheme="minorHAnsi"/>
              </w:rPr>
              <w:t>textu</w:t>
            </w:r>
            <w:r w:rsidR="003960FD">
              <w:rPr>
                <w:rFonts w:cstheme="minorHAnsi"/>
              </w:rPr>
              <w:t xml:space="preserve"> jsou</w:t>
            </w:r>
            <w:r w:rsidR="00AB0281" w:rsidRPr="00AB0281">
              <w:rPr>
                <w:rFonts w:cstheme="minorHAnsi"/>
              </w:rPr>
              <w:t xml:space="preserve"> obsahově podobné textům v teoretické části práce.</w:t>
            </w:r>
            <w:r w:rsidR="00AB0281">
              <w:rPr>
                <w:rFonts w:cstheme="minorHAnsi"/>
              </w:rPr>
              <w:t xml:space="preserve"> </w:t>
            </w:r>
          </w:p>
          <w:p w14:paraId="3B5D569D" w14:textId="0E6FD132" w:rsidR="00FC31B1" w:rsidRDefault="00A96F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tabulkách v kap. 7 j</w:t>
            </w:r>
            <w:r w:rsidR="00B8540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="000E0B7A">
              <w:rPr>
                <w:rFonts w:cstheme="minorHAnsi"/>
              </w:rPr>
              <w:t xml:space="preserve">u </w:t>
            </w:r>
            <w:r w:rsidR="00937FD1">
              <w:rPr>
                <w:rFonts w:cstheme="minorHAnsi"/>
              </w:rPr>
              <w:t xml:space="preserve">nákladů na dovolenou </w:t>
            </w:r>
            <w:r>
              <w:rPr>
                <w:rFonts w:cstheme="minorHAnsi"/>
              </w:rPr>
              <w:t>uveden</w:t>
            </w:r>
            <w:r w:rsidR="00B8540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jin</w:t>
            </w:r>
            <w:r w:rsidR="00B85403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hodnot</w:t>
            </w:r>
            <w:r w:rsidR="00B8540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než </w:t>
            </w:r>
            <w:r w:rsidR="002934EC">
              <w:rPr>
                <w:rFonts w:cstheme="minorHAnsi"/>
              </w:rPr>
              <w:t>vypočten</w:t>
            </w:r>
            <w:r w:rsidR="00BE3E16">
              <w:rPr>
                <w:rFonts w:cstheme="minorHAnsi"/>
              </w:rPr>
              <w:t>á</w:t>
            </w:r>
            <w:r w:rsidR="002934EC">
              <w:rPr>
                <w:rFonts w:cstheme="minorHAnsi"/>
              </w:rPr>
              <w:t xml:space="preserve"> v kap. 6. </w:t>
            </w:r>
          </w:p>
          <w:p w14:paraId="1158EF92" w14:textId="5426A5C4" w:rsidR="009D3C5E" w:rsidRDefault="00392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nejde do hloubky a z</w:t>
            </w:r>
            <w:r w:rsidR="00C262AE">
              <w:rPr>
                <w:rFonts w:cstheme="minorHAnsi"/>
              </w:rPr>
              <w:t xml:space="preserve">ávěry </w:t>
            </w:r>
            <w:r w:rsidR="00887162">
              <w:rPr>
                <w:rFonts w:cstheme="minorHAnsi"/>
              </w:rPr>
              <w:t>nejsou dostatečně podložené.</w:t>
            </w:r>
          </w:p>
          <w:p w14:paraId="303103B0" w14:textId="77777777" w:rsidR="000E094A" w:rsidRPr="000E094A" w:rsidRDefault="000E094A" w:rsidP="009D3C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ED1EFB" w:rsidR="000E094A" w:rsidRDefault="00D165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0C3B131" w:rsidR="000E094A" w:rsidRPr="003532D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F800983" w14:textId="77777777" w:rsidR="00361C74" w:rsidRDefault="007B59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výše zmíněnému </w:t>
            </w:r>
            <w:r w:rsidR="00770698">
              <w:rPr>
                <w:rFonts w:cstheme="minorHAnsi"/>
              </w:rPr>
              <w:t xml:space="preserve">není zcela zřejmé, na jakém základě jsou provedeny </w:t>
            </w:r>
            <w:r w:rsidR="00D54A14">
              <w:rPr>
                <w:rFonts w:cstheme="minorHAnsi"/>
              </w:rPr>
              <w:t xml:space="preserve">návrhy na optimalizaci benefitů. </w:t>
            </w:r>
            <w:r w:rsidR="0036062D">
              <w:rPr>
                <w:rFonts w:cstheme="minorHAnsi"/>
              </w:rPr>
              <w:t>Text</w:t>
            </w:r>
            <w:r w:rsidR="00E35B69">
              <w:rPr>
                <w:rFonts w:cstheme="minorHAnsi"/>
              </w:rPr>
              <w:t xml:space="preserve"> </w:t>
            </w:r>
            <w:r w:rsidR="001159DB">
              <w:rPr>
                <w:rFonts w:cstheme="minorHAnsi"/>
              </w:rPr>
              <w:t>ani na analýzu nenavazuje a</w:t>
            </w:r>
            <w:r w:rsidR="0036062D">
              <w:rPr>
                <w:rFonts w:cstheme="minorHAnsi"/>
              </w:rPr>
              <w:t xml:space="preserve"> studentka </w:t>
            </w:r>
            <w:r w:rsidR="001B6023">
              <w:rPr>
                <w:rFonts w:cstheme="minorHAnsi"/>
              </w:rPr>
              <w:t xml:space="preserve">z nějakého důvodu navrhuje zcela </w:t>
            </w:r>
            <w:r w:rsidR="001159DB">
              <w:rPr>
                <w:rFonts w:cstheme="minorHAnsi"/>
              </w:rPr>
              <w:t>jiné benefity</w:t>
            </w:r>
            <w:r w:rsidR="00F90529">
              <w:rPr>
                <w:rFonts w:cstheme="minorHAnsi"/>
              </w:rPr>
              <w:t xml:space="preserve">. </w:t>
            </w:r>
          </w:p>
          <w:p w14:paraId="7880BA00" w14:textId="7BFD7320" w:rsidR="007B5955" w:rsidRPr="000E094A" w:rsidRDefault="00434D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Odpovědi na výzkumné otázky vycházejí pouze z teoretického základu</w:t>
            </w:r>
            <w:r w:rsidR="003B5206">
              <w:rPr>
                <w:rFonts w:cstheme="minorHAnsi"/>
              </w:rPr>
              <w:t xml:space="preserve"> a nejsou podložené.</w:t>
            </w:r>
            <w:r w:rsidR="00770698">
              <w:rPr>
                <w:rFonts w:cstheme="minorHAnsi"/>
              </w:rPr>
              <w:t xml:space="preserve"> </w:t>
            </w:r>
          </w:p>
          <w:p w14:paraId="32960BFE" w14:textId="63807BC8" w:rsidR="000C09B8" w:rsidRDefault="004011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hodnotím kapitolu 10 – Implementace projektu</w:t>
            </w:r>
            <w:r w:rsidR="005831D1">
              <w:rPr>
                <w:rFonts w:cstheme="minorHAnsi"/>
              </w:rPr>
              <w:t>.</w:t>
            </w:r>
          </w:p>
          <w:p w14:paraId="69972017" w14:textId="0B7B10D6" w:rsidR="009C7318" w:rsidRDefault="00DE06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považují za splněný pouze částečně</w:t>
            </w:r>
            <w:r w:rsidR="000B4F1C">
              <w:rPr>
                <w:rFonts w:cstheme="minorHAnsi"/>
              </w:rPr>
              <w:t xml:space="preserve">, neboť analýza </w:t>
            </w:r>
            <w:r w:rsidR="000B4F1C" w:rsidRPr="000B4F1C">
              <w:rPr>
                <w:rFonts w:cstheme="minorHAnsi"/>
              </w:rPr>
              <w:t>dopad</w:t>
            </w:r>
            <w:r w:rsidR="000B4F1C">
              <w:rPr>
                <w:rFonts w:cstheme="minorHAnsi"/>
              </w:rPr>
              <w:t>ů</w:t>
            </w:r>
            <w:r w:rsidR="000B4F1C" w:rsidRPr="000B4F1C">
              <w:rPr>
                <w:rFonts w:cstheme="minorHAnsi"/>
              </w:rPr>
              <w:t xml:space="preserve"> na zdanění jak z pohledu zaměstnance, tak zaměstnavatele</w:t>
            </w:r>
            <w:r w:rsidR="000B4F1C">
              <w:rPr>
                <w:rFonts w:cstheme="minorHAnsi"/>
              </w:rPr>
              <w:t xml:space="preserve"> </w:t>
            </w:r>
            <w:r w:rsidR="007F697A">
              <w:rPr>
                <w:rFonts w:cstheme="minorHAnsi"/>
              </w:rPr>
              <w:t>je zúžena na pouhé Ano-NE</w:t>
            </w:r>
            <w:r w:rsidR="006073B6">
              <w:rPr>
                <w:rFonts w:cstheme="minorHAnsi"/>
              </w:rPr>
              <w:t xml:space="preserve"> (str. 62 a 63).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997B68" w:rsidR="000E094A" w:rsidRDefault="000734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DFF1035" w:rsidR="000E094A" w:rsidRDefault="006443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44312">
              <w:rPr>
                <w:rFonts w:cstheme="minorHAnsi"/>
              </w:rPr>
              <w:t xml:space="preserve">Z formálního hlediska </w:t>
            </w:r>
            <w:r w:rsidR="00F36E67">
              <w:rPr>
                <w:rFonts w:cstheme="minorHAnsi"/>
              </w:rPr>
              <w:t>je práce bez výhrad</w:t>
            </w:r>
            <w:r w:rsidRPr="00644312">
              <w:rPr>
                <w:rFonts w:cstheme="minorHAnsi"/>
              </w:rPr>
              <w:t>. Stylistická úroveň práce je odpovídající. Práce má vhodně zvolenou logickou strukturu.</w:t>
            </w:r>
          </w:p>
          <w:p w14:paraId="3105A3E5" w14:textId="51649374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F3A8AF" w:rsidR="009C7318" w:rsidRDefault="007205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9365E" w14:textId="77777777" w:rsidR="0007342D" w:rsidRDefault="0007342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A22DBC7" w14:textId="7971B091" w:rsidR="00D6308A" w:rsidRPr="000E094A" w:rsidRDefault="007205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známkou E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B3C8255" w:rsidR="009C7318" w:rsidRDefault="001B73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skutečné náklady firmy na prémie </w:t>
      </w:r>
      <w:r w:rsidR="00D776AC">
        <w:rPr>
          <w:rFonts w:cstheme="minorHAnsi"/>
        </w:rPr>
        <w:t xml:space="preserve">(kap. 6.7), pokud zohledníte povinné odvody a to, že </w:t>
      </w:r>
      <w:r w:rsidR="005F091D">
        <w:rPr>
          <w:rFonts w:cstheme="minorHAnsi"/>
        </w:rPr>
        <w:t xml:space="preserve">jsou vypláceny </w:t>
      </w:r>
      <w:r w:rsidR="007C71A5">
        <w:rPr>
          <w:rFonts w:cstheme="minorHAnsi"/>
        </w:rPr>
        <w:t>podle výkonu?</w:t>
      </w:r>
    </w:p>
    <w:p w14:paraId="55DA52BC" w14:textId="1B233E04" w:rsidR="005C4ACA" w:rsidRDefault="00A53F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813381">
        <w:rPr>
          <w:rFonts w:cstheme="minorHAnsi"/>
        </w:rPr>
        <w:t xml:space="preserve">Cíle a metodologie uvádíte: </w:t>
      </w:r>
      <w:r w:rsidR="00BA26B8">
        <w:rPr>
          <w:rFonts w:cstheme="minorHAnsi"/>
        </w:rPr>
        <w:t>„</w:t>
      </w:r>
      <w:r w:rsidR="00813381">
        <w:rPr>
          <w:rFonts w:cstheme="minorHAnsi"/>
        </w:rPr>
        <w:t xml:space="preserve">Výsledky rozhovoru s manažerem </w:t>
      </w:r>
      <w:r w:rsidR="00B33235">
        <w:rPr>
          <w:rFonts w:cstheme="minorHAnsi"/>
        </w:rPr>
        <w:t>umožní formulovat doporučení pro optimalizaci benefitů na základě potřeb a preferencí firmy.</w:t>
      </w:r>
      <w:r w:rsidR="00BA26B8">
        <w:rPr>
          <w:rFonts w:cstheme="minorHAnsi"/>
        </w:rPr>
        <w:t>“</w:t>
      </w:r>
      <w:r w:rsidR="00B33235">
        <w:rPr>
          <w:rFonts w:cstheme="minorHAnsi"/>
        </w:rPr>
        <w:t xml:space="preserve"> </w:t>
      </w:r>
      <w:r w:rsidR="00942FA8">
        <w:rPr>
          <w:rFonts w:cstheme="minorHAnsi"/>
        </w:rPr>
        <w:t xml:space="preserve">Z rozhovoru, který je v textu uveden ale nic </w:t>
      </w:r>
      <w:r w:rsidR="00BA26B8">
        <w:rPr>
          <w:rFonts w:cstheme="minorHAnsi"/>
        </w:rPr>
        <w:t>takového nevyplývá. Můžete sdělit, jakým způsobem jste identifikovala potřeby a preference firmy?</w:t>
      </w:r>
    </w:p>
    <w:p w14:paraId="1991DEDB" w14:textId="0ADC42C7" w:rsidR="005C4ACA" w:rsidRPr="00BA26B8" w:rsidRDefault="005C4ACA" w:rsidP="00BA26B8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184E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665A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665A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3F03C0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665A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B6725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CD7D9" w14:textId="77777777" w:rsidR="00BF2AF0" w:rsidRDefault="00BF2AF0" w:rsidP="00A40E93">
      <w:pPr>
        <w:spacing w:after="0" w:line="240" w:lineRule="auto"/>
      </w:pPr>
      <w:r>
        <w:separator/>
      </w:r>
    </w:p>
  </w:endnote>
  <w:endnote w:type="continuationSeparator" w:id="0">
    <w:p w14:paraId="104CB7A3" w14:textId="77777777" w:rsidR="00BF2AF0" w:rsidRDefault="00BF2A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A3C61" w14:textId="77777777" w:rsidR="00BF2AF0" w:rsidRDefault="00BF2AF0" w:rsidP="00A40E93">
      <w:pPr>
        <w:spacing w:after="0" w:line="240" w:lineRule="auto"/>
      </w:pPr>
      <w:r>
        <w:separator/>
      </w:r>
    </w:p>
  </w:footnote>
  <w:footnote w:type="continuationSeparator" w:id="0">
    <w:p w14:paraId="1E66687C" w14:textId="77777777" w:rsidR="00BF2AF0" w:rsidRDefault="00BF2A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2925">
    <w:abstractNumId w:val="0"/>
  </w:num>
  <w:num w:numId="2" w16cid:durableId="706372170">
    <w:abstractNumId w:val="3"/>
  </w:num>
  <w:num w:numId="3" w16cid:durableId="631905453">
    <w:abstractNumId w:val="2"/>
  </w:num>
  <w:num w:numId="4" w16cid:durableId="1661809420">
    <w:abstractNumId w:val="1"/>
  </w:num>
  <w:num w:numId="5" w16cid:durableId="213467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3D2"/>
    <w:rsid w:val="000462D9"/>
    <w:rsid w:val="0007342D"/>
    <w:rsid w:val="00081C04"/>
    <w:rsid w:val="00082901"/>
    <w:rsid w:val="00083AEA"/>
    <w:rsid w:val="000954CB"/>
    <w:rsid w:val="000954D8"/>
    <w:rsid w:val="000B4F1C"/>
    <w:rsid w:val="000C0458"/>
    <w:rsid w:val="000C09B8"/>
    <w:rsid w:val="000C28C4"/>
    <w:rsid w:val="000E094A"/>
    <w:rsid w:val="000E0B7A"/>
    <w:rsid w:val="00106A92"/>
    <w:rsid w:val="00111BF2"/>
    <w:rsid w:val="001159DB"/>
    <w:rsid w:val="0012239C"/>
    <w:rsid w:val="00131D84"/>
    <w:rsid w:val="00141DD8"/>
    <w:rsid w:val="00144F5B"/>
    <w:rsid w:val="001514DA"/>
    <w:rsid w:val="001552CC"/>
    <w:rsid w:val="00192C85"/>
    <w:rsid w:val="001B5A75"/>
    <w:rsid w:val="001B6023"/>
    <w:rsid w:val="001B7398"/>
    <w:rsid w:val="0021390E"/>
    <w:rsid w:val="0023624D"/>
    <w:rsid w:val="0024258E"/>
    <w:rsid w:val="00250875"/>
    <w:rsid w:val="002934EC"/>
    <w:rsid w:val="0029651C"/>
    <w:rsid w:val="002A3383"/>
    <w:rsid w:val="002A6A10"/>
    <w:rsid w:val="002C5CD1"/>
    <w:rsid w:val="002C5ED6"/>
    <w:rsid w:val="002C6995"/>
    <w:rsid w:val="00304E16"/>
    <w:rsid w:val="00333825"/>
    <w:rsid w:val="00351AD9"/>
    <w:rsid w:val="003532DA"/>
    <w:rsid w:val="003569B0"/>
    <w:rsid w:val="0036062D"/>
    <w:rsid w:val="00361C74"/>
    <w:rsid w:val="0036563F"/>
    <w:rsid w:val="00392AB4"/>
    <w:rsid w:val="003960FD"/>
    <w:rsid w:val="003B5206"/>
    <w:rsid w:val="003C6D33"/>
    <w:rsid w:val="003F40C4"/>
    <w:rsid w:val="00401112"/>
    <w:rsid w:val="004339BF"/>
    <w:rsid w:val="00434D7E"/>
    <w:rsid w:val="004D378C"/>
    <w:rsid w:val="005305AA"/>
    <w:rsid w:val="00555E64"/>
    <w:rsid w:val="005572C1"/>
    <w:rsid w:val="00582A06"/>
    <w:rsid w:val="005831D1"/>
    <w:rsid w:val="005C4ACA"/>
    <w:rsid w:val="005F091D"/>
    <w:rsid w:val="00600AD5"/>
    <w:rsid w:val="00605E46"/>
    <w:rsid w:val="006073B6"/>
    <w:rsid w:val="00624CF7"/>
    <w:rsid w:val="00644312"/>
    <w:rsid w:val="0065479E"/>
    <w:rsid w:val="0067082B"/>
    <w:rsid w:val="00680CEB"/>
    <w:rsid w:val="00694399"/>
    <w:rsid w:val="006D209B"/>
    <w:rsid w:val="006F1697"/>
    <w:rsid w:val="00705352"/>
    <w:rsid w:val="00714F4F"/>
    <w:rsid w:val="0071590F"/>
    <w:rsid w:val="007165C0"/>
    <w:rsid w:val="007173AA"/>
    <w:rsid w:val="00720546"/>
    <w:rsid w:val="0073639B"/>
    <w:rsid w:val="007366C9"/>
    <w:rsid w:val="00752B42"/>
    <w:rsid w:val="007539AC"/>
    <w:rsid w:val="007553A6"/>
    <w:rsid w:val="007575F5"/>
    <w:rsid w:val="007613D9"/>
    <w:rsid w:val="00770698"/>
    <w:rsid w:val="00771477"/>
    <w:rsid w:val="00775E42"/>
    <w:rsid w:val="00787813"/>
    <w:rsid w:val="00796EC3"/>
    <w:rsid w:val="007B07C7"/>
    <w:rsid w:val="007B5955"/>
    <w:rsid w:val="007C71A5"/>
    <w:rsid w:val="007E17F3"/>
    <w:rsid w:val="007F3693"/>
    <w:rsid w:val="007F697A"/>
    <w:rsid w:val="007F6F6A"/>
    <w:rsid w:val="00813381"/>
    <w:rsid w:val="00843BBC"/>
    <w:rsid w:val="00852CF2"/>
    <w:rsid w:val="0085398A"/>
    <w:rsid w:val="00862746"/>
    <w:rsid w:val="00873A87"/>
    <w:rsid w:val="00881BA1"/>
    <w:rsid w:val="008865AE"/>
    <w:rsid w:val="00887162"/>
    <w:rsid w:val="0089199F"/>
    <w:rsid w:val="008A070A"/>
    <w:rsid w:val="008B781B"/>
    <w:rsid w:val="008C239E"/>
    <w:rsid w:val="008E2072"/>
    <w:rsid w:val="00937094"/>
    <w:rsid w:val="00937FD1"/>
    <w:rsid w:val="00942FA8"/>
    <w:rsid w:val="00945864"/>
    <w:rsid w:val="009467A1"/>
    <w:rsid w:val="009736C2"/>
    <w:rsid w:val="00974EA2"/>
    <w:rsid w:val="00987B93"/>
    <w:rsid w:val="009A5313"/>
    <w:rsid w:val="009A686A"/>
    <w:rsid w:val="009C322A"/>
    <w:rsid w:val="009C7318"/>
    <w:rsid w:val="009D0713"/>
    <w:rsid w:val="009D3C5E"/>
    <w:rsid w:val="009E1477"/>
    <w:rsid w:val="009E532C"/>
    <w:rsid w:val="00A012A9"/>
    <w:rsid w:val="00A14A17"/>
    <w:rsid w:val="00A318AD"/>
    <w:rsid w:val="00A40E93"/>
    <w:rsid w:val="00A53F16"/>
    <w:rsid w:val="00A665AF"/>
    <w:rsid w:val="00A731CB"/>
    <w:rsid w:val="00A74B0A"/>
    <w:rsid w:val="00A7527E"/>
    <w:rsid w:val="00A96F9D"/>
    <w:rsid w:val="00AB0281"/>
    <w:rsid w:val="00AF1C42"/>
    <w:rsid w:val="00AF5AE6"/>
    <w:rsid w:val="00AF639C"/>
    <w:rsid w:val="00B14451"/>
    <w:rsid w:val="00B33235"/>
    <w:rsid w:val="00B33370"/>
    <w:rsid w:val="00B439D7"/>
    <w:rsid w:val="00B60A4E"/>
    <w:rsid w:val="00B6725C"/>
    <w:rsid w:val="00B85403"/>
    <w:rsid w:val="00BA0566"/>
    <w:rsid w:val="00BA16DD"/>
    <w:rsid w:val="00BA26B8"/>
    <w:rsid w:val="00BB3136"/>
    <w:rsid w:val="00BB4D18"/>
    <w:rsid w:val="00BE3198"/>
    <w:rsid w:val="00BE3E16"/>
    <w:rsid w:val="00BF2AF0"/>
    <w:rsid w:val="00C05AAC"/>
    <w:rsid w:val="00C06337"/>
    <w:rsid w:val="00C13FE2"/>
    <w:rsid w:val="00C262AE"/>
    <w:rsid w:val="00C32E4F"/>
    <w:rsid w:val="00C33582"/>
    <w:rsid w:val="00C425DE"/>
    <w:rsid w:val="00C52DAD"/>
    <w:rsid w:val="00C53FD1"/>
    <w:rsid w:val="00C859B7"/>
    <w:rsid w:val="00CA34A9"/>
    <w:rsid w:val="00CB1950"/>
    <w:rsid w:val="00CC76BE"/>
    <w:rsid w:val="00CD12C3"/>
    <w:rsid w:val="00D14408"/>
    <w:rsid w:val="00D14BC7"/>
    <w:rsid w:val="00D165E0"/>
    <w:rsid w:val="00D337ED"/>
    <w:rsid w:val="00D54A14"/>
    <w:rsid w:val="00D60401"/>
    <w:rsid w:val="00D6308A"/>
    <w:rsid w:val="00D738A5"/>
    <w:rsid w:val="00D776AC"/>
    <w:rsid w:val="00DC7D52"/>
    <w:rsid w:val="00DD717F"/>
    <w:rsid w:val="00DE06C3"/>
    <w:rsid w:val="00DF036A"/>
    <w:rsid w:val="00E22423"/>
    <w:rsid w:val="00E35B69"/>
    <w:rsid w:val="00E42557"/>
    <w:rsid w:val="00E504CF"/>
    <w:rsid w:val="00E51AC4"/>
    <w:rsid w:val="00E61B55"/>
    <w:rsid w:val="00E746E1"/>
    <w:rsid w:val="00E940CB"/>
    <w:rsid w:val="00EA0CAF"/>
    <w:rsid w:val="00EA797D"/>
    <w:rsid w:val="00EF1720"/>
    <w:rsid w:val="00F24E65"/>
    <w:rsid w:val="00F36E67"/>
    <w:rsid w:val="00F51EFE"/>
    <w:rsid w:val="00F85415"/>
    <w:rsid w:val="00F90003"/>
    <w:rsid w:val="00F90529"/>
    <w:rsid w:val="00F9679B"/>
    <w:rsid w:val="00FC2852"/>
    <w:rsid w:val="00FC31B1"/>
    <w:rsid w:val="00FC3CBB"/>
    <w:rsid w:val="00FC7CB9"/>
    <w:rsid w:val="00FD76B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04889"/>
    <w:rsid w:val="00A00291"/>
    <w:rsid w:val="00A318AD"/>
    <w:rsid w:val="00F0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171</cp:revision>
  <cp:lastPrinted>2022-03-14T11:55:00Z</cp:lastPrinted>
  <dcterms:created xsi:type="dcterms:W3CDTF">2024-05-05T19:01:00Z</dcterms:created>
  <dcterms:modified xsi:type="dcterms:W3CDTF">2024-05-15T20:46:00Z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