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6F4F0E8A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70B42">
        <w:rPr>
          <w:rFonts w:asciiTheme="minorHAnsi" w:hAnsiTheme="minorHAnsi" w:cstheme="minorHAnsi"/>
          <w:sz w:val="22"/>
          <w:szCs w:val="22"/>
        </w:rPr>
        <w:t>Mariana Kazíková</w:t>
      </w:r>
    </w:p>
    <w:p w14:paraId="01DAD7B2" w14:textId="2D133AA0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70B42">
        <w:rPr>
          <w:rFonts w:asciiTheme="minorHAnsi" w:hAnsiTheme="minorHAnsi" w:cstheme="minorHAnsi"/>
          <w:sz w:val="22"/>
          <w:szCs w:val="22"/>
        </w:rPr>
        <w:t>Mgr. Eva Kolářová, Ph.D.</w:t>
      </w:r>
    </w:p>
    <w:p w14:paraId="43917A2A" w14:textId="488F973D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70B42">
        <w:rPr>
          <w:rFonts w:cstheme="minorHAnsi"/>
        </w:rPr>
        <w:t>Optimalizace daňové povinnosti plynoucí z nájmu ve vybrané společnosti</w:t>
      </w:r>
    </w:p>
    <w:p w14:paraId="3F08876F" w14:textId="5C32ACEF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70B42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1F20A97" w:rsidR="000E094A" w:rsidRDefault="0054077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58D0F3" w14:textId="115D61AB" w:rsidR="00270B42" w:rsidRDefault="00270B42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Cílem práce bylo vybrat optimální variantu zdaněná nájmu u vybraného vlastníka. Cíle byly formulovány srozumitelně</w:t>
            </w:r>
            <w:r w:rsidR="0062663D">
              <w:rPr>
                <w:rFonts w:cstheme="minorHAnsi"/>
                <w:i/>
                <w:sz w:val="20"/>
              </w:rPr>
              <w:t xml:space="preserve"> a jsou v souladu s tématem. </w:t>
            </w:r>
            <w:r>
              <w:rPr>
                <w:rFonts w:cstheme="minorHAnsi"/>
                <w:i/>
                <w:sz w:val="20"/>
              </w:rPr>
              <w:t>U metod, které byly použity uvedla studentka jen literární rešerši a komparativní analýzu.</w:t>
            </w:r>
            <w:r w:rsidR="0062663D">
              <w:rPr>
                <w:rFonts w:cstheme="minorHAnsi"/>
                <w:i/>
                <w:sz w:val="20"/>
              </w:rPr>
              <w:t xml:space="preserve"> I další metody mohly být použity.</w:t>
            </w:r>
          </w:p>
          <w:p w14:paraId="3673DC63" w14:textId="77777777" w:rsidR="00270B42" w:rsidRDefault="00270B42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7ED3E311" w14:textId="77777777" w:rsidR="000E094A" w:rsidRPr="000E094A" w:rsidRDefault="000E094A" w:rsidP="0062663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AC43B85" w:rsidR="000E094A" w:rsidRDefault="0054077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5438B4" w14:textId="1E95E4E0" w:rsidR="00A0092E" w:rsidRDefault="00A0092E" w:rsidP="00A0092E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Teoretická část</w:t>
            </w:r>
            <w:r w:rsidR="009471D1">
              <w:rPr>
                <w:rFonts w:cstheme="minorHAnsi"/>
                <w:i/>
                <w:sz w:val="20"/>
              </w:rPr>
              <w:t xml:space="preserve"> obsahuje všechny podklady pro praktickou část.</w:t>
            </w:r>
            <w:r>
              <w:rPr>
                <w:rFonts w:cstheme="minorHAnsi"/>
                <w:i/>
                <w:sz w:val="20"/>
              </w:rPr>
              <w:t xml:space="preserve"> Domácí i zahraniční zdroje jsou použity adekvátně. Citování je v pořádku. </w:t>
            </w:r>
          </w:p>
          <w:p w14:paraId="0FF6AAE3" w14:textId="77777777" w:rsidR="0062663D" w:rsidRDefault="0062663D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C07CE4E" w:rsidR="000E094A" w:rsidRDefault="0054077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1E4959" w14:textId="5E52573F" w:rsidR="0075592B" w:rsidRPr="003548BD" w:rsidRDefault="0075592B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r w:rsidRPr="003548BD">
              <w:rPr>
                <w:rFonts w:cstheme="minorHAnsi"/>
                <w:i/>
                <w:sz w:val="20"/>
                <w:szCs w:val="20"/>
              </w:rPr>
              <w:t>Analýza</w:t>
            </w:r>
            <w:r w:rsidR="00B30686" w:rsidRPr="003548BD">
              <w:rPr>
                <w:rFonts w:cstheme="minorHAnsi"/>
                <w:i/>
                <w:sz w:val="20"/>
                <w:szCs w:val="20"/>
              </w:rPr>
              <w:t xml:space="preserve"> se zabývá </w:t>
            </w:r>
            <w:r w:rsidR="003548BD" w:rsidRPr="003548BD">
              <w:rPr>
                <w:rFonts w:cstheme="minorHAnsi"/>
                <w:i/>
                <w:sz w:val="20"/>
                <w:szCs w:val="20"/>
              </w:rPr>
              <w:t xml:space="preserve">tím, zda bude FO zdaňovat příjmy z nájmu podle §7 nebo §9 a rozebírá </w:t>
            </w:r>
            <w:r w:rsidR="00B30686" w:rsidRPr="003548BD">
              <w:rPr>
                <w:rFonts w:cstheme="minorHAnsi"/>
                <w:i/>
                <w:sz w:val="20"/>
                <w:szCs w:val="20"/>
              </w:rPr>
              <w:t>vešker</w:t>
            </w:r>
            <w:r w:rsidR="003548BD" w:rsidRPr="003548BD">
              <w:rPr>
                <w:rFonts w:cstheme="minorHAnsi"/>
                <w:i/>
                <w:sz w:val="20"/>
                <w:szCs w:val="20"/>
              </w:rPr>
              <w:t>é</w:t>
            </w:r>
            <w:r w:rsidR="00B30686" w:rsidRPr="003548BD">
              <w:rPr>
                <w:rFonts w:cstheme="minorHAnsi"/>
                <w:i/>
                <w:sz w:val="20"/>
                <w:szCs w:val="20"/>
              </w:rPr>
              <w:t xml:space="preserve"> náklady spojené s</w:t>
            </w:r>
            <w:r w:rsidR="003548BD" w:rsidRPr="003548BD">
              <w:rPr>
                <w:rFonts w:cstheme="minorHAnsi"/>
                <w:i/>
                <w:sz w:val="20"/>
                <w:szCs w:val="20"/>
              </w:rPr>
              <w:t> </w:t>
            </w:r>
            <w:r w:rsidR="00B30686" w:rsidRPr="003548BD">
              <w:rPr>
                <w:rFonts w:cstheme="minorHAnsi"/>
                <w:i/>
                <w:sz w:val="20"/>
                <w:szCs w:val="20"/>
              </w:rPr>
              <w:t>nemovitostí</w:t>
            </w:r>
            <w:r w:rsidR="003548BD" w:rsidRPr="003548BD">
              <w:rPr>
                <w:rFonts w:cstheme="minorHAnsi"/>
                <w:i/>
                <w:sz w:val="20"/>
                <w:szCs w:val="20"/>
              </w:rPr>
              <w:t xml:space="preserve"> a jejich uplatnění</w:t>
            </w:r>
            <w:r w:rsidR="00B30686" w:rsidRPr="003548BD">
              <w:rPr>
                <w:rFonts w:cstheme="minorHAnsi"/>
                <w:i/>
                <w:sz w:val="20"/>
                <w:szCs w:val="20"/>
              </w:rPr>
              <w:t xml:space="preserve">. Velmi vhodně jsou sepsány povinnosti daně z příjmů, týkající se nemovitosti. Analýza daňové povinnosti je zpracována komplexně. </w:t>
            </w:r>
            <w:r w:rsidR="003548BD" w:rsidRPr="003548BD">
              <w:rPr>
                <w:i/>
                <w:iCs/>
                <w:color w:val="000000"/>
                <w:sz w:val="20"/>
                <w:szCs w:val="20"/>
              </w:rPr>
              <w:t>Sběr dat a jejich zpracování v případě tohoto typu práce není nijak náročné.</w:t>
            </w:r>
          </w:p>
          <w:p w14:paraId="7CA46D33" w14:textId="77777777" w:rsidR="000E094A" w:rsidRPr="003548BD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sz w:val="20"/>
                <w:szCs w:val="20"/>
              </w:rPr>
            </w:pPr>
          </w:p>
          <w:p w14:paraId="16F79C3B" w14:textId="77777777" w:rsidR="000E094A" w:rsidRPr="003548BD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sz w:val="20"/>
                <w:szCs w:val="20"/>
              </w:rPr>
            </w:pPr>
          </w:p>
          <w:p w14:paraId="34314D9D" w14:textId="77777777" w:rsidR="000E094A" w:rsidRPr="003548BD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sz w:val="20"/>
                <w:szCs w:val="20"/>
              </w:rPr>
            </w:pPr>
          </w:p>
          <w:p w14:paraId="627B5321" w14:textId="77777777" w:rsidR="000E094A" w:rsidRPr="003548BD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sz w:val="20"/>
                <w:szCs w:val="20"/>
              </w:rPr>
            </w:pPr>
          </w:p>
          <w:p w14:paraId="303103B0" w14:textId="77777777" w:rsidR="000E094A" w:rsidRPr="003548BD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AC9ED16" w:rsidR="000E094A" w:rsidRDefault="00781DB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F749E7" w14:textId="230D39AE" w:rsidR="003548BD" w:rsidRPr="00781DB0" w:rsidRDefault="00B30686" w:rsidP="003548BD">
            <w:pPr>
              <w:pStyle w:val="Normlnweb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</w:rPr>
              <w:t xml:space="preserve">Na základě analýzy byla vybrána </w:t>
            </w:r>
            <w:r w:rsidR="000E4CE1">
              <w:rPr>
                <w:rFonts w:cstheme="minorHAnsi"/>
                <w:i/>
                <w:sz w:val="20"/>
              </w:rPr>
              <w:t>optimální varianta zdanění příjmů z nemovitosti. Odvodová povinnost FO v jednotlivých režimech je velmi vhodně sestavena v grafu pro názorné porovnání. Je zpracován i dopad na další léta. Závěrečná doporučení jsou logická</w:t>
            </w:r>
            <w:r w:rsidR="00781DB0">
              <w:rPr>
                <w:rFonts w:cstheme="minorHAnsi"/>
                <w:i/>
                <w:sz w:val="20"/>
              </w:rPr>
              <w:t>,</w:t>
            </w:r>
            <w:r w:rsidR="000E4CE1" w:rsidRPr="00781DB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3548BD" w:rsidRPr="00781DB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možnosti</w:t>
            </w:r>
            <w:r w:rsidR="00781DB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</w:t>
            </w:r>
            <w:r w:rsidR="003548BD" w:rsidRPr="00781DB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pro optimalizaci daňové povinnosti je málo</w:t>
            </w:r>
            <w:r w:rsidR="00781DB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.</w:t>
            </w:r>
          </w:p>
          <w:p w14:paraId="7DFF137E" w14:textId="06DACDC8" w:rsidR="00B30686" w:rsidRDefault="00B30686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1DB62258" w14:textId="77777777" w:rsidR="00B30686" w:rsidRDefault="00B30686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05708DB" w:rsidR="000E094A" w:rsidRDefault="000E4CE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89C01" w14:textId="10E7FF3A" w:rsidR="000E4CE1" w:rsidRDefault="000E4CE1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Teoretická část logicky navazuje na praktickou část.</w:t>
            </w:r>
            <w:r w:rsidR="00C449C3">
              <w:rPr>
                <w:rFonts w:cstheme="minorHAnsi"/>
                <w:i/>
                <w:sz w:val="20"/>
              </w:rPr>
              <w:t xml:space="preserve"> Je použita správná terminologie, která se týká daňových zákonů. Citace jsou v pořádku. Jazyková a grafická úroveň odpovídají bakalářské práci.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DF674A8" w:rsidR="009C7318" w:rsidRDefault="00781DB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47C44FDD" w:rsidR="009D67D5" w:rsidRPr="000E094A" w:rsidRDefault="00C449C3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>
              <w:rPr>
                <w:rFonts w:cstheme="minorHAnsi"/>
              </w:rPr>
              <w:t>Práci doporučuji k obhajobě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1991DEDB" w14:textId="3137248A" w:rsidR="005C4ACA" w:rsidRPr="00C449C3" w:rsidRDefault="00C449C3" w:rsidP="00C449C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 je rozdíl mezi opravou a rekonstrukcí nemovitosti a jak by se to promítlo do nákladů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060214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449C3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449C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B9D4576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C449C3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777777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5398A" w:rsidRPr="001A5279">
            <w:rPr>
              <w:rStyle w:val="Zstupntext"/>
            </w:rPr>
            <w:t>Klikněte nebo klepněte sem a zadejte datum.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67F0F" w14:textId="77777777" w:rsidR="00DF4FF9" w:rsidRDefault="00DF4FF9" w:rsidP="00A40E93">
      <w:pPr>
        <w:spacing w:after="0" w:line="240" w:lineRule="auto"/>
      </w:pPr>
      <w:r>
        <w:separator/>
      </w:r>
    </w:p>
  </w:endnote>
  <w:endnote w:type="continuationSeparator" w:id="0">
    <w:p w14:paraId="37FDE348" w14:textId="77777777" w:rsidR="00DF4FF9" w:rsidRDefault="00DF4FF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95A04" w14:textId="77777777" w:rsidR="00DF4FF9" w:rsidRDefault="00DF4FF9" w:rsidP="00A40E93">
      <w:pPr>
        <w:spacing w:after="0" w:line="240" w:lineRule="auto"/>
      </w:pPr>
      <w:r>
        <w:separator/>
      </w:r>
    </w:p>
  </w:footnote>
  <w:footnote w:type="continuationSeparator" w:id="0">
    <w:p w14:paraId="6B7B0AD6" w14:textId="77777777" w:rsidR="00DF4FF9" w:rsidRDefault="00DF4FF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0E4CE1"/>
    <w:rsid w:val="00173FE7"/>
    <w:rsid w:val="001900AB"/>
    <w:rsid w:val="0024258E"/>
    <w:rsid w:val="00270B42"/>
    <w:rsid w:val="0029651C"/>
    <w:rsid w:val="003548BD"/>
    <w:rsid w:val="003D2D67"/>
    <w:rsid w:val="004D378C"/>
    <w:rsid w:val="00540778"/>
    <w:rsid w:val="005C4ACA"/>
    <w:rsid w:val="0062663D"/>
    <w:rsid w:val="0067082B"/>
    <w:rsid w:val="00694399"/>
    <w:rsid w:val="0073639B"/>
    <w:rsid w:val="007553A6"/>
    <w:rsid w:val="0075592B"/>
    <w:rsid w:val="00781DB0"/>
    <w:rsid w:val="0085398A"/>
    <w:rsid w:val="008B781B"/>
    <w:rsid w:val="008E2072"/>
    <w:rsid w:val="009471D1"/>
    <w:rsid w:val="00974EA2"/>
    <w:rsid w:val="00987B93"/>
    <w:rsid w:val="00992AFB"/>
    <w:rsid w:val="009C322A"/>
    <w:rsid w:val="009C7318"/>
    <w:rsid w:val="009D67D5"/>
    <w:rsid w:val="00A0092E"/>
    <w:rsid w:val="00A40E93"/>
    <w:rsid w:val="00A7527E"/>
    <w:rsid w:val="00AC1ADA"/>
    <w:rsid w:val="00B14451"/>
    <w:rsid w:val="00B30686"/>
    <w:rsid w:val="00BA16DD"/>
    <w:rsid w:val="00C449C3"/>
    <w:rsid w:val="00CA34A9"/>
    <w:rsid w:val="00CD12C3"/>
    <w:rsid w:val="00CE6A35"/>
    <w:rsid w:val="00D90835"/>
    <w:rsid w:val="00DC7D52"/>
    <w:rsid w:val="00DF4FF9"/>
    <w:rsid w:val="00E22423"/>
    <w:rsid w:val="00EF1720"/>
    <w:rsid w:val="00EF3DE0"/>
    <w:rsid w:val="00F92059"/>
    <w:rsid w:val="00FB6828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354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5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43945"/>
    <w:rsid w:val="000A4B88"/>
    <w:rsid w:val="005056AF"/>
    <w:rsid w:val="00510546"/>
    <w:rsid w:val="00594CC3"/>
    <w:rsid w:val="005E083B"/>
    <w:rsid w:val="007847FE"/>
    <w:rsid w:val="00A00291"/>
    <w:rsid w:val="00BF2549"/>
    <w:rsid w:val="00DF4309"/>
    <w:rsid w:val="00F5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7AD9DB-6B5A-4BD4-B090-EC2676A50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2024-06-03T09:00:00Z</dcterms:created>
  <dcterms:modified xsi:type="dcterms:W3CDTF">2024-06-03T09:00:00Z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