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7D42D3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7D42D3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7D42D3">
        <w:rPr>
          <w:b/>
          <w:bCs/>
          <w:caps/>
          <w:sz w:val="32"/>
          <w:szCs w:val="32"/>
          <w:lang w:val="sk-SK"/>
        </w:rPr>
        <w:t>diplomové</w:t>
      </w:r>
      <w:r w:rsidRPr="007D42D3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7D42D3" w:rsidRDefault="00A40E93" w:rsidP="00A40E93">
      <w:pPr>
        <w:pStyle w:val="Default"/>
        <w:rPr>
          <w:lang w:val="sk-SK"/>
        </w:rPr>
      </w:pPr>
    </w:p>
    <w:p w14:paraId="26C3E92D" w14:textId="463D27E0" w:rsidR="0073639B" w:rsidRPr="007D42D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7D42D3">
        <w:rPr>
          <w:rFonts w:asciiTheme="minorHAnsi" w:hAnsiTheme="minorHAnsi" w:cstheme="minorHAnsi"/>
          <w:sz w:val="22"/>
          <w:szCs w:val="22"/>
          <w:lang w:val="sk-SK"/>
        </w:rPr>
        <w:t xml:space="preserve">Jméno studenta: </w:t>
      </w:r>
      <w:r w:rsidR="007D42D3" w:rsidRPr="007D42D3">
        <w:rPr>
          <w:rFonts w:asciiTheme="minorHAnsi" w:hAnsiTheme="minorHAnsi" w:cstheme="minorHAnsi"/>
          <w:sz w:val="22"/>
          <w:szCs w:val="22"/>
          <w:lang w:val="sk-SK"/>
        </w:rPr>
        <w:t>Bc. Petra Krmíčková</w:t>
      </w:r>
    </w:p>
    <w:p w14:paraId="00D6BB86" w14:textId="2AFD353F" w:rsidR="0073639B" w:rsidRPr="007D42D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7D42D3">
        <w:rPr>
          <w:rFonts w:asciiTheme="minorHAnsi" w:hAnsiTheme="minorHAnsi" w:cstheme="minorHAnsi"/>
          <w:sz w:val="22"/>
          <w:szCs w:val="22"/>
          <w:lang w:val="sk-SK"/>
        </w:rPr>
        <w:t xml:space="preserve">Vedoucí </w:t>
      </w:r>
      <w:r w:rsidR="006C4198" w:rsidRPr="007D42D3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7D42D3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7D42D3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77FAD" w:rsidRPr="007D42D3">
        <w:rPr>
          <w:rFonts w:asciiTheme="minorHAnsi" w:hAnsiTheme="minorHAnsi" w:cstheme="minorHAnsi"/>
          <w:sz w:val="22"/>
          <w:szCs w:val="22"/>
          <w:lang w:val="sk-SK"/>
        </w:rPr>
        <w:t>Ing. Zuzana Vaculčíková, Ph.D.</w:t>
      </w:r>
    </w:p>
    <w:p w14:paraId="09E4DE65" w14:textId="27796510" w:rsidR="0073639B" w:rsidRPr="007D42D3" w:rsidRDefault="0073639B" w:rsidP="0073639B">
      <w:pPr>
        <w:spacing w:after="120" w:line="240" w:lineRule="auto"/>
        <w:rPr>
          <w:rFonts w:cstheme="minorHAnsi"/>
          <w:lang w:val="sk-SK"/>
        </w:rPr>
      </w:pPr>
      <w:r w:rsidRPr="007D42D3">
        <w:rPr>
          <w:rFonts w:cstheme="minorHAnsi"/>
          <w:lang w:val="sk-SK"/>
        </w:rPr>
        <w:t xml:space="preserve">Téma </w:t>
      </w:r>
      <w:r w:rsidR="006C4198" w:rsidRPr="007D42D3">
        <w:rPr>
          <w:rFonts w:cstheme="minorHAnsi"/>
          <w:lang w:val="sk-SK"/>
        </w:rPr>
        <w:t>DP</w:t>
      </w:r>
      <w:r w:rsidRPr="007D42D3">
        <w:rPr>
          <w:rFonts w:cstheme="minorHAnsi"/>
          <w:lang w:val="sk-SK"/>
        </w:rPr>
        <w:t xml:space="preserve">: </w:t>
      </w:r>
      <w:r w:rsidR="007D42D3" w:rsidRPr="007D42D3">
        <w:rPr>
          <w:rFonts w:cstheme="minorHAnsi"/>
          <w:lang w:val="sk-SK"/>
        </w:rPr>
        <w:t>Projekt rozvoje využit</w:t>
      </w:r>
      <w:r w:rsidR="00365096">
        <w:rPr>
          <w:rFonts w:cstheme="minorHAnsi"/>
          <w:lang w:val="sk-SK"/>
        </w:rPr>
        <w:t>í</w:t>
      </w:r>
      <w:r w:rsidR="007D42D3" w:rsidRPr="007D42D3">
        <w:rPr>
          <w:rFonts w:cstheme="minorHAnsi"/>
          <w:lang w:val="sk-SK"/>
        </w:rPr>
        <w:t xml:space="preserve"> areálu Vodoléčebného ústavu v Luhačovicích</w:t>
      </w:r>
    </w:p>
    <w:p w14:paraId="35028D0F" w14:textId="108861F2" w:rsidR="00A40E93" w:rsidRPr="007D42D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7D42D3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7D42D3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7FAD" w:rsidRPr="007D42D3">
            <w:rPr>
              <w:rFonts w:asciiTheme="minorHAnsi" w:hAnsiTheme="minorHAnsi" w:cstheme="minorHAnsi"/>
              <w:sz w:val="22"/>
              <w:szCs w:val="22"/>
              <w:lang w:val="sk-SK"/>
            </w:rPr>
            <w:t>2023/2024</w:t>
          </w:r>
        </w:sdtContent>
      </w:sdt>
    </w:p>
    <w:p w14:paraId="53E2DFDC" w14:textId="5DBCE717" w:rsidR="006C4198" w:rsidRPr="007D42D3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4E069E3E" w14:textId="77777777" w:rsidR="00E60843" w:rsidRPr="007D42D3" w:rsidRDefault="00E60843" w:rsidP="00E6084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7D42D3">
        <w:rPr>
          <w:rFonts w:cstheme="minorHAnsi"/>
          <w:b/>
          <w:sz w:val="20"/>
          <w:lang w:val="sk-SK"/>
        </w:rPr>
        <w:t>Poznámky k vyplňování posudku:</w:t>
      </w:r>
    </w:p>
    <w:p w14:paraId="6EF185DD" w14:textId="77777777" w:rsidR="00E60843" w:rsidRPr="007D42D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7D42D3">
        <w:rPr>
          <w:rFonts w:cstheme="minorHAnsi"/>
          <w:i/>
          <w:sz w:val="20"/>
          <w:lang w:val="sk-SK"/>
        </w:rPr>
        <w:t xml:space="preserve">U hodnocení jednotlivých kritérií použijte následující stupnici: </w:t>
      </w:r>
      <w:bookmarkStart w:id="0" w:name="_Hlk164263314"/>
      <w:r w:rsidRPr="007D42D3">
        <w:rPr>
          <w:rFonts w:cstheme="minorHAnsi"/>
          <w:i/>
          <w:sz w:val="20"/>
          <w:lang w:val="sk-SK"/>
        </w:rPr>
        <w:t>A – splněno výborně bez výhrad, 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Pr="007D42D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7D42D3">
        <w:rPr>
          <w:rFonts w:cstheme="minorHAnsi"/>
          <w:i/>
          <w:sz w:val="20"/>
          <w:lang w:val="sk-SK"/>
        </w:rPr>
        <w:t xml:space="preserve">Pokud je jakékoliv kritérium ohodnoceno stupněm F, práce musí být celkově hodnocena jako nevyhovující, která nesplňuje kritéria pro obhajobu </w:t>
      </w:r>
      <w:r w:rsidR="001A20C4" w:rsidRPr="007D42D3">
        <w:rPr>
          <w:rFonts w:cstheme="minorHAnsi"/>
          <w:i/>
          <w:sz w:val="20"/>
          <w:lang w:val="sk-SK"/>
        </w:rPr>
        <w:t>D</w:t>
      </w:r>
      <w:r w:rsidRPr="007D42D3">
        <w:rPr>
          <w:rFonts w:cstheme="minorHAnsi"/>
          <w:i/>
          <w:sz w:val="20"/>
          <w:lang w:val="sk-SK"/>
        </w:rPr>
        <w:t>P a nelze takovou práci doporučit k obhajobě.</w:t>
      </w:r>
    </w:p>
    <w:p w14:paraId="7883079A" w14:textId="2817F986" w:rsidR="00E60843" w:rsidRPr="007D42D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7D42D3">
        <w:rPr>
          <w:rFonts w:cstheme="minorHAnsi"/>
          <w:i/>
          <w:sz w:val="20"/>
          <w:lang w:val="sk-SK"/>
        </w:rPr>
        <w:t>Vedoucí</w:t>
      </w:r>
      <w:r w:rsidR="00E60843" w:rsidRPr="007D42D3">
        <w:rPr>
          <w:rFonts w:cstheme="minorHAnsi"/>
          <w:i/>
          <w:sz w:val="20"/>
          <w:lang w:val="sk-SK"/>
        </w:rPr>
        <w:t xml:space="preserve"> </w:t>
      </w:r>
      <w:r w:rsidR="001A20C4" w:rsidRPr="007D42D3">
        <w:rPr>
          <w:rFonts w:cstheme="minorHAnsi"/>
          <w:i/>
          <w:sz w:val="20"/>
          <w:lang w:val="sk-SK"/>
        </w:rPr>
        <w:t>D</w:t>
      </w:r>
      <w:r w:rsidR="00E60843" w:rsidRPr="007D42D3">
        <w:rPr>
          <w:rFonts w:cstheme="minorHAnsi"/>
          <w:i/>
          <w:sz w:val="20"/>
          <w:lang w:val="sk-SK"/>
        </w:rPr>
        <w:t>P se musí slovně vyjádřit ke každému hodnotícímu kritériu!</w:t>
      </w:r>
    </w:p>
    <w:p w14:paraId="44FF3E59" w14:textId="77777777" w:rsidR="006C4198" w:rsidRPr="007D42D3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7D42D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r w:rsidRPr="007D42D3">
        <w:rPr>
          <w:rFonts w:cstheme="minorHAnsi"/>
          <w:b/>
          <w:lang w:val="sk-SK"/>
        </w:rPr>
        <w:t xml:space="preserve">Hodnotící kritéria: </w:t>
      </w:r>
      <w:r w:rsidRPr="007D42D3">
        <w:rPr>
          <w:rFonts w:cstheme="minorHAnsi"/>
          <w:b/>
          <w:lang w:val="sk-SK"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D42D3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7D42D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D42D3">
              <w:rPr>
                <w:rFonts w:cstheme="minorHAnsi"/>
                <w:b/>
                <w:lang w:val="sk-SK"/>
              </w:rPr>
              <w:t>1</w:t>
            </w:r>
            <w:r w:rsidR="00DC7D52" w:rsidRPr="007D42D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D42D3">
              <w:rPr>
                <w:rFonts w:cstheme="minorHAnsi"/>
                <w:b/>
                <w:lang w:val="sk-SK"/>
              </w:rPr>
              <w:t>Cíle a metody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BA51FC" w:rsidR="000E094A" w:rsidRPr="007D42D3" w:rsidRDefault="000643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7D42D3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67243E9C" w:rsidR="000E094A" w:rsidRPr="007D42D3" w:rsidRDefault="007D42D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7D42D3">
              <w:rPr>
                <w:rFonts w:cstheme="minorHAnsi"/>
                <w:i/>
                <w:sz w:val="20"/>
                <w:lang w:val="sk-SK"/>
              </w:rPr>
              <w:t xml:space="preserve">Cieľ </w:t>
            </w:r>
            <w:r w:rsidR="000D03C2">
              <w:rPr>
                <w:rFonts w:cstheme="minorHAnsi"/>
                <w:i/>
                <w:sz w:val="20"/>
                <w:lang w:val="sk-SK"/>
              </w:rPr>
              <w:t>p</w:t>
            </w:r>
            <w:r w:rsidRPr="007D42D3">
              <w:rPr>
                <w:rFonts w:cstheme="minorHAnsi"/>
                <w:i/>
                <w:sz w:val="20"/>
                <w:lang w:val="sk-SK"/>
              </w:rPr>
              <w:t xml:space="preserve">ráce </w:t>
            </w:r>
            <w:r w:rsidR="0006437F">
              <w:rPr>
                <w:rFonts w:cstheme="minorHAnsi"/>
                <w:i/>
                <w:sz w:val="20"/>
                <w:lang w:val="sk-SK"/>
              </w:rPr>
              <w:t xml:space="preserve">je formulovaný zrozumiteľne. </w:t>
            </w:r>
            <w:r w:rsidRPr="007D42D3">
              <w:rPr>
                <w:rFonts w:cstheme="minorHAnsi"/>
                <w:i/>
                <w:sz w:val="20"/>
                <w:lang w:val="sk-SK"/>
              </w:rPr>
              <w:t xml:space="preserve">Autorka v úvode práce </w:t>
            </w:r>
            <w:r>
              <w:rPr>
                <w:rFonts w:cstheme="minorHAnsi"/>
                <w:i/>
                <w:sz w:val="20"/>
                <w:lang w:val="sk-SK"/>
              </w:rPr>
              <w:t>objasňuje čitateľovi</w:t>
            </w:r>
            <w:r w:rsidRPr="007D42D3">
              <w:rPr>
                <w:rFonts w:cstheme="minorHAnsi"/>
                <w:i/>
                <w:sz w:val="20"/>
                <w:lang w:val="sk-SK"/>
              </w:rPr>
              <w:t xml:space="preserve"> zámer celého projektu</w:t>
            </w:r>
            <w:r w:rsidR="00FD7BAB">
              <w:rPr>
                <w:rFonts w:cstheme="minorHAnsi"/>
                <w:i/>
                <w:sz w:val="20"/>
                <w:lang w:val="sk-SK"/>
              </w:rPr>
              <w:t xml:space="preserve"> a jeho spracovanie.</w:t>
            </w:r>
            <w:r w:rsidR="00E43DDB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FD7BAB">
              <w:rPr>
                <w:rFonts w:cstheme="minorHAnsi"/>
                <w:i/>
                <w:sz w:val="20"/>
                <w:lang w:val="sk-SK"/>
              </w:rPr>
              <w:t xml:space="preserve"> J</w:t>
            </w:r>
            <w:r w:rsidRPr="007D42D3">
              <w:rPr>
                <w:rFonts w:cstheme="minorHAnsi"/>
                <w:i/>
                <w:sz w:val="20"/>
                <w:lang w:val="sk-SK"/>
              </w:rPr>
              <w:t xml:space="preserve">eho zadanie vychádza z reálnej </w:t>
            </w:r>
            <w:r>
              <w:rPr>
                <w:rFonts w:cstheme="minorHAnsi"/>
                <w:i/>
                <w:sz w:val="20"/>
                <w:lang w:val="sk-SK"/>
              </w:rPr>
              <w:t>potreby Lázní Luhačovic, a.s.</w:t>
            </w:r>
            <w:r w:rsidR="00FD7BAB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="000D03C2">
              <w:rPr>
                <w:rFonts w:cstheme="minorHAnsi"/>
                <w:i/>
                <w:sz w:val="20"/>
                <w:lang w:val="sk-SK"/>
              </w:rPr>
              <w:t xml:space="preserve">Metódy spracovania práce sú zvolené vhodne. </w:t>
            </w:r>
          </w:p>
          <w:p w14:paraId="6BEDE3C6" w14:textId="4A068D4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7D42D3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D42D3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7D42D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D42D3">
              <w:rPr>
                <w:rFonts w:cstheme="minorHAnsi"/>
                <w:b/>
                <w:lang w:val="sk-SK"/>
              </w:rPr>
              <w:t>2</w:t>
            </w:r>
            <w:r w:rsidR="00DC7D52" w:rsidRPr="007D42D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D42D3">
              <w:rPr>
                <w:rFonts w:cstheme="minorHAnsi"/>
                <w:b/>
                <w:lang w:val="sk-SK"/>
              </w:rPr>
              <w:t>Teoretická část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2CFDBE" w:rsidR="000E094A" w:rsidRPr="007D42D3" w:rsidRDefault="000643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D42D3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45559C4A" w:rsidR="000E094A" w:rsidRPr="007D42D3" w:rsidRDefault="0034322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343222">
              <w:rPr>
                <w:rFonts w:cstheme="minorHAnsi"/>
                <w:i/>
                <w:sz w:val="20"/>
                <w:lang w:val="sk-SK"/>
              </w:rPr>
              <w:t>Kapitoly v teoretickej časti práce sú spracované kvalitne a podávajú prehľad o základných odborných pojmoch využívaných v práci. Prínosné sú aj zahraničné zdroje z žurnálov a periodík, ktoré vhodne dopĺňajú domácu literatúru. Teoretická časť je prehľadne štruktúrovaná a poskytuje pevný z</w:t>
            </w:r>
            <w:r>
              <w:rPr>
                <w:rFonts w:cstheme="minorHAnsi"/>
                <w:i/>
                <w:sz w:val="20"/>
                <w:lang w:val="sk-SK"/>
              </w:rPr>
              <w:t xml:space="preserve">áklad pre praktickú časť práce. </w:t>
            </w:r>
          </w:p>
          <w:p w14:paraId="25A3FE0D" w14:textId="77777777" w:rsidR="00987B93" w:rsidRPr="007D42D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7D42D3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D42D3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7D42D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D42D3">
              <w:rPr>
                <w:rFonts w:cstheme="minorHAnsi"/>
                <w:b/>
                <w:lang w:val="sk-SK"/>
              </w:rPr>
              <w:t>3</w:t>
            </w:r>
            <w:r w:rsidR="00DC7D52" w:rsidRPr="007D42D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D42D3">
              <w:rPr>
                <w:rFonts w:cstheme="minorHAnsi"/>
                <w:b/>
                <w:lang w:val="sk-SK"/>
              </w:rPr>
              <w:t>Praktická část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E7944E" w:rsidR="000E094A" w:rsidRPr="007D42D3" w:rsidRDefault="00DC66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D42D3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4269EF5" w:rsidR="008B781B" w:rsidRPr="007D42D3" w:rsidRDefault="00DC660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V analytickej časti práce autorka využíva </w:t>
            </w:r>
            <w:r w:rsidR="00327CEB">
              <w:rPr>
                <w:rFonts w:cstheme="minorHAnsi"/>
                <w:i/>
                <w:sz w:val="20"/>
                <w:lang w:val="sk-SK"/>
              </w:rPr>
              <w:t xml:space="preserve">rôznych </w:t>
            </w:r>
            <w:r>
              <w:rPr>
                <w:rFonts w:cstheme="minorHAnsi"/>
                <w:i/>
                <w:sz w:val="20"/>
                <w:lang w:val="sk-SK"/>
              </w:rPr>
              <w:t xml:space="preserve">metód pre </w:t>
            </w:r>
            <w:r w:rsidR="00327CEB">
              <w:rPr>
                <w:rFonts w:cstheme="minorHAnsi"/>
                <w:i/>
                <w:sz w:val="20"/>
                <w:lang w:val="sk-SK"/>
              </w:rPr>
              <w:t xml:space="preserve">zistenie potrebných informácií. Z toho považujem za najrelevantnejšie pre spracovanie projektovej časti benchmarking a rozhovor. </w:t>
            </w:r>
            <w:r w:rsidR="00A51D71">
              <w:rPr>
                <w:rFonts w:cstheme="minorHAnsi"/>
                <w:i/>
                <w:sz w:val="20"/>
                <w:lang w:val="sk-SK"/>
              </w:rPr>
              <w:t xml:space="preserve">Autorka sa analýz a ich spracovania zhostila </w:t>
            </w:r>
            <w:r w:rsidR="00FE3551">
              <w:rPr>
                <w:rFonts w:cstheme="minorHAnsi"/>
                <w:i/>
                <w:sz w:val="20"/>
                <w:lang w:val="sk-SK"/>
              </w:rPr>
              <w:t xml:space="preserve">dobre, či už v súvislosti so </w:t>
            </w:r>
            <w:r w:rsidR="000328F1">
              <w:rPr>
                <w:rFonts w:cstheme="minorHAnsi"/>
                <w:i/>
                <w:sz w:val="20"/>
                <w:lang w:val="sk-SK"/>
              </w:rPr>
              <w:t>zisťovaním</w:t>
            </w:r>
            <w:r w:rsidR="00FE3551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85070F">
              <w:rPr>
                <w:rFonts w:cstheme="minorHAnsi"/>
                <w:i/>
                <w:sz w:val="20"/>
                <w:lang w:val="sk-SK"/>
              </w:rPr>
              <w:t xml:space="preserve">neverejných </w:t>
            </w:r>
            <w:r w:rsidR="00FE3551">
              <w:rPr>
                <w:rFonts w:cstheme="minorHAnsi"/>
                <w:i/>
                <w:sz w:val="20"/>
                <w:lang w:val="sk-SK"/>
              </w:rPr>
              <w:t xml:space="preserve">informácií </w:t>
            </w:r>
            <w:r w:rsidR="0085070F">
              <w:rPr>
                <w:rFonts w:cstheme="minorHAnsi"/>
                <w:i/>
                <w:sz w:val="20"/>
                <w:lang w:val="sk-SK"/>
              </w:rPr>
              <w:t xml:space="preserve">priamo o areáli, alebo </w:t>
            </w:r>
            <w:r w:rsidR="00105783">
              <w:rPr>
                <w:rFonts w:cstheme="minorHAnsi"/>
                <w:i/>
                <w:sz w:val="20"/>
                <w:lang w:val="sk-SK"/>
              </w:rPr>
              <w:t>ďalších info</w:t>
            </w:r>
            <w:r w:rsidR="00A03E23">
              <w:rPr>
                <w:rFonts w:cstheme="minorHAnsi"/>
                <w:i/>
                <w:sz w:val="20"/>
                <w:lang w:val="sk-SK"/>
              </w:rPr>
              <w:t>rmácií prezentovaných v tejto časti práce</w:t>
            </w:r>
            <w:r w:rsidR="00105783">
              <w:rPr>
                <w:rFonts w:cstheme="minorHAnsi"/>
                <w:i/>
                <w:sz w:val="20"/>
                <w:lang w:val="sk-SK"/>
              </w:rPr>
              <w:t xml:space="preserve">. </w:t>
            </w:r>
          </w:p>
          <w:p w14:paraId="339BD76E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CA46D33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7D42D3" w:rsidRDefault="0073639B">
      <w:pPr>
        <w:rPr>
          <w:lang w:val="sk-SK"/>
        </w:rPr>
      </w:pPr>
      <w:r w:rsidRPr="007D42D3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7D42D3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7D42D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D42D3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7D42D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D42D3">
              <w:rPr>
                <w:rFonts w:cstheme="minorHAnsi"/>
                <w:b/>
                <w:lang w:val="sk-SK"/>
              </w:rPr>
              <w:t xml:space="preserve">Praktická část práce – </w:t>
            </w:r>
            <w:r w:rsidR="00144F5B" w:rsidRPr="007D42D3">
              <w:rPr>
                <w:rFonts w:cstheme="minorHAnsi"/>
                <w:b/>
                <w:lang w:val="sk-SK"/>
              </w:rPr>
              <w:t>projektová</w:t>
            </w:r>
            <w:r w:rsidR="008E2072" w:rsidRPr="007D42D3">
              <w:rPr>
                <w:rFonts w:cstheme="minorHAnsi"/>
                <w:b/>
                <w:lang w:val="sk-SK"/>
              </w:rPr>
              <w:t xml:space="preserve"> / výzkumná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B8E71B7" w:rsidR="000E094A" w:rsidRPr="007D42D3" w:rsidRDefault="008D66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7D42D3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3E3B1EB" w:rsidR="004D378C" w:rsidRPr="007D42D3" w:rsidRDefault="00D36C31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V projektovej časti autorka vychádza z výsledkov z rozhovoru s riaditeľkou, no predovšetkým z analýzy konkurenčného prostredia a precízne spracovanej SWOT analýzy. Ako študentka popisuje už pri formulácii cieľov, bolo nutné rozvinúť plán využitia areálu Vodoléčebného ústavu (aktuálne Slunečních lázní), ktorým vďaka akceptovanej žiadosti o dotáciu bolo zriadenie múzea. </w:t>
            </w:r>
            <w:r w:rsidR="008E5945">
              <w:rPr>
                <w:rFonts w:cstheme="minorHAnsi"/>
                <w:i/>
                <w:sz w:val="20"/>
                <w:lang w:val="sk-SK"/>
              </w:rPr>
              <w:t xml:space="preserve">Využitie areálu pre potreby zriadenia múzea tak </w:t>
            </w:r>
            <w:r w:rsidR="00984D54">
              <w:rPr>
                <w:rFonts w:cstheme="minorHAnsi"/>
                <w:i/>
                <w:sz w:val="20"/>
                <w:lang w:val="sk-SK"/>
              </w:rPr>
              <w:t>kvôli cieľom dotačného projektu muselo zostať zachované. Preto sa a</w:t>
            </w:r>
            <w:r>
              <w:rPr>
                <w:rFonts w:cstheme="minorHAnsi"/>
                <w:i/>
                <w:sz w:val="20"/>
                <w:lang w:val="sk-SK"/>
              </w:rPr>
              <w:t>utorka v projektovej časti práce venuje najmä strategickým základom a vytvoreniu business modelu Canvas</w:t>
            </w:r>
            <w:r w:rsidR="00FD64E8">
              <w:rPr>
                <w:rFonts w:cstheme="minorHAnsi"/>
                <w:i/>
                <w:sz w:val="20"/>
                <w:lang w:val="sk-SK"/>
              </w:rPr>
              <w:t xml:space="preserve"> pre rozvoj múzea</w:t>
            </w:r>
            <w:r w:rsidR="00AB3290">
              <w:rPr>
                <w:rFonts w:cstheme="minorHAnsi"/>
                <w:i/>
                <w:sz w:val="20"/>
                <w:lang w:val="sk-SK"/>
              </w:rPr>
              <w:t xml:space="preserve"> v areály Vodoléčebného ústavu.</w:t>
            </w:r>
            <w:r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3163BB">
              <w:rPr>
                <w:rFonts w:cstheme="minorHAnsi"/>
                <w:i/>
                <w:sz w:val="20"/>
                <w:lang w:val="sk-SK"/>
              </w:rPr>
              <w:t xml:space="preserve">Závery sú pre </w:t>
            </w:r>
            <w:r>
              <w:rPr>
                <w:rFonts w:cstheme="minorHAnsi"/>
                <w:i/>
                <w:sz w:val="20"/>
                <w:lang w:val="sk-SK"/>
              </w:rPr>
              <w:t>Lázně Luhačovice, a.s. určite</w:t>
            </w:r>
            <w:r w:rsidR="003163BB">
              <w:rPr>
                <w:rFonts w:cstheme="minorHAnsi"/>
                <w:i/>
                <w:sz w:val="20"/>
                <w:lang w:val="sk-SK"/>
              </w:rPr>
              <w:t xml:space="preserve"> prínosné, keďže</w:t>
            </w:r>
            <w:r w:rsidR="00C83D31">
              <w:rPr>
                <w:rFonts w:cstheme="minorHAnsi"/>
                <w:i/>
                <w:sz w:val="20"/>
                <w:lang w:val="sk-SK"/>
              </w:rPr>
              <w:t xml:space="preserve"> (ako autorka zistila)</w:t>
            </w:r>
            <w:r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345630">
              <w:rPr>
                <w:rFonts w:cstheme="minorHAnsi"/>
                <w:i/>
                <w:sz w:val="20"/>
                <w:lang w:val="sk-SK"/>
              </w:rPr>
              <w:t xml:space="preserve">ich doposiaľ </w:t>
            </w:r>
            <w:r>
              <w:rPr>
                <w:rFonts w:cstheme="minorHAnsi"/>
                <w:i/>
                <w:sz w:val="20"/>
                <w:lang w:val="sk-SK"/>
              </w:rPr>
              <w:t xml:space="preserve">nemali sformulované. </w:t>
            </w:r>
          </w:p>
          <w:p w14:paraId="6B47E1B3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FAA80A5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0D30CF" w14:textId="4F1812D4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7D42D3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7D42D3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7D42D3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D42D3">
              <w:rPr>
                <w:rFonts w:cstheme="minorHAnsi"/>
                <w:b/>
                <w:lang w:val="sk-SK"/>
              </w:rPr>
              <w:t>5</w:t>
            </w:r>
            <w:r w:rsidR="00DC7D52" w:rsidRPr="007D42D3">
              <w:rPr>
                <w:rFonts w:cstheme="minorHAnsi"/>
                <w:b/>
                <w:lang w:val="sk-SK"/>
              </w:rPr>
              <w:t xml:space="preserve">. </w:t>
            </w:r>
            <w:r w:rsidR="000E094A" w:rsidRPr="007D42D3">
              <w:rPr>
                <w:rFonts w:cstheme="minorHAnsi"/>
                <w:b/>
                <w:lang w:val="sk-SK"/>
              </w:rPr>
              <w:t>Formální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27B502" w:rsidR="000E094A" w:rsidRPr="007D42D3" w:rsidRDefault="008D66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7D42D3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508910ED" w:rsidR="000E094A" w:rsidRPr="007D42D3" w:rsidRDefault="008D661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8D6616">
              <w:rPr>
                <w:rFonts w:cstheme="minorHAnsi"/>
                <w:i/>
                <w:sz w:val="20"/>
                <w:lang w:val="sk-SK"/>
              </w:rPr>
              <w:t xml:space="preserve">Práca je usporiadaná do logických celkov a potrebné súvislosti sú dôkladne vysvetlené. Kapitoly sú prehľadne štruktúrované, čo umožňuje čitateľovi ľahko sa orientovať v texte. Autorka používa </w:t>
            </w:r>
            <w:r w:rsidR="00ED46E3">
              <w:rPr>
                <w:rFonts w:cstheme="minorHAnsi"/>
                <w:i/>
                <w:sz w:val="20"/>
                <w:lang w:val="sk-SK"/>
              </w:rPr>
              <w:t xml:space="preserve">správne </w:t>
            </w:r>
            <w:r w:rsidRPr="008D6616">
              <w:rPr>
                <w:rFonts w:cstheme="minorHAnsi"/>
                <w:i/>
                <w:sz w:val="20"/>
                <w:lang w:val="sk-SK"/>
              </w:rPr>
              <w:t>odbornú terminológiu</w:t>
            </w:r>
            <w:r w:rsidR="00ED46E3">
              <w:rPr>
                <w:rFonts w:cstheme="minorHAnsi"/>
                <w:i/>
                <w:sz w:val="20"/>
                <w:lang w:val="sk-SK"/>
              </w:rPr>
              <w:t xml:space="preserve">. </w:t>
            </w:r>
            <w:r w:rsidRPr="008D6616">
              <w:rPr>
                <w:rFonts w:cstheme="minorHAnsi"/>
                <w:i/>
                <w:sz w:val="20"/>
                <w:lang w:val="sk-SK"/>
              </w:rPr>
              <w:t>Gramatické a š</w:t>
            </w:r>
            <w:r w:rsidR="00ED46E3">
              <w:rPr>
                <w:rFonts w:cstheme="minorHAnsi"/>
                <w:i/>
                <w:sz w:val="20"/>
                <w:lang w:val="sk-SK"/>
              </w:rPr>
              <w:t>tylistické chyby sú minimálne.</w:t>
            </w:r>
          </w:p>
          <w:p w14:paraId="406D5824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7D42D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7D42D3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7D42D3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7D42D3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7D42D3">
              <w:rPr>
                <w:rFonts w:cstheme="minorHAnsi"/>
                <w:b/>
                <w:lang w:val="sk-SK"/>
              </w:rPr>
              <w:t>Závěrečné</w:t>
            </w:r>
            <w:r w:rsidR="009C7318" w:rsidRPr="007D42D3">
              <w:rPr>
                <w:rFonts w:cstheme="minorHAnsi"/>
                <w:b/>
                <w:lang w:val="sk-SK"/>
              </w:rPr>
              <w:t xml:space="preserve"> hodnocení </w:t>
            </w:r>
            <w:r w:rsidR="00144F5B" w:rsidRPr="007D42D3">
              <w:rPr>
                <w:rFonts w:cstheme="minorHAnsi"/>
                <w:b/>
                <w:lang w:val="sk-SK"/>
              </w:rPr>
              <w:t>D</w:t>
            </w:r>
            <w:r w:rsidR="009C7318" w:rsidRPr="007D42D3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6B7A65" w:rsidR="009C7318" w:rsidRPr="007D42D3" w:rsidRDefault="00C51F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386EEB" w:rsidRPr="007D42D3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28963B9" w:rsidR="00386EEB" w:rsidRPr="007D42D3" w:rsidRDefault="00C83D31" w:rsidP="00C83D31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Autorka práce</w:t>
            </w:r>
            <w:r w:rsidR="00F6471E">
              <w:rPr>
                <w:rFonts w:cstheme="minorHAnsi"/>
                <w:lang w:val="sk-SK"/>
              </w:rPr>
              <w:t xml:space="preserve"> vychádzala z reálnej potreby praxe. Keďže sa jednalo o schválený dotačný projekt Lázní Luhačovice,</w:t>
            </w:r>
            <w:r>
              <w:rPr>
                <w:rFonts w:cstheme="minorHAnsi"/>
                <w:lang w:val="sk-SK"/>
              </w:rPr>
              <w:t xml:space="preserve"> </w:t>
            </w:r>
            <w:r w:rsidR="00F6471E">
              <w:rPr>
                <w:rFonts w:cstheme="minorHAnsi"/>
                <w:lang w:val="sk-SK"/>
              </w:rPr>
              <w:t xml:space="preserve">a.s. na obnovu areálu, musela sa autorka pridŕžať aktuálneho znenia </w:t>
            </w:r>
            <w:r w:rsidR="00C51F88">
              <w:rPr>
                <w:rFonts w:cstheme="minorHAnsi"/>
                <w:lang w:val="sk-SK"/>
              </w:rPr>
              <w:t>využitia areálu. Preto svoj projekt zamerala na rozvoj, ktorý poslúži k objasneniu hodnoty</w:t>
            </w:r>
            <w:r>
              <w:rPr>
                <w:rFonts w:cstheme="minorHAnsi"/>
                <w:lang w:val="sk-SK"/>
              </w:rPr>
              <w:t>, vízie, cieľov a využitiu</w:t>
            </w:r>
            <w:r w:rsidR="00C51F88">
              <w:rPr>
                <w:rFonts w:cstheme="minorHAnsi"/>
                <w:lang w:val="sk-SK"/>
              </w:rPr>
              <w:t xml:space="preserve"> múzea.</w:t>
            </w:r>
            <w:r w:rsidR="008D7B40">
              <w:rPr>
                <w:rFonts w:cstheme="minorHAnsi"/>
                <w:lang w:val="sk-SK"/>
              </w:rPr>
              <w:t xml:space="preserve"> Prístup študentky v priebehu spracovania práce bol aktívny, prácu odporúčam k obhajobe a hodnotím známkou B. </w:t>
            </w:r>
            <w:r w:rsidR="00C51F88">
              <w:rPr>
                <w:rFonts w:cstheme="minorHAnsi"/>
                <w:lang w:val="sk-SK"/>
              </w:rPr>
              <w:t xml:space="preserve"> </w:t>
            </w:r>
            <w:bookmarkStart w:id="1" w:name="_GoBack"/>
            <w:bookmarkEnd w:id="1"/>
          </w:p>
        </w:tc>
      </w:tr>
    </w:tbl>
    <w:p w14:paraId="5C15DC76" w14:textId="0BD5EE0A" w:rsidR="009C7318" w:rsidRPr="007D42D3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7D42D3">
        <w:rPr>
          <w:rFonts w:cstheme="minorHAnsi"/>
          <w:i/>
          <w:sz w:val="18"/>
          <w:lang w:val="sk-SK"/>
        </w:rPr>
        <w:t>*</w:t>
      </w:r>
      <w:r w:rsidRPr="007D42D3">
        <w:rPr>
          <w:i/>
          <w:sz w:val="18"/>
          <w:lang w:val="sk-SK"/>
        </w:rPr>
        <w:t xml:space="preserve"> Výsledná známka není aritmetickým průměrem jednotlivých kritérií hodnocení práce.</w:t>
      </w:r>
    </w:p>
    <w:p w14:paraId="00B15EF1" w14:textId="77777777" w:rsidR="0024258E" w:rsidRPr="007D42D3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7D42D3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7D42D3">
        <w:rPr>
          <w:rFonts w:cstheme="minorHAnsi"/>
          <w:b/>
          <w:lang w:val="sk-SK"/>
        </w:rPr>
        <w:t>Otázky k</w:t>
      </w:r>
      <w:r w:rsidR="00CC5272" w:rsidRPr="007D42D3">
        <w:rPr>
          <w:rFonts w:cstheme="minorHAnsi"/>
          <w:b/>
          <w:lang w:val="sk-SK"/>
        </w:rPr>
        <w:t> </w:t>
      </w:r>
      <w:r w:rsidRPr="007D42D3">
        <w:rPr>
          <w:rFonts w:cstheme="minorHAnsi"/>
          <w:b/>
          <w:lang w:val="sk-SK"/>
        </w:rPr>
        <w:t>obhajobě</w:t>
      </w:r>
      <w:r w:rsidR="00CC5272" w:rsidRPr="007D42D3">
        <w:rPr>
          <w:rFonts w:cstheme="minorHAnsi"/>
          <w:b/>
          <w:lang w:val="sk-SK"/>
        </w:rPr>
        <w:t>:</w:t>
      </w:r>
    </w:p>
    <w:p w14:paraId="55DA52BC" w14:textId="43B2EEF2" w:rsidR="005C4ACA" w:rsidRPr="007D42D3" w:rsidRDefault="005C60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5C607E">
        <w:rPr>
          <w:rFonts w:cstheme="minorHAnsi"/>
          <w:lang w:val="sk-SK"/>
        </w:rPr>
        <w:t>V súvislosti so začiatkom sezóny v</w:t>
      </w:r>
      <w:r>
        <w:rPr>
          <w:rFonts w:cstheme="minorHAnsi"/>
          <w:lang w:val="sk-SK"/>
        </w:rPr>
        <w:t> </w:t>
      </w:r>
      <w:r w:rsidRPr="005C607E">
        <w:rPr>
          <w:rFonts w:cstheme="minorHAnsi"/>
          <w:lang w:val="sk-SK"/>
        </w:rPr>
        <w:t>Sl</w:t>
      </w:r>
      <w:r>
        <w:rPr>
          <w:rFonts w:cstheme="minorHAnsi"/>
          <w:lang w:val="sk-SK"/>
        </w:rPr>
        <w:t xml:space="preserve">unečných </w:t>
      </w:r>
      <w:r w:rsidRPr="005C607E">
        <w:rPr>
          <w:rFonts w:cstheme="minorHAnsi"/>
          <w:lang w:val="sk-SK"/>
        </w:rPr>
        <w:t>láz</w:t>
      </w:r>
      <w:r>
        <w:rPr>
          <w:rFonts w:cstheme="minorHAnsi"/>
          <w:lang w:val="sk-SK"/>
        </w:rPr>
        <w:t>ních</w:t>
      </w:r>
      <w:r w:rsidR="008D7B40">
        <w:rPr>
          <w:rFonts w:cstheme="minorHAnsi"/>
          <w:lang w:val="sk-SK"/>
        </w:rPr>
        <w:t xml:space="preserve">, </w:t>
      </w:r>
      <w:r w:rsidR="00FC272D">
        <w:rPr>
          <w:rFonts w:cstheme="minorHAnsi"/>
          <w:lang w:val="sk-SK"/>
        </w:rPr>
        <w:t xml:space="preserve">ako hodnotíte Vami spracovaný projekt a jeho riešenie? </w:t>
      </w:r>
    </w:p>
    <w:p w14:paraId="1991DEDB" w14:textId="16A89DFC" w:rsidR="005C4ACA" w:rsidRPr="007D42D3" w:rsidRDefault="00B57FA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Akým prekážkam a výzvam ste v priebehu spracovania projektu čelili? </w:t>
      </w:r>
    </w:p>
    <w:p w14:paraId="3128B4D1" w14:textId="77777777" w:rsidR="0085398A" w:rsidRPr="007D42D3" w:rsidRDefault="0085398A" w:rsidP="00A40E93">
      <w:pPr>
        <w:jc w:val="both"/>
        <w:rPr>
          <w:rFonts w:cstheme="minorHAnsi"/>
          <w:lang w:val="sk-SK"/>
        </w:rPr>
      </w:pPr>
    </w:p>
    <w:p w14:paraId="5C89816B" w14:textId="77777777" w:rsidR="0024258E" w:rsidRPr="007D42D3" w:rsidRDefault="0024258E" w:rsidP="00A40E93">
      <w:pPr>
        <w:jc w:val="both"/>
        <w:rPr>
          <w:rFonts w:cstheme="minorHAnsi"/>
          <w:lang w:val="sk-SK"/>
        </w:rPr>
      </w:pPr>
    </w:p>
    <w:p w14:paraId="4E3072FA" w14:textId="786E3756" w:rsidR="009C7318" w:rsidRPr="007D42D3" w:rsidRDefault="009C7318" w:rsidP="00DC7D52">
      <w:pPr>
        <w:spacing w:after="120" w:line="240" w:lineRule="auto"/>
        <w:jc w:val="both"/>
        <w:rPr>
          <w:lang w:val="sk-SK"/>
        </w:rPr>
      </w:pPr>
      <w:r w:rsidRPr="007D42D3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40171">
            <w:rPr>
              <w:rFonts w:cstheme="minorHAnsi"/>
              <w:b/>
              <w:lang w:val="sk-SK"/>
            </w:rPr>
            <w:t>splňuje</w:t>
          </w:r>
        </w:sdtContent>
      </w:sdt>
      <w:r w:rsidRPr="007D42D3">
        <w:rPr>
          <w:lang w:val="sk-SK"/>
        </w:rPr>
        <w:t xml:space="preserve"> kritéria pro obhajobu </w:t>
      </w:r>
      <w:r w:rsidR="00144F5B" w:rsidRPr="007D42D3">
        <w:rPr>
          <w:lang w:val="sk-SK"/>
        </w:rPr>
        <w:t>D</w:t>
      </w:r>
      <w:r w:rsidRPr="007D42D3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40171">
            <w:rPr>
              <w:rFonts w:cstheme="minorHAnsi"/>
              <w:b/>
              <w:lang w:val="sk-SK"/>
            </w:rPr>
            <w:t>doporučuji</w:t>
          </w:r>
        </w:sdtContent>
      </w:sdt>
      <w:r w:rsidRPr="007D42D3">
        <w:rPr>
          <w:lang w:val="sk-SK"/>
        </w:rPr>
        <w:t xml:space="preserve"> k obhajobě.</w:t>
      </w:r>
      <w:r w:rsidR="00CD12C3" w:rsidRPr="007D42D3">
        <w:rPr>
          <w:lang w:val="sk-SK"/>
        </w:rPr>
        <w:t xml:space="preserve"> </w:t>
      </w:r>
    </w:p>
    <w:p w14:paraId="019B42D4" w14:textId="77777777" w:rsidR="0024258E" w:rsidRPr="007D42D3" w:rsidRDefault="0024258E" w:rsidP="00A40E93">
      <w:pPr>
        <w:jc w:val="both"/>
        <w:rPr>
          <w:rFonts w:cstheme="minorHAnsi"/>
          <w:lang w:val="sk-SK"/>
        </w:rPr>
      </w:pPr>
    </w:p>
    <w:p w14:paraId="5F671F75" w14:textId="3FB2204D" w:rsidR="009C7318" w:rsidRPr="007D42D3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7D42D3">
        <w:rPr>
          <w:rFonts w:cstheme="minorHAnsi"/>
          <w:lang w:val="sk-SK"/>
        </w:rPr>
        <w:t>D</w:t>
      </w:r>
      <w:r w:rsidR="009C7318" w:rsidRPr="007D42D3">
        <w:rPr>
          <w:rFonts w:cstheme="minorHAnsi"/>
          <w:lang w:val="sk-SK"/>
        </w:rPr>
        <w:t xml:space="preserve">P byla podrobena kontrole ke zjištění původnosti práce v IS STAG. Na základě výsledků této kontroly bylo zjištěno,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40171">
            <w:rPr>
              <w:rFonts w:cstheme="minorHAnsi"/>
              <w:b/>
              <w:lang w:val="sk-SK"/>
            </w:rPr>
            <w:t>není</w:t>
          </w:r>
        </w:sdtContent>
      </w:sdt>
      <w:r w:rsidR="009C7318" w:rsidRPr="007D42D3">
        <w:rPr>
          <w:rFonts w:cstheme="minorHAnsi"/>
          <w:lang w:val="sk-SK"/>
        </w:rPr>
        <w:t xml:space="preserve"> plagiát.</w:t>
      </w:r>
    </w:p>
    <w:p w14:paraId="4236C6F3" w14:textId="4A7B3244" w:rsidR="009C7318" w:rsidRPr="007D42D3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7D42D3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7D42D3" w:rsidRDefault="0024258E" w:rsidP="00A40E93">
      <w:pPr>
        <w:jc w:val="both"/>
        <w:rPr>
          <w:rFonts w:cstheme="minorHAnsi"/>
          <w:lang w:val="sk-SK"/>
        </w:rPr>
      </w:pPr>
    </w:p>
    <w:p w14:paraId="3C1CAAE4" w14:textId="65B2C967" w:rsidR="0085398A" w:rsidRPr="007D42D3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7D42D3">
        <w:rPr>
          <w:rFonts w:cstheme="minorHAnsi"/>
          <w:lang w:val="sk-SK"/>
        </w:rPr>
        <w:t>Datum</w:t>
      </w:r>
      <w:r w:rsidR="0085398A" w:rsidRPr="007D42D3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63E51">
            <w:rPr>
              <w:rFonts w:cstheme="minorHAnsi"/>
            </w:rPr>
            <w:t>22.05.2024</w:t>
          </w:r>
        </w:sdtContent>
      </w:sdt>
      <w:r w:rsidR="0085398A" w:rsidRPr="007D42D3">
        <w:rPr>
          <w:rFonts w:cstheme="minorHAnsi"/>
          <w:lang w:val="sk-SK"/>
        </w:rPr>
        <w:tab/>
      </w:r>
    </w:p>
    <w:p w14:paraId="73443A4F" w14:textId="69F1C2B5" w:rsidR="009C7318" w:rsidRPr="007D42D3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7D42D3">
        <w:rPr>
          <w:rFonts w:cstheme="minorHAnsi"/>
          <w:lang w:val="sk-SK"/>
        </w:rPr>
        <w:tab/>
      </w:r>
      <w:r w:rsidR="009C7318" w:rsidRPr="007D42D3">
        <w:rPr>
          <w:rFonts w:cstheme="minorHAnsi"/>
          <w:lang w:val="sk-SK"/>
        </w:rPr>
        <w:t xml:space="preserve">Podpis vedoucího </w:t>
      </w:r>
      <w:r w:rsidR="00144F5B" w:rsidRPr="007D42D3">
        <w:rPr>
          <w:rFonts w:cstheme="minorHAnsi"/>
          <w:lang w:val="sk-SK"/>
        </w:rPr>
        <w:t>D</w:t>
      </w:r>
      <w:r w:rsidR="009C7318" w:rsidRPr="007D42D3">
        <w:rPr>
          <w:rFonts w:cstheme="minorHAnsi"/>
          <w:lang w:val="sk-SK"/>
        </w:rPr>
        <w:t>P</w:t>
      </w:r>
    </w:p>
    <w:sectPr w:rsidR="009C7318" w:rsidRPr="007D42D3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09981" w14:textId="77777777" w:rsidR="007E5B89" w:rsidRDefault="007E5B89" w:rsidP="00A40E93">
      <w:pPr>
        <w:spacing w:after="0" w:line="240" w:lineRule="auto"/>
      </w:pPr>
      <w:r>
        <w:separator/>
      </w:r>
    </w:p>
  </w:endnote>
  <w:endnote w:type="continuationSeparator" w:id="0">
    <w:p w14:paraId="66E211E9" w14:textId="77777777" w:rsidR="007E5B89" w:rsidRDefault="007E5B8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1CC97" w14:textId="77777777" w:rsidR="007E5B89" w:rsidRDefault="007E5B89" w:rsidP="00A40E93">
      <w:pPr>
        <w:spacing w:after="0" w:line="240" w:lineRule="auto"/>
      </w:pPr>
      <w:r>
        <w:separator/>
      </w:r>
    </w:p>
  </w:footnote>
  <w:footnote w:type="continuationSeparator" w:id="0">
    <w:p w14:paraId="212495CD" w14:textId="77777777" w:rsidR="007E5B89" w:rsidRDefault="007E5B8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28F1"/>
    <w:rsid w:val="0006437F"/>
    <w:rsid w:val="000670ED"/>
    <w:rsid w:val="00074DC8"/>
    <w:rsid w:val="000926F6"/>
    <w:rsid w:val="000A3023"/>
    <w:rsid w:val="000C0458"/>
    <w:rsid w:val="000D03C2"/>
    <w:rsid w:val="000E094A"/>
    <w:rsid w:val="00105783"/>
    <w:rsid w:val="00140C50"/>
    <w:rsid w:val="00144F5B"/>
    <w:rsid w:val="001A20C4"/>
    <w:rsid w:val="001A3F0F"/>
    <w:rsid w:val="0024258E"/>
    <w:rsid w:val="002619D0"/>
    <w:rsid w:val="0029651C"/>
    <w:rsid w:val="002D6FF7"/>
    <w:rsid w:val="002E7FA9"/>
    <w:rsid w:val="003163BB"/>
    <w:rsid w:val="00327CEB"/>
    <w:rsid w:val="00343222"/>
    <w:rsid w:val="00345630"/>
    <w:rsid w:val="00365096"/>
    <w:rsid w:val="00366C75"/>
    <w:rsid w:val="00386EEB"/>
    <w:rsid w:val="003A2041"/>
    <w:rsid w:val="00482DA8"/>
    <w:rsid w:val="004D378C"/>
    <w:rsid w:val="00537A73"/>
    <w:rsid w:val="005A250A"/>
    <w:rsid w:val="005C4ACA"/>
    <w:rsid w:val="005C607E"/>
    <w:rsid w:val="00640171"/>
    <w:rsid w:val="0067082B"/>
    <w:rsid w:val="00694399"/>
    <w:rsid w:val="006B7F51"/>
    <w:rsid w:val="006C4198"/>
    <w:rsid w:val="0073639B"/>
    <w:rsid w:val="00741AB2"/>
    <w:rsid w:val="007553A6"/>
    <w:rsid w:val="007D2992"/>
    <w:rsid w:val="007D42D3"/>
    <w:rsid w:val="007E5B89"/>
    <w:rsid w:val="00847394"/>
    <w:rsid w:val="0085070F"/>
    <w:rsid w:val="0085398A"/>
    <w:rsid w:val="008B781B"/>
    <w:rsid w:val="008D6616"/>
    <w:rsid w:val="008D7B40"/>
    <w:rsid w:val="008E2072"/>
    <w:rsid w:val="008E5945"/>
    <w:rsid w:val="008E6C95"/>
    <w:rsid w:val="009424A9"/>
    <w:rsid w:val="00960527"/>
    <w:rsid w:val="00974EA2"/>
    <w:rsid w:val="0097798F"/>
    <w:rsid w:val="00984D54"/>
    <w:rsid w:val="00987B93"/>
    <w:rsid w:val="009C322A"/>
    <w:rsid w:val="009C7318"/>
    <w:rsid w:val="00A03A87"/>
    <w:rsid w:val="00A03E23"/>
    <w:rsid w:val="00A40E93"/>
    <w:rsid w:val="00A51D71"/>
    <w:rsid w:val="00A54E3D"/>
    <w:rsid w:val="00A63E51"/>
    <w:rsid w:val="00A7527E"/>
    <w:rsid w:val="00AB3290"/>
    <w:rsid w:val="00AD2488"/>
    <w:rsid w:val="00B14451"/>
    <w:rsid w:val="00B57FA4"/>
    <w:rsid w:val="00B77FAD"/>
    <w:rsid w:val="00BA16DD"/>
    <w:rsid w:val="00C02883"/>
    <w:rsid w:val="00C51F88"/>
    <w:rsid w:val="00C83D31"/>
    <w:rsid w:val="00CA34A9"/>
    <w:rsid w:val="00CA7BFC"/>
    <w:rsid w:val="00CC5272"/>
    <w:rsid w:val="00CD12C3"/>
    <w:rsid w:val="00D36C31"/>
    <w:rsid w:val="00D46C01"/>
    <w:rsid w:val="00DA4F69"/>
    <w:rsid w:val="00DC6601"/>
    <w:rsid w:val="00DC7D52"/>
    <w:rsid w:val="00E22423"/>
    <w:rsid w:val="00E43DDB"/>
    <w:rsid w:val="00E532AE"/>
    <w:rsid w:val="00E60843"/>
    <w:rsid w:val="00ED46E3"/>
    <w:rsid w:val="00EF1720"/>
    <w:rsid w:val="00F6471E"/>
    <w:rsid w:val="00FC272D"/>
    <w:rsid w:val="00FC2852"/>
    <w:rsid w:val="00FC56CF"/>
    <w:rsid w:val="00FD64E8"/>
    <w:rsid w:val="00FD7BAB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2036C0"/>
    <w:rsid w:val="004D0226"/>
    <w:rsid w:val="00510546"/>
    <w:rsid w:val="005E083B"/>
    <w:rsid w:val="00A00291"/>
    <w:rsid w:val="00D5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581cfee2-c630-4554-92b2-68787b9159cf"/>
    <ds:schemaRef ds:uri="http://www.w3.org/XML/1998/namespace"/>
    <ds:schemaRef ds:uri="http://schemas.openxmlformats.org/package/2006/metadata/core-properties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70</cp:revision>
  <cp:lastPrinted>2024-05-24T11:25:00Z</cp:lastPrinted>
  <dcterms:created xsi:type="dcterms:W3CDTF">2022-03-14T14:34:00Z</dcterms:created>
  <dcterms:modified xsi:type="dcterms:W3CDTF">2024-05-24T11:25:00Z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