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BA51A0" w14:paraId="26099752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E70076" w14:textId="77777777" w:rsidR="00BA51A0" w:rsidRDefault="00BA51A0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BA51A0" w14:paraId="337A66AD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EE035" w14:textId="77777777" w:rsidR="00BA51A0" w:rsidRDefault="00BA51A0" w:rsidP="004E669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4EC2CAB" w14:textId="398E4DD9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Denisa </w:t>
            </w:r>
            <w:proofErr w:type="spellStart"/>
            <w:r>
              <w:rPr>
                <w:rFonts w:ascii="Arial" w:hAnsi="Arial" w:cs="Arial"/>
              </w:rPr>
              <w:t>Grešová</w:t>
            </w:r>
            <w:proofErr w:type="spellEnd"/>
          </w:p>
        </w:tc>
      </w:tr>
      <w:tr w:rsidR="00BA51A0" w14:paraId="24ABD01E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1CA6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7F6754" w14:textId="27249A7D" w:rsidR="00BA51A0" w:rsidRDefault="007E367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učitelů základních škol při zdravotnických zařízeních</w:t>
            </w:r>
          </w:p>
        </w:tc>
      </w:tr>
      <w:tr w:rsidR="00BA51A0" w14:paraId="72319E09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5BD72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58EAB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BA51A0" w14:paraId="42401D3E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88AF8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C2122D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základních škol</w:t>
            </w:r>
          </w:p>
        </w:tc>
      </w:tr>
      <w:tr w:rsidR="00BA51A0" w14:paraId="5006B928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EA5A5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1587C7" w14:textId="5B39A28E" w:rsidR="00BA51A0" w:rsidRDefault="007E367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BA51A0" w14:paraId="0773D4BE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A018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99B9F" w14:textId="77777777" w:rsidR="00BA51A0" w:rsidRPr="000D13B9" w:rsidRDefault="00BA51A0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BA51A0" w14:paraId="1FF585F5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1B5366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A51A0" w14:paraId="38998C27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20CEB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8051F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955A5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77D8D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583F33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7D4B1D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B76B3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055B08F1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28636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3C1D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081D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F0FCA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86DD3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A207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CC695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40FC9ABF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2AB9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E8A5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EF3F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13C71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8975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39C3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7D6E4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08DBDC00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5C95C0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A51A0" w14:paraId="533B3E65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93979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2C0A9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E673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EAA39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1AB7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6B0FF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0C25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70E9AD01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57F8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8A724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DE60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7E803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9D0D7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A28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1918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3C511504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9EF6F3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49E3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6B14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C7A1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58BA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DAFC0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027BB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4F09AC02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DA005C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A51A0" w14:paraId="02AF495E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189BF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2471B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2BD75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F11E9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2F559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F3F17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83C1D1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21160F9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99E57D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A9CB1E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61600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AEC5F6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D562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0E92E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254F27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5A525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4D06F446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6156A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46C227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93187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1DDC27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939EF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46E2B7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747706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124F10C4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D60C21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9C1AA5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B6D873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9A8992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9C7F0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C30DD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F684BD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6AB0B455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E42FB5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BA51A0" w14:paraId="69E1C8F8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03139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38B9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E930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BBE48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3A556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EBF64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54377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4E33B8DF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7B706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52E5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B0365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21AD5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4384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0BD5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9B69B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3C0583BF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8149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B771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24A611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3A58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F30815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A031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6688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4E73D836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C1BC4" w14:textId="77777777" w:rsidR="00BA51A0" w:rsidRPr="00EE0B66" w:rsidRDefault="00BA51A0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E1FED4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/>
              </w:rPr>
              <w:t>Odůvodnění hodnocení práce:</w:t>
            </w:r>
          </w:p>
          <w:p w14:paraId="25F9CF94" w14:textId="4D1DFBB9" w:rsidR="00BA51A0" w:rsidRPr="00B32747" w:rsidRDefault="00BA51A0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2747">
              <w:rPr>
                <w:rFonts w:ascii="Arial" w:hAnsi="Arial" w:cs="Arial"/>
                <w:bCs/>
              </w:rPr>
              <w:t xml:space="preserve">Teoretická část: Autorka úspěšně identifikuje klíčové pojmy spojené s problematikou Studentka poskytuje rozpracovává pojmy a vysvětluje je srozumitelně. Některé části textu však mohly být lépe provázány s tématem práce. V některých případech není struktura textu úplně logická. </w:t>
            </w:r>
          </w:p>
          <w:p w14:paraId="7B9D1BF5" w14:textId="77777777" w:rsidR="00BA51A0" w:rsidRPr="00B32747" w:rsidRDefault="00BA51A0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54672E0" w14:textId="69B775CF" w:rsidR="00BA51A0" w:rsidRPr="003248EE" w:rsidRDefault="00BA51A0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2747">
              <w:rPr>
                <w:rFonts w:ascii="Arial" w:hAnsi="Arial" w:cs="Arial"/>
                <w:bCs/>
              </w:rPr>
              <w:t>Praktická část: Metodologický přístup je adekvátní a dobře realizován. Sběr a analýza dat jsou systematické a důkladné.</w:t>
            </w:r>
            <w:r>
              <w:rPr>
                <w:rFonts w:ascii="Arial" w:hAnsi="Arial" w:cs="Arial"/>
                <w:bCs/>
              </w:rPr>
              <w:t xml:space="preserve"> V některých případech při popisu dat však autorka práce mohla </w:t>
            </w:r>
            <w:r w:rsidRPr="001672F9">
              <w:rPr>
                <w:rFonts w:ascii="Arial" w:hAnsi="Arial" w:cs="Arial"/>
                <w:color w:val="0D0D0D"/>
                <w:shd w:val="clear" w:color="auto" w:fill="FFFFFF"/>
              </w:rPr>
              <w:t>rozvinout svou interpretaci dat a poskytnout podrobnější analýzu zjištění</w:t>
            </w:r>
            <w:r w:rsidR="00027053">
              <w:rPr>
                <w:rFonts w:ascii="Arial" w:hAnsi="Arial" w:cs="Arial"/>
                <w:color w:val="0D0D0D"/>
                <w:shd w:val="clear" w:color="auto" w:fill="FFFFFF"/>
              </w:rPr>
              <w:t>.</w:t>
            </w:r>
            <w:r w:rsidRPr="00B32747">
              <w:rPr>
                <w:rFonts w:ascii="Arial" w:hAnsi="Arial" w:cs="Arial"/>
                <w:bCs/>
              </w:rPr>
              <w:t xml:space="preserve"> </w:t>
            </w:r>
            <w:r w:rsidR="003248EE" w:rsidRPr="003248EE">
              <w:rPr>
                <w:rFonts w:ascii="Arial" w:hAnsi="Arial" w:cs="Arial"/>
                <w:bCs/>
              </w:rPr>
              <w:t>Z</w:t>
            </w:r>
            <w:r w:rsidR="003248EE" w:rsidRPr="003248EE">
              <w:rPr>
                <w:rFonts w:ascii="Arial" w:hAnsi="Arial" w:cs="Arial"/>
                <w:color w:val="0D0D0D"/>
                <w:shd w:val="clear" w:color="auto" w:fill="FFFFFF"/>
              </w:rPr>
              <w:t xml:space="preserve">ávěry studentky jsou strukturované a odpovídají na stanovené </w:t>
            </w:r>
            <w:r w:rsidR="003248EE" w:rsidRPr="003248EE">
              <w:rPr>
                <w:rFonts w:ascii="Arial" w:hAnsi="Arial" w:cs="Arial"/>
                <w:color w:val="0D0D0D"/>
                <w:shd w:val="clear" w:color="auto" w:fill="FFFFFF"/>
              </w:rPr>
              <w:t xml:space="preserve">dle vedoucí práce na </w:t>
            </w:r>
            <w:r w:rsidR="003248EE" w:rsidRPr="003248EE">
              <w:rPr>
                <w:rFonts w:ascii="Arial" w:hAnsi="Arial" w:cs="Arial"/>
                <w:color w:val="0D0D0D"/>
                <w:shd w:val="clear" w:color="auto" w:fill="FFFFFF"/>
              </w:rPr>
              <w:t xml:space="preserve">výzkumné otázky. Navíc studentka také naznačuje další možnosti výzkumu a diskutuje o limitech své práce, což přispívá k uvědomění si omezení a </w:t>
            </w:r>
            <w:r w:rsidR="003248EE" w:rsidRPr="003248EE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možných směrů dalšího výzkumu. Doporučení pro praxi pak přináší užitečné návrhy, jak by se vzdělávací praxe mohla zlepšit na základě zjištěných výsledků.</w:t>
            </w:r>
          </w:p>
          <w:p w14:paraId="78A3E435" w14:textId="77777777" w:rsidR="003248EE" w:rsidRDefault="003248EE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AB1D25F" w14:textId="152CEB11" w:rsidR="00BA51A0" w:rsidRDefault="00BA51A0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Celkově:</w:t>
            </w:r>
            <w:r w:rsidR="003248EE">
              <w:rPr>
                <w:rFonts w:ascii="Arial" w:hAnsi="Arial" w:cs="Arial"/>
                <w:bCs/>
              </w:rPr>
              <w:t xml:space="preserve"> </w:t>
            </w:r>
            <w:r w:rsidRPr="00EE0B66">
              <w:rPr>
                <w:rFonts w:ascii="Arial" w:hAnsi="Arial" w:cs="Arial"/>
                <w:bCs/>
              </w:rPr>
              <w:t xml:space="preserve">Autorka prokazuje schopnost kritického myšlení a analytického přístupu. </w:t>
            </w:r>
          </w:p>
          <w:p w14:paraId="62E03591" w14:textId="77777777" w:rsidR="00BA51A0" w:rsidRPr="00EE0B66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5F200791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3A75F8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926E495" w14:textId="77777777" w:rsidR="003248EE" w:rsidRPr="003248EE" w:rsidRDefault="00BA51A0" w:rsidP="003248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 xml:space="preserve">1. </w:t>
            </w:r>
            <w:r w:rsidR="003248EE" w:rsidRPr="003248EE">
              <w:rPr>
                <w:rFonts w:ascii="Arial" w:hAnsi="Arial" w:cs="Arial"/>
                <w:bCs/>
              </w:rPr>
              <w:t>Jaké jsou specifické výzvy, se kterými se učitelé ve zdravotnickém zařízení setkávají ve své každodenní práci?</w:t>
            </w:r>
          </w:p>
          <w:p w14:paraId="241C0531" w14:textId="77777777" w:rsidR="003248EE" w:rsidRPr="003248EE" w:rsidRDefault="003248EE" w:rsidP="003248E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FC6CE79" w14:textId="7800DF08" w:rsidR="00BA51A0" w:rsidRPr="00EE0B66" w:rsidRDefault="003248EE" w:rsidP="003248E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Pr="003248EE">
              <w:rPr>
                <w:rFonts w:ascii="Arial" w:hAnsi="Arial" w:cs="Arial"/>
                <w:bCs/>
              </w:rPr>
              <w:t>Jaké jsou hlavní rozdíly v pracovní náplni a prostředí učitelů ve zdravotnickém zařízení ve srovnání s učiteli na běžných základních školách?</w:t>
            </w:r>
          </w:p>
          <w:p w14:paraId="08EC04C0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7EF8EA" w14:textId="77777777" w:rsidR="00BA51A0" w:rsidRDefault="00BA51A0" w:rsidP="004E669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BA51A0" w14:paraId="75279E0C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F285B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C0D5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A98E9E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D0F11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E6B01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BE93F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CFCE3C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1A0" w14:paraId="32F2CD9C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E732CA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942F99" w14:textId="77777777" w:rsidR="00BA51A0" w:rsidRDefault="00BA51A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7C6A906" w14:textId="77777777" w:rsidR="00BA51A0" w:rsidRDefault="00BA51A0" w:rsidP="00BA51A0">
      <w:pPr>
        <w:rPr>
          <w:rFonts w:ascii="Arial" w:hAnsi="Arial" w:cs="Arial"/>
        </w:rPr>
      </w:pPr>
    </w:p>
    <w:p w14:paraId="0B4F0C5F" w14:textId="77777777" w:rsidR="00BA51A0" w:rsidRDefault="00BA51A0" w:rsidP="00BA51A0">
      <w:pPr>
        <w:rPr>
          <w:rFonts w:ascii="Arial" w:hAnsi="Arial" w:cs="Arial"/>
        </w:rPr>
      </w:pPr>
    </w:p>
    <w:p w14:paraId="729A4D09" w14:textId="77777777" w:rsidR="00BA51A0" w:rsidRDefault="00BA51A0" w:rsidP="00BA51A0"/>
    <w:p w14:paraId="20738F1B" w14:textId="77777777" w:rsidR="00BA51A0" w:rsidRDefault="00BA51A0"/>
    <w:sectPr w:rsidR="00BA51A0" w:rsidSect="0005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BC75" w14:textId="77777777" w:rsidR="00051E41" w:rsidRDefault="00051E41" w:rsidP="00BA51A0">
      <w:pPr>
        <w:spacing w:after="0" w:line="240" w:lineRule="auto"/>
      </w:pPr>
      <w:r>
        <w:separator/>
      </w:r>
    </w:p>
  </w:endnote>
  <w:endnote w:type="continuationSeparator" w:id="0">
    <w:p w14:paraId="3213BC2F" w14:textId="77777777" w:rsidR="00051E41" w:rsidRDefault="00051E41" w:rsidP="00BA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77EB" w14:textId="77777777" w:rsidR="00051E41" w:rsidRDefault="00051E41" w:rsidP="00BA51A0">
      <w:pPr>
        <w:spacing w:after="0" w:line="240" w:lineRule="auto"/>
      </w:pPr>
      <w:r>
        <w:separator/>
      </w:r>
    </w:p>
  </w:footnote>
  <w:footnote w:type="continuationSeparator" w:id="0">
    <w:p w14:paraId="74F822D4" w14:textId="77777777" w:rsidR="00051E41" w:rsidRDefault="00051E41" w:rsidP="00BA51A0">
      <w:pPr>
        <w:spacing w:after="0" w:line="240" w:lineRule="auto"/>
      </w:pPr>
      <w:r>
        <w:continuationSeparator/>
      </w:r>
    </w:p>
  </w:footnote>
  <w:footnote w:id="1">
    <w:p w14:paraId="248A38C6" w14:textId="77777777" w:rsidR="00BA51A0" w:rsidRDefault="00BA51A0" w:rsidP="00BA51A0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A0"/>
    <w:rsid w:val="00027053"/>
    <w:rsid w:val="00051E41"/>
    <w:rsid w:val="00214EF4"/>
    <w:rsid w:val="003248EE"/>
    <w:rsid w:val="007E3672"/>
    <w:rsid w:val="00B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35E05"/>
  <w15:chartTrackingRefBased/>
  <w15:docId w15:val="{C0E9E7B4-CD26-8943-91EF-94D33607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1A0"/>
    <w:pPr>
      <w:spacing w:after="120" w:line="360" w:lineRule="auto"/>
      <w:jc w:val="both"/>
    </w:pPr>
    <w:rPr>
      <w:rFonts w:ascii="Trebuchet MS" w:eastAsia="Times New Roman" w:hAnsi="Trebuchet MS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51A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1A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1A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1A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1A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1A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1A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1A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1A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1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1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1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1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1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1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1A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1A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1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51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1A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51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1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1A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BA51A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51A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BA5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4</cp:revision>
  <dcterms:created xsi:type="dcterms:W3CDTF">2024-05-02T11:12:00Z</dcterms:created>
  <dcterms:modified xsi:type="dcterms:W3CDTF">2024-05-02T11:28:00Z</dcterms:modified>
</cp:coreProperties>
</file>