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40" w:type="dxa"/>
        <w:tblInd w:w="-46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813"/>
        <w:gridCol w:w="720"/>
        <w:gridCol w:w="2723"/>
        <w:gridCol w:w="507"/>
        <w:gridCol w:w="506"/>
        <w:gridCol w:w="506"/>
        <w:gridCol w:w="507"/>
        <w:gridCol w:w="506"/>
        <w:gridCol w:w="652"/>
      </w:tblGrid>
      <w:tr w:rsidR="006847E2" w:rsidRPr="00D72BC8" w14:paraId="5DF038B7" w14:textId="77777777" w:rsidTr="00657F1D">
        <w:tc>
          <w:tcPr>
            <w:tcW w:w="10440" w:type="dxa"/>
            <w:gridSpan w:val="9"/>
          </w:tcPr>
          <w:p w14:paraId="3F5FEC12" w14:textId="6C42D593" w:rsidR="006847E2" w:rsidRPr="00D72BC8" w:rsidRDefault="00934626" w:rsidP="005B0393">
            <w:pPr>
              <w:jc w:val="center"/>
              <w:rPr>
                <w:lang w:val="en-GB"/>
              </w:rPr>
            </w:pPr>
            <w:r w:rsidRPr="00D72BC8">
              <w:rPr>
                <w:b/>
                <w:lang w:val="en-GB"/>
              </w:rPr>
              <w:t xml:space="preserve">THESIS </w:t>
            </w:r>
            <w:r w:rsidR="00EC2DDF" w:rsidRPr="00D72BC8">
              <w:rPr>
                <w:b/>
                <w:lang w:val="en-GB"/>
              </w:rPr>
              <w:t>REVIEWER</w:t>
            </w:r>
            <w:r w:rsidR="00325312">
              <w:rPr>
                <w:b/>
                <w:lang w:val="en-GB"/>
              </w:rPr>
              <w:t>’</w:t>
            </w:r>
            <w:r w:rsidR="009875B9" w:rsidRPr="00D72BC8">
              <w:rPr>
                <w:b/>
                <w:lang w:val="en-GB"/>
              </w:rPr>
              <w:t xml:space="preserve">S </w:t>
            </w:r>
            <w:r w:rsidR="005B0393" w:rsidRPr="005B0393">
              <w:rPr>
                <w:b/>
                <w:caps/>
                <w:lang w:val="en-GB"/>
              </w:rPr>
              <w:t>assessment</w:t>
            </w:r>
          </w:p>
        </w:tc>
      </w:tr>
      <w:tr w:rsidR="006847E2" w:rsidRPr="00D72BC8" w14:paraId="670FF31D" w14:textId="77777777" w:rsidTr="00657F1D">
        <w:tc>
          <w:tcPr>
            <w:tcW w:w="3813" w:type="dxa"/>
          </w:tcPr>
          <w:p w14:paraId="63BCBDF0" w14:textId="77777777" w:rsidR="006847E2" w:rsidRPr="00D72BC8" w:rsidRDefault="00967103" w:rsidP="00DE6E4B">
            <w:pPr>
              <w:jc w:val="both"/>
              <w:rPr>
                <w:lang w:val="en-GB"/>
              </w:rPr>
            </w:pPr>
            <w:r w:rsidRPr="00D72BC8">
              <w:rPr>
                <w:lang w:val="en-GB"/>
              </w:rPr>
              <w:t>Student’s</w:t>
            </w:r>
            <w:r w:rsidR="003043DF" w:rsidRPr="00D72BC8">
              <w:rPr>
                <w:lang w:val="en-GB"/>
              </w:rPr>
              <w:t xml:space="preserve"> </w:t>
            </w:r>
            <w:r w:rsidR="009875B9" w:rsidRPr="00D72BC8">
              <w:rPr>
                <w:lang w:val="en-GB"/>
              </w:rPr>
              <w:t xml:space="preserve">full </w:t>
            </w:r>
            <w:r w:rsidR="00836F0C" w:rsidRPr="00D72BC8">
              <w:rPr>
                <w:lang w:val="en-GB"/>
              </w:rPr>
              <w:t>n</w:t>
            </w:r>
            <w:r w:rsidR="003043DF" w:rsidRPr="00D72BC8">
              <w:rPr>
                <w:lang w:val="en-GB"/>
              </w:rPr>
              <w:t xml:space="preserve">ame </w:t>
            </w:r>
          </w:p>
        </w:tc>
        <w:tc>
          <w:tcPr>
            <w:tcW w:w="6627" w:type="dxa"/>
            <w:gridSpan w:val="8"/>
          </w:tcPr>
          <w:p w14:paraId="5ACF8AE2" w14:textId="5BBAD6A9" w:rsidR="006847E2" w:rsidRPr="00D72BC8" w:rsidRDefault="00C05A0F" w:rsidP="00DE6E4B">
            <w:pPr>
              <w:jc w:val="both"/>
              <w:rPr>
                <w:lang w:val="en-GB"/>
              </w:rPr>
            </w:pPr>
            <w:r w:rsidRPr="00C05A0F">
              <w:rPr>
                <w:lang w:val="en-GB"/>
              </w:rPr>
              <w:t>David</w:t>
            </w:r>
            <w:r>
              <w:rPr>
                <w:lang w:val="en-GB"/>
              </w:rPr>
              <w:t xml:space="preserve"> </w:t>
            </w:r>
            <w:r w:rsidRPr="00C05A0F">
              <w:rPr>
                <w:lang w:val="en-GB"/>
              </w:rPr>
              <w:t xml:space="preserve">Krysmánek </w:t>
            </w:r>
          </w:p>
        </w:tc>
      </w:tr>
      <w:tr w:rsidR="006847E2" w:rsidRPr="00D72BC8" w14:paraId="7D8D096F" w14:textId="77777777" w:rsidTr="00657F1D">
        <w:tc>
          <w:tcPr>
            <w:tcW w:w="3813" w:type="dxa"/>
          </w:tcPr>
          <w:p w14:paraId="69EE98C4" w14:textId="77777777" w:rsidR="006847E2" w:rsidRPr="00D72BC8" w:rsidRDefault="00146DE3" w:rsidP="00DE6E4B">
            <w:pPr>
              <w:jc w:val="both"/>
              <w:rPr>
                <w:lang w:val="en-GB"/>
              </w:rPr>
            </w:pPr>
            <w:r w:rsidRPr="00D72BC8">
              <w:rPr>
                <w:lang w:val="en-GB"/>
              </w:rPr>
              <w:t xml:space="preserve">Thesis </w:t>
            </w:r>
            <w:r w:rsidR="009875B9" w:rsidRPr="00D72BC8">
              <w:rPr>
                <w:lang w:val="en-GB"/>
              </w:rPr>
              <w:t>title</w:t>
            </w:r>
          </w:p>
        </w:tc>
        <w:tc>
          <w:tcPr>
            <w:tcW w:w="6627" w:type="dxa"/>
            <w:gridSpan w:val="8"/>
          </w:tcPr>
          <w:p w14:paraId="0167935D" w14:textId="61DBB07B" w:rsidR="006847E2" w:rsidRPr="00D72BC8" w:rsidRDefault="00D804A9" w:rsidP="00DE6E4B">
            <w:pPr>
              <w:jc w:val="both"/>
              <w:rPr>
                <w:lang w:val="en-GB"/>
              </w:rPr>
            </w:pPr>
            <w:r w:rsidRPr="00D804A9">
              <w:rPr>
                <w:lang w:val="en-GB"/>
              </w:rPr>
              <w:t>A Comparison of the American Comic X-Men and the Japanese Manga My Hero Academia</w:t>
            </w:r>
          </w:p>
        </w:tc>
      </w:tr>
      <w:tr w:rsidR="006847E2" w:rsidRPr="00D72BC8" w14:paraId="70A1E0A1" w14:textId="77777777" w:rsidTr="00657F1D">
        <w:tc>
          <w:tcPr>
            <w:tcW w:w="3813" w:type="dxa"/>
          </w:tcPr>
          <w:p w14:paraId="26AFDF70" w14:textId="77777777" w:rsidR="006847E2" w:rsidRPr="00D72BC8" w:rsidRDefault="00EC2DDF" w:rsidP="00DE6E4B">
            <w:pPr>
              <w:jc w:val="both"/>
              <w:rPr>
                <w:lang w:val="en-GB"/>
              </w:rPr>
            </w:pPr>
            <w:r w:rsidRPr="00D72BC8">
              <w:rPr>
                <w:lang w:val="en-GB"/>
              </w:rPr>
              <w:t>Reviewer</w:t>
            </w:r>
            <w:r w:rsidR="00967103" w:rsidRPr="00D72BC8">
              <w:rPr>
                <w:lang w:val="en-GB"/>
              </w:rPr>
              <w:t>’s</w:t>
            </w:r>
            <w:r w:rsidR="009875B9" w:rsidRPr="00D72BC8">
              <w:rPr>
                <w:lang w:val="en-GB"/>
              </w:rPr>
              <w:t xml:space="preserve"> name</w:t>
            </w:r>
          </w:p>
        </w:tc>
        <w:tc>
          <w:tcPr>
            <w:tcW w:w="6627" w:type="dxa"/>
            <w:gridSpan w:val="8"/>
          </w:tcPr>
          <w:p w14:paraId="441B914C" w14:textId="26213851" w:rsidR="006847E2" w:rsidRPr="00D72BC8" w:rsidRDefault="000A5134" w:rsidP="00DE6E4B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Daniel Sampey, MFA</w:t>
            </w:r>
          </w:p>
        </w:tc>
      </w:tr>
      <w:tr w:rsidR="00AD6957" w:rsidRPr="00D72BC8" w14:paraId="793F7D27" w14:textId="77777777" w:rsidTr="00657F1D">
        <w:tc>
          <w:tcPr>
            <w:tcW w:w="3813" w:type="dxa"/>
          </w:tcPr>
          <w:p w14:paraId="0D338065" w14:textId="77777777" w:rsidR="00AD6957" w:rsidRPr="00D72BC8" w:rsidRDefault="00AD6957" w:rsidP="00DE6E4B">
            <w:pPr>
              <w:jc w:val="both"/>
              <w:rPr>
                <w:lang w:val="en-GB"/>
              </w:rPr>
            </w:pPr>
            <w:r w:rsidRPr="00D72BC8">
              <w:rPr>
                <w:lang w:val="en-GB"/>
              </w:rPr>
              <w:t>Degree course</w:t>
            </w:r>
          </w:p>
        </w:tc>
        <w:tc>
          <w:tcPr>
            <w:tcW w:w="6627" w:type="dxa"/>
            <w:gridSpan w:val="8"/>
          </w:tcPr>
          <w:p w14:paraId="0BD15892" w14:textId="77777777" w:rsidR="00AD6957" w:rsidRPr="00D72BC8" w:rsidRDefault="00AD6957" w:rsidP="00DE6E4B">
            <w:pPr>
              <w:jc w:val="both"/>
              <w:rPr>
                <w:lang w:val="en-GB"/>
              </w:rPr>
            </w:pPr>
            <w:r w:rsidRPr="00D72BC8">
              <w:rPr>
                <w:lang w:val="en-GB"/>
              </w:rPr>
              <w:t>English for Business Administration</w:t>
            </w:r>
          </w:p>
        </w:tc>
      </w:tr>
      <w:tr w:rsidR="00AD6957" w:rsidRPr="00D72BC8" w14:paraId="36E4C07C" w14:textId="77777777" w:rsidTr="00657F1D">
        <w:tc>
          <w:tcPr>
            <w:tcW w:w="3813" w:type="dxa"/>
          </w:tcPr>
          <w:p w14:paraId="13B13024" w14:textId="77777777" w:rsidR="00AD6957" w:rsidRPr="00D72BC8" w:rsidRDefault="00AD6957" w:rsidP="00DE6E4B">
            <w:pPr>
              <w:jc w:val="both"/>
              <w:rPr>
                <w:lang w:val="en-GB"/>
              </w:rPr>
            </w:pPr>
            <w:r w:rsidRPr="00D72BC8">
              <w:rPr>
                <w:lang w:val="en-GB"/>
              </w:rPr>
              <w:t>Mode of study</w:t>
            </w:r>
          </w:p>
        </w:tc>
        <w:tc>
          <w:tcPr>
            <w:tcW w:w="6627" w:type="dxa"/>
            <w:gridSpan w:val="8"/>
          </w:tcPr>
          <w:p w14:paraId="0F908902" w14:textId="77777777" w:rsidR="00AD6957" w:rsidRPr="00D72BC8" w:rsidRDefault="00AD6957" w:rsidP="00DE6E4B">
            <w:pPr>
              <w:jc w:val="both"/>
              <w:rPr>
                <w:lang w:val="en-GB"/>
              </w:rPr>
            </w:pPr>
            <w:r w:rsidRPr="00D72BC8">
              <w:rPr>
                <w:lang w:val="en-GB"/>
              </w:rPr>
              <w:t>Full-time</w:t>
            </w:r>
          </w:p>
        </w:tc>
      </w:tr>
      <w:tr w:rsidR="006847E2" w:rsidRPr="00D72BC8" w14:paraId="4CC9F8D8" w14:textId="77777777" w:rsidTr="00657F1D">
        <w:tc>
          <w:tcPr>
            <w:tcW w:w="3813" w:type="dxa"/>
            <w:vAlign w:val="center"/>
          </w:tcPr>
          <w:p w14:paraId="00B915B7" w14:textId="77777777" w:rsidR="006847E2" w:rsidRPr="00D72BC8" w:rsidRDefault="009875B9" w:rsidP="00DE6E4B">
            <w:pPr>
              <w:jc w:val="both"/>
              <w:rPr>
                <w:b/>
                <w:lang w:val="en-GB"/>
              </w:rPr>
            </w:pPr>
            <w:r w:rsidRPr="00D72BC8">
              <w:rPr>
                <w:b/>
                <w:lang w:val="en-GB"/>
              </w:rPr>
              <w:t>Thesis</w:t>
            </w:r>
            <w:r w:rsidR="00073326" w:rsidRPr="00D72BC8">
              <w:rPr>
                <w:b/>
                <w:lang w:val="en-GB"/>
              </w:rPr>
              <w:t xml:space="preserve"> </w:t>
            </w:r>
            <w:r w:rsidR="00836F0C" w:rsidRPr="00D72BC8">
              <w:rPr>
                <w:b/>
                <w:lang w:val="en-GB"/>
              </w:rPr>
              <w:t>e</w:t>
            </w:r>
            <w:r w:rsidR="00073326" w:rsidRPr="00D72BC8">
              <w:rPr>
                <w:b/>
                <w:lang w:val="en-GB"/>
              </w:rPr>
              <w:t xml:space="preserve">valuation </w:t>
            </w:r>
            <w:r w:rsidR="00836F0C" w:rsidRPr="00D72BC8">
              <w:rPr>
                <w:b/>
                <w:lang w:val="en-GB"/>
              </w:rPr>
              <w:t>c</w:t>
            </w:r>
            <w:r w:rsidR="00073326" w:rsidRPr="00D72BC8">
              <w:rPr>
                <w:b/>
                <w:lang w:val="en-GB"/>
              </w:rPr>
              <w:t>riteria</w:t>
            </w:r>
          </w:p>
        </w:tc>
        <w:tc>
          <w:tcPr>
            <w:tcW w:w="6627" w:type="dxa"/>
            <w:gridSpan w:val="8"/>
          </w:tcPr>
          <w:p w14:paraId="5782B797" w14:textId="77777777" w:rsidR="006847E2" w:rsidRPr="00D72BC8" w:rsidRDefault="00073326" w:rsidP="00DE6E4B">
            <w:pPr>
              <w:jc w:val="both"/>
              <w:rPr>
                <w:lang w:val="en-GB"/>
              </w:rPr>
            </w:pPr>
            <w:r w:rsidRPr="00D72BC8">
              <w:rPr>
                <w:b/>
                <w:lang w:val="en-GB"/>
              </w:rPr>
              <w:t xml:space="preserve">Classification grade according to </w:t>
            </w:r>
            <w:r w:rsidR="006847E2" w:rsidRPr="00D72BC8">
              <w:rPr>
                <w:b/>
                <w:lang w:val="en-GB"/>
              </w:rPr>
              <w:t>ECTS</w:t>
            </w:r>
            <w:r w:rsidRPr="00D72BC8">
              <w:rPr>
                <w:b/>
                <w:lang w:val="en-GB"/>
              </w:rPr>
              <w:t xml:space="preserve"> </w:t>
            </w:r>
          </w:p>
        </w:tc>
      </w:tr>
      <w:tr w:rsidR="006847E2" w:rsidRPr="00D72BC8" w14:paraId="1DDE0B41" w14:textId="77777777" w:rsidTr="00657F1D">
        <w:tc>
          <w:tcPr>
            <w:tcW w:w="10440" w:type="dxa"/>
            <w:gridSpan w:val="9"/>
            <w:shd w:val="clear" w:color="auto" w:fill="A6A6A6"/>
          </w:tcPr>
          <w:p w14:paraId="7B5C455D" w14:textId="77777777" w:rsidR="006847E2" w:rsidRPr="00D72BC8" w:rsidRDefault="00401253" w:rsidP="00DE6E4B">
            <w:pPr>
              <w:jc w:val="both"/>
              <w:rPr>
                <w:color w:val="FFFFFF"/>
                <w:lang w:val="en-GB"/>
              </w:rPr>
            </w:pPr>
            <w:r w:rsidRPr="00D72BC8">
              <w:rPr>
                <w:b/>
                <w:color w:val="FFFFFF"/>
                <w:lang w:val="en-GB"/>
              </w:rPr>
              <w:t>Structure</w:t>
            </w:r>
          </w:p>
        </w:tc>
      </w:tr>
      <w:tr w:rsidR="006847E2" w:rsidRPr="00D72BC8" w14:paraId="0C2AD5EB" w14:textId="77777777" w:rsidTr="00657F1D">
        <w:tc>
          <w:tcPr>
            <w:tcW w:w="7256" w:type="dxa"/>
            <w:gridSpan w:val="3"/>
          </w:tcPr>
          <w:p w14:paraId="6A6289DD" w14:textId="77777777" w:rsidR="006847E2" w:rsidRPr="00D72BC8" w:rsidRDefault="00836F0C" w:rsidP="00DE6E4B">
            <w:pPr>
              <w:jc w:val="both"/>
              <w:rPr>
                <w:lang w:val="en-GB"/>
              </w:rPr>
            </w:pPr>
            <w:r w:rsidRPr="00D72BC8">
              <w:rPr>
                <w:lang w:val="en-GB"/>
              </w:rPr>
              <w:t>Outline and division</w:t>
            </w:r>
          </w:p>
        </w:tc>
        <w:tc>
          <w:tcPr>
            <w:tcW w:w="507" w:type="dxa"/>
          </w:tcPr>
          <w:p w14:paraId="614FC78A" w14:textId="1B000FAF" w:rsidR="006847E2" w:rsidRPr="00D72BC8" w:rsidRDefault="006847E2" w:rsidP="00DE6E4B">
            <w:pPr>
              <w:jc w:val="both"/>
              <w:rPr>
                <w:lang w:val="en-GB"/>
              </w:rPr>
            </w:pPr>
          </w:p>
        </w:tc>
        <w:tc>
          <w:tcPr>
            <w:tcW w:w="506" w:type="dxa"/>
          </w:tcPr>
          <w:p w14:paraId="4CA6D452" w14:textId="2B0C8967" w:rsidR="006847E2" w:rsidRPr="00D72BC8" w:rsidRDefault="006847E2" w:rsidP="00DE6E4B">
            <w:pPr>
              <w:jc w:val="both"/>
              <w:rPr>
                <w:lang w:val="en-GB"/>
              </w:rPr>
            </w:pPr>
          </w:p>
        </w:tc>
        <w:tc>
          <w:tcPr>
            <w:tcW w:w="506" w:type="dxa"/>
          </w:tcPr>
          <w:p w14:paraId="372C29CD" w14:textId="77777777" w:rsidR="006847E2" w:rsidRPr="0092091B" w:rsidRDefault="006847E2" w:rsidP="00DE6E4B">
            <w:pPr>
              <w:jc w:val="both"/>
              <w:rPr>
                <w:b/>
                <w:bCs/>
                <w:lang w:val="en-GB"/>
              </w:rPr>
            </w:pPr>
            <w:r w:rsidRPr="0092091B">
              <w:rPr>
                <w:b/>
                <w:bCs/>
                <w:lang w:val="en-GB"/>
              </w:rPr>
              <w:t>C</w:t>
            </w:r>
          </w:p>
        </w:tc>
        <w:tc>
          <w:tcPr>
            <w:tcW w:w="507" w:type="dxa"/>
          </w:tcPr>
          <w:p w14:paraId="344C7969" w14:textId="7F6106BD" w:rsidR="006847E2" w:rsidRPr="00D72BC8" w:rsidRDefault="006847E2" w:rsidP="00DE6E4B">
            <w:pPr>
              <w:jc w:val="both"/>
              <w:rPr>
                <w:lang w:val="en-GB"/>
              </w:rPr>
            </w:pPr>
          </w:p>
        </w:tc>
        <w:tc>
          <w:tcPr>
            <w:tcW w:w="506" w:type="dxa"/>
          </w:tcPr>
          <w:p w14:paraId="74DA861C" w14:textId="2FDE549E" w:rsidR="006847E2" w:rsidRPr="00D72BC8" w:rsidRDefault="006847E2" w:rsidP="00DE6E4B">
            <w:pPr>
              <w:jc w:val="both"/>
              <w:rPr>
                <w:lang w:val="en-GB"/>
              </w:rPr>
            </w:pPr>
          </w:p>
        </w:tc>
        <w:tc>
          <w:tcPr>
            <w:tcW w:w="652" w:type="dxa"/>
          </w:tcPr>
          <w:p w14:paraId="7E57DF9F" w14:textId="6C666930" w:rsidR="006847E2" w:rsidRPr="00D72BC8" w:rsidRDefault="006847E2" w:rsidP="00DE6E4B">
            <w:pPr>
              <w:jc w:val="both"/>
              <w:rPr>
                <w:lang w:val="en-GB"/>
              </w:rPr>
            </w:pPr>
          </w:p>
        </w:tc>
      </w:tr>
      <w:tr w:rsidR="006847E2" w:rsidRPr="00D72BC8" w14:paraId="437FC347" w14:textId="77777777" w:rsidTr="00657F1D">
        <w:tc>
          <w:tcPr>
            <w:tcW w:w="7256" w:type="dxa"/>
            <w:gridSpan w:val="3"/>
          </w:tcPr>
          <w:p w14:paraId="625D5549" w14:textId="77777777" w:rsidR="006847E2" w:rsidRPr="00D72BC8" w:rsidRDefault="00836F0C" w:rsidP="00DE6E4B">
            <w:pPr>
              <w:jc w:val="both"/>
              <w:rPr>
                <w:lang w:val="en-GB"/>
              </w:rPr>
            </w:pPr>
            <w:r w:rsidRPr="00D72BC8">
              <w:rPr>
                <w:lang w:val="en-GB"/>
              </w:rPr>
              <w:t>Language level</w:t>
            </w:r>
          </w:p>
        </w:tc>
        <w:tc>
          <w:tcPr>
            <w:tcW w:w="507" w:type="dxa"/>
          </w:tcPr>
          <w:p w14:paraId="319DC536" w14:textId="3D8B1A92" w:rsidR="006847E2" w:rsidRPr="00D72BC8" w:rsidRDefault="006847E2" w:rsidP="00DE6E4B">
            <w:pPr>
              <w:jc w:val="both"/>
              <w:rPr>
                <w:lang w:val="en-GB"/>
              </w:rPr>
            </w:pPr>
          </w:p>
        </w:tc>
        <w:tc>
          <w:tcPr>
            <w:tcW w:w="506" w:type="dxa"/>
          </w:tcPr>
          <w:p w14:paraId="0CA36D7B" w14:textId="370E6024" w:rsidR="006847E2" w:rsidRPr="00D72BC8" w:rsidRDefault="006847E2" w:rsidP="00DE6E4B">
            <w:pPr>
              <w:jc w:val="both"/>
              <w:rPr>
                <w:lang w:val="en-GB"/>
              </w:rPr>
            </w:pPr>
          </w:p>
        </w:tc>
        <w:tc>
          <w:tcPr>
            <w:tcW w:w="506" w:type="dxa"/>
          </w:tcPr>
          <w:p w14:paraId="74ABB862" w14:textId="7D440F5D" w:rsidR="006847E2" w:rsidRPr="00D72BC8" w:rsidRDefault="006847E2" w:rsidP="00DE6E4B">
            <w:pPr>
              <w:jc w:val="both"/>
              <w:rPr>
                <w:lang w:val="en-GB"/>
              </w:rPr>
            </w:pPr>
          </w:p>
        </w:tc>
        <w:tc>
          <w:tcPr>
            <w:tcW w:w="507" w:type="dxa"/>
          </w:tcPr>
          <w:p w14:paraId="7ACD8A59" w14:textId="3954977B" w:rsidR="006847E2" w:rsidRPr="00D72BC8" w:rsidRDefault="006847E2" w:rsidP="00DE6E4B">
            <w:pPr>
              <w:jc w:val="both"/>
              <w:rPr>
                <w:lang w:val="en-GB"/>
              </w:rPr>
            </w:pPr>
          </w:p>
        </w:tc>
        <w:tc>
          <w:tcPr>
            <w:tcW w:w="506" w:type="dxa"/>
          </w:tcPr>
          <w:p w14:paraId="3A417730" w14:textId="484C7C97" w:rsidR="006847E2" w:rsidRPr="00D72BC8" w:rsidRDefault="006847E2" w:rsidP="00DE6E4B">
            <w:pPr>
              <w:jc w:val="both"/>
              <w:rPr>
                <w:lang w:val="en-GB"/>
              </w:rPr>
            </w:pPr>
          </w:p>
        </w:tc>
        <w:tc>
          <w:tcPr>
            <w:tcW w:w="652" w:type="dxa"/>
          </w:tcPr>
          <w:p w14:paraId="7C8633D7" w14:textId="77777777" w:rsidR="006847E2" w:rsidRPr="0092091B" w:rsidRDefault="006847E2" w:rsidP="00DE6E4B">
            <w:pPr>
              <w:jc w:val="both"/>
              <w:rPr>
                <w:b/>
                <w:bCs/>
                <w:lang w:val="en-GB"/>
              </w:rPr>
            </w:pPr>
            <w:r w:rsidRPr="0092091B">
              <w:rPr>
                <w:b/>
                <w:bCs/>
                <w:lang w:val="en-GB"/>
              </w:rPr>
              <w:t>F</w:t>
            </w:r>
          </w:p>
        </w:tc>
      </w:tr>
      <w:tr w:rsidR="006847E2" w:rsidRPr="00D72BC8" w14:paraId="37C5BA49" w14:textId="77777777" w:rsidTr="00657F1D">
        <w:tc>
          <w:tcPr>
            <w:tcW w:w="7256" w:type="dxa"/>
            <w:gridSpan w:val="3"/>
          </w:tcPr>
          <w:p w14:paraId="17736485" w14:textId="77777777" w:rsidR="006847E2" w:rsidRPr="00D72BC8" w:rsidRDefault="00836F0C" w:rsidP="00DE6E4B">
            <w:pPr>
              <w:jc w:val="both"/>
              <w:rPr>
                <w:lang w:val="en-GB"/>
              </w:rPr>
            </w:pPr>
            <w:r w:rsidRPr="00D72BC8">
              <w:rPr>
                <w:lang w:val="en-GB"/>
              </w:rPr>
              <w:t>Formatting</w:t>
            </w:r>
            <w:r w:rsidR="009875B9" w:rsidRPr="00D72BC8">
              <w:rPr>
                <w:lang w:val="en-GB"/>
              </w:rPr>
              <w:t xml:space="preserve"> (citations, </w:t>
            </w:r>
            <w:r w:rsidR="00382E0D" w:rsidRPr="00D72BC8">
              <w:rPr>
                <w:lang w:val="en-GB"/>
              </w:rPr>
              <w:t>presentation</w:t>
            </w:r>
            <w:r w:rsidR="009875B9" w:rsidRPr="00D72BC8">
              <w:rPr>
                <w:lang w:val="en-GB"/>
              </w:rPr>
              <w:t>)</w:t>
            </w:r>
          </w:p>
        </w:tc>
        <w:tc>
          <w:tcPr>
            <w:tcW w:w="507" w:type="dxa"/>
          </w:tcPr>
          <w:p w14:paraId="40E4011B" w14:textId="32C84E27" w:rsidR="006847E2" w:rsidRPr="00D72BC8" w:rsidRDefault="006847E2" w:rsidP="00DE6E4B">
            <w:pPr>
              <w:jc w:val="both"/>
              <w:rPr>
                <w:lang w:val="en-GB"/>
              </w:rPr>
            </w:pPr>
          </w:p>
        </w:tc>
        <w:tc>
          <w:tcPr>
            <w:tcW w:w="506" w:type="dxa"/>
          </w:tcPr>
          <w:p w14:paraId="060B4AE5" w14:textId="7A73426D" w:rsidR="006847E2" w:rsidRPr="00D72BC8" w:rsidRDefault="006847E2" w:rsidP="00DE6E4B">
            <w:pPr>
              <w:jc w:val="both"/>
              <w:rPr>
                <w:lang w:val="en-GB"/>
              </w:rPr>
            </w:pPr>
          </w:p>
        </w:tc>
        <w:tc>
          <w:tcPr>
            <w:tcW w:w="506" w:type="dxa"/>
          </w:tcPr>
          <w:p w14:paraId="7A44DDBF" w14:textId="0A4454BB" w:rsidR="006847E2" w:rsidRPr="00D72BC8" w:rsidRDefault="006847E2" w:rsidP="00DE6E4B">
            <w:pPr>
              <w:jc w:val="both"/>
              <w:rPr>
                <w:lang w:val="en-GB"/>
              </w:rPr>
            </w:pPr>
          </w:p>
        </w:tc>
        <w:tc>
          <w:tcPr>
            <w:tcW w:w="507" w:type="dxa"/>
          </w:tcPr>
          <w:p w14:paraId="3EFBEF2F" w14:textId="1C87368C" w:rsidR="006847E2" w:rsidRPr="00D72BC8" w:rsidRDefault="006847E2" w:rsidP="00DE6E4B">
            <w:pPr>
              <w:jc w:val="both"/>
              <w:rPr>
                <w:lang w:val="en-GB"/>
              </w:rPr>
            </w:pPr>
          </w:p>
        </w:tc>
        <w:tc>
          <w:tcPr>
            <w:tcW w:w="506" w:type="dxa"/>
          </w:tcPr>
          <w:p w14:paraId="6213AF38" w14:textId="77777777" w:rsidR="006847E2" w:rsidRPr="0092091B" w:rsidRDefault="006847E2" w:rsidP="00DE6E4B">
            <w:pPr>
              <w:jc w:val="both"/>
              <w:rPr>
                <w:b/>
                <w:bCs/>
                <w:lang w:val="en-GB"/>
              </w:rPr>
            </w:pPr>
            <w:r w:rsidRPr="0092091B">
              <w:rPr>
                <w:b/>
                <w:bCs/>
                <w:lang w:val="en-GB"/>
              </w:rPr>
              <w:t>E</w:t>
            </w:r>
          </w:p>
        </w:tc>
        <w:tc>
          <w:tcPr>
            <w:tcW w:w="652" w:type="dxa"/>
          </w:tcPr>
          <w:p w14:paraId="2835ECAF" w14:textId="496B0010" w:rsidR="006847E2" w:rsidRPr="00D72BC8" w:rsidRDefault="006847E2" w:rsidP="00DE6E4B">
            <w:pPr>
              <w:jc w:val="both"/>
              <w:rPr>
                <w:lang w:val="en-GB"/>
              </w:rPr>
            </w:pPr>
          </w:p>
        </w:tc>
      </w:tr>
      <w:tr w:rsidR="006847E2" w:rsidRPr="00D72BC8" w14:paraId="02CB03F0" w14:textId="77777777" w:rsidTr="00657F1D">
        <w:tc>
          <w:tcPr>
            <w:tcW w:w="10440" w:type="dxa"/>
            <w:gridSpan w:val="9"/>
            <w:shd w:val="clear" w:color="auto" w:fill="A6A6A6"/>
          </w:tcPr>
          <w:p w14:paraId="37884BA6" w14:textId="77777777" w:rsidR="006847E2" w:rsidRPr="00D72BC8" w:rsidRDefault="00836F0C" w:rsidP="00DE6E4B">
            <w:pPr>
              <w:jc w:val="both"/>
              <w:rPr>
                <w:lang w:val="en-GB"/>
              </w:rPr>
            </w:pPr>
            <w:r w:rsidRPr="00D72BC8">
              <w:rPr>
                <w:b/>
                <w:color w:val="FFFFFF"/>
                <w:lang w:val="en-GB"/>
              </w:rPr>
              <w:t>Content</w:t>
            </w:r>
          </w:p>
        </w:tc>
      </w:tr>
      <w:tr w:rsidR="00E27B97" w:rsidRPr="00D72BC8" w14:paraId="7FEF95BF" w14:textId="77777777" w:rsidTr="00657F1D">
        <w:tc>
          <w:tcPr>
            <w:tcW w:w="7256" w:type="dxa"/>
            <w:gridSpan w:val="3"/>
          </w:tcPr>
          <w:p w14:paraId="4162BF7E" w14:textId="77777777" w:rsidR="00E27B97" w:rsidRPr="00AD2438" w:rsidRDefault="00E27B97" w:rsidP="00DE6E4B">
            <w:pPr>
              <w:jc w:val="both"/>
              <w:rPr>
                <w:lang w:val="en-GB"/>
              </w:rPr>
            </w:pPr>
            <w:r w:rsidRPr="00AD2438">
              <w:rPr>
                <w:lang w:val="en-GB"/>
              </w:rPr>
              <w:t xml:space="preserve">Thesis statement formulation </w:t>
            </w:r>
          </w:p>
        </w:tc>
        <w:tc>
          <w:tcPr>
            <w:tcW w:w="507" w:type="dxa"/>
          </w:tcPr>
          <w:p w14:paraId="04590C30" w14:textId="1A85BEF1" w:rsidR="00E27B97" w:rsidRPr="00D72BC8" w:rsidRDefault="00E27B97" w:rsidP="00DE6E4B">
            <w:pPr>
              <w:jc w:val="both"/>
              <w:rPr>
                <w:lang w:val="en-GB"/>
              </w:rPr>
            </w:pPr>
          </w:p>
        </w:tc>
        <w:tc>
          <w:tcPr>
            <w:tcW w:w="506" w:type="dxa"/>
          </w:tcPr>
          <w:p w14:paraId="67353586" w14:textId="4288F0AC" w:rsidR="00E27B97" w:rsidRPr="00D72BC8" w:rsidRDefault="00E27B97" w:rsidP="00DE6E4B">
            <w:pPr>
              <w:jc w:val="both"/>
              <w:rPr>
                <w:lang w:val="en-GB"/>
              </w:rPr>
            </w:pPr>
          </w:p>
        </w:tc>
        <w:tc>
          <w:tcPr>
            <w:tcW w:w="506" w:type="dxa"/>
          </w:tcPr>
          <w:p w14:paraId="7F533655" w14:textId="2485F807" w:rsidR="00E27B97" w:rsidRPr="00D72BC8" w:rsidRDefault="00E27B97" w:rsidP="00DE6E4B">
            <w:pPr>
              <w:jc w:val="both"/>
              <w:rPr>
                <w:lang w:val="en-GB"/>
              </w:rPr>
            </w:pPr>
          </w:p>
        </w:tc>
        <w:tc>
          <w:tcPr>
            <w:tcW w:w="507" w:type="dxa"/>
          </w:tcPr>
          <w:p w14:paraId="36586738" w14:textId="77777777" w:rsidR="00E27B97" w:rsidRPr="00B50E09" w:rsidRDefault="00E27B97" w:rsidP="00DE6E4B">
            <w:pPr>
              <w:jc w:val="both"/>
              <w:rPr>
                <w:b/>
                <w:bCs/>
                <w:lang w:val="en-GB"/>
              </w:rPr>
            </w:pPr>
            <w:r w:rsidRPr="00B50E09">
              <w:rPr>
                <w:b/>
                <w:bCs/>
                <w:lang w:val="en-GB"/>
              </w:rPr>
              <w:t>D</w:t>
            </w:r>
          </w:p>
        </w:tc>
        <w:tc>
          <w:tcPr>
            <w:tcW w:w="506" w:type="dxa"/>
          </w:tcPr>
          <w:p w14:paraId="787CB16C" w14:textId="10CF6E69" w:rsidR="00E27B97" w:rsidRPr="00D72BC8" w:rsidRDefault="00E27B97" w:rsidP="00DE6E4B">
            <w:pPr>
              <w:jc w:val="both"/>
              <w:rPr>
                <w:lang w:val="en-GB"/>
              </w:rPr>
            </w:pPr>
          </w:p>
        </w:tc>
        <w:tc>
          <w:tcPr>
            <w:tcW w:w="652" w:type="dxa"/>
          </w:tcPr>
          <w:p w14:paraId="62AF7385" w14:textId="17FAEFD5" w:rsidR="00E27B97" w:rsidRPr="00D72BC8" w:rsidRDefault="00E27B97" w:rsidP="00DE6E4B">
            <w:pPr>
              <w:jc w:val="both"/>
              <w:rPr>
                <w:lang w:val="en-GB"/>
              </w:rPr>
            </w:pPr>
          </w:p>
        </w:tc>
      </w:tr>
      <w:tr w:rsidR="00F340DB" w:rsidRPr="00D72BC8" w14:paraId="7ACA5B4C" w14:textId="77777777" w:rsidTr="00F340DB">
        <w:tc>
          <w:tcPr>
            <w:tcW w:w="7256" w:type="dxa"/>
            <w:gridSpan w:val="3"/>
          </w:tcPr>
          <w:p w14:paraId="2550B7D3" w14:textId="77777777" w:rsidR="00F340DB" w:rsidRPr="00AD2438" w:rsidRDefault="00F340DB" w:rsidP="00DE6E4B">
            <w:pPr>
              <w:jc w:val="both"/>
              <w:rPr>
                <w:lang w:val="en-GB"/>
              </w:rPr>
            </w:pPr>
            <w:r w:rsidRPr="00AD2438">
              <w:rPr>
                <w:lang w:val="en-GB"/>
              </w:rPr>
              <w:t>Sources and their utilization</w:t>
            </w:r>
          </w:p>
        </w:tc>
        <w:tc>
          <w:tcPr>
            <w:tcW w:w="507" w:type="dxa"/>
          </w:tcPr>
          <w:p w14:paraId="24A8E1CF" w14:textId="5078B805" w:rsidR="00F340DB" w:rsidRPr="00D72BC8" w:rsidRDefault="00F340DB" w:rsidP="00DE6E4B">
            <w:pPr>
              <w:jc w:val="both"/>
              <w:rPr>
                <w:lang w:val="en-GB"/>
              </w:rPr>
            </w:pPr>
          </w:p>
        </w:tc>
        <w:tc>
          <w:tcPr>
            <w:tcW w:w="506" w:type="dxa"/>
          </w:tcPr>
          <w:p w14:paraId="7DEB98F6" w14:textId="3EF8238D" w:rsidR="00F340DB" w:rsidRPr="00D72BC8" w:rsidRDefault="00F340DB" w:rsidP="00DE6E4B">
            <w:pPr>
              <w:jc w:val="both"/>
              <w:rPr>
                <w:lang w:val="en-GB"/>
              </w:rPr>
            </w:pPr>
          </w:p>
        </w:tc>
        <w:tc>
          <w:tcPr>
            <w:tcW w:w="506" w:type="dxa"/>
          </w:tcPr>
          <w:p w14:paraId="5258229B" w14:textId="188199DB" w:rsidR="00F340DB" w:rsidRPr="00D72BC8" w:rsidRDefault="00F340DB" w:rsidP="00DE6E4B">
            <w:pPr>
              <w:jc w:val="both"/>
              <w:rPr>
                <w:lang w:val="en-GB"/>
              </w:rPr>
            </w:pPr>
          </w:p>
        </w:tc>
        <w:tc>
          <w:tcPr>
            <w:tcW w:w="507" w:type="dxa"/>
          </w:tcPr>
          <w:p w14:paraId="1A347D49" w14:textId="00CB762F" w:rsidR="00F340DB" w:rsidRPr="00D72BC8" w:rsidRDefault="00F340DB" w:rsidP="00DE6E4B">
            <w:pPr>
              <w:jc w:val="both"/>
              <w:rPr>
                <w:lang w:val="en-GB"/>
              </w:rPr>
            </w:pPr>
          </w:p>
        </w:tc>
        <w:tc>
          <w:tcPr>
            <w:tcW w:w="506" w:type="dxa"/>
          </w:tcPr>
          <w:p w14:paraId="690E7FEF" w14:textId="4E7BA165" w:rsidR="00F340DB" w:rsidRPr="00B50E09" w:rsidRDefault="00F340DB" w:rsidP="00B50E09">
            <w:pPr>
              <w:jc w:val="center"/>
              <w:rPr>
                <w:b/>
                <w:bCs/>
                <w:lang w:val="en-GB"/>
              </w:rPr>
            </w:pPr>
            <w:r w:rsidRPr="00B50E09">
              <w:rPr>
                <w:b/>
                <w:bCs/>
                <w:lang w:val="en-GB"/>
              </w:rPr>
              <w:t>E</w:t>
            </w:r>
            <w:r>
              <w:rPr>
                <w:b/>
                <w:bCs/>
                <w:lang w:val="en-GB"/>
              </w:rPr>
              <w:t xml:space="preserve"> </w:t>
            </w:r>
          </w:p>
        </w:tc>
        <w:tc>
          <w:tcPr>
            <w:tcW w:w="652" w:type="dxa"/>
          </w:tcPr>
          <w:p w14:paraId="0E3AA4A1" w14:textId="7B1ED641" w:rsidR="00F340DB" w:rsidRPr="00B50E09" w:rsidRDefault="00F340DB" w:rsidP="00B50E09">
            <w:pPr>
              <w:jc w:val="center"/>
              <w:rPr>
                <w:b/>
                <w:bCs/>
                <w:lang w:val="en-GB"/>
              </w:rPr>
            </w:pPr>
          </w:p>
        </w:tc>
      </w:tr>
      <w:tr w:rsidR="00E27B97" w:rsidRPr="00D72BC8" w14:paraId="5441552E" w14:textId="77777777" w:rsidTr="00657F1D">
        <w:tc>
          <w:tcPr>
            <w:tcW w:w="7256" w:type="dxa"/>
            <w:gridSpan w:val="3"/>
          </w:tcPr>
          <w:p w14:paraId="401D7642" w14:textId="77777777" w:rsidR="00E27B97" w:rsidRPr="00AD2438" w:rsidRDefault="00E27B97" w:rsidP="00DE6E4B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Methods of processing the research problem</w:t>
            </w:r>
          </w:p>
        </w:tc>
        <w:tc>
          <w:tcPr>
            <w:tcW w:w="507" w:type="dxa"/>
            <w:vAlign w:val="center"/>
          </w:tcPr>
          <w:p w14:paraId="454EA15C" w14:textId="6102B7E5" w:rsidR="00E27B97" w:rsidRPr="00D72BC8" w:rsidRDefault="00E27B97" w:rsidP="00DE6E4B">
            <w:pPr>
              <w:jc w:val="both"/>
              <w:rPr>
                <w:lang w:val="en-GB"/>
              </w:rPr>
            </w:pPr>
          </w:p>
        </w:tc>
        <w:tc>
          <w:tcPr>
            <w:tcW w:w="506" w:type="dxa"/>
            <w:vAlign w:val="center"/>
          </w:tcPr>
          <w:p w14:paraId="74912906" w14:textId="0EE77867" w:rsidR="00E27B97" w:rsidRPr="00D72BC8" w:rsidRDefault="00E27B97" w:rsidP="00DE6E4B">
            <w:pPr>
              <w:jc w:val="both"/>
              <w:rPr>
                <w:lang w:val="en-GB"/>
              </w:rPr>
            </w:pPr>
          </w:p>
        </w:tc>
        <w:tc>
          <w:tcPr>
            <w:tcW w:w="506" w:type="dxa"/>
            <w:vAlign w:val="center"/>
          </w:tcPr>
          <w:p w14:paraId="7FDFCCE1" w14:textId="4E182244" w:rsidR="00E27B97" w:rsidRPr="00D72BC8" w:rsidRDefault="00E27B97" w:rsidP="00DE6E4B">
            <w:pPr>
              <w:jc w:val="both"/>
              <w:rPr>
                <w:lang w:val="en-GB"/>
              </w:rPr>
            </w:pPr>
          </w:p>
        </w:tc>
        <w:tc>
          <w:tcPr>
            <w:tcW w:w="507" w:type="dxa"/>
            <w:vAlign w:val="center"/>
          </w:tcPr>
          <w:p w14:paraId="47C3BDC3" w14:textId="77777777" w:rsidR="00E27B97" w:rsidRPr="00B50E09" w:rsidRDefault="00E27B97" w:rsidP="00DE6E4B">
            <w:pPr>
              <w:jc w:val="both"/>
              <w:rPr>
                <w:b/>
                <w:bCs/>
                <w:lang w:val="en-GB"/>
              </w:rPr>
            </w:pPr>
            <w:r w:rsidRPr="00B50E09">
              <w:rPr>
                <w:b/>
                <w:bCs/>
                <w:lang w:val="en-GB"/>
              </w:rPr>
              <w:t>D</w:t>
            </w:r>
          </w:p>
        </w:tc>
        <w:tc>
          <w:tcPr>
            <w:tcW w:w="506" w:type="dxa"/>
            <w:vAlign w:val="center"/>
          </w:tcPr>
          <w:p w14:paraId="3B53BC94" w14:textId="33CED00D" w:rsidR="00E27B97" w:rsidRPr="00D72BC8" w:rsidRDefault="00E27B97" w:rsidP="00DE6E4B">
            <w:pPr>
              <w:jc w:val="both"/>
              <w:rPr>
                <w:lang w:val="en-GB"/>
              </w:rPr>
            </w:pPr>
          </w:p>
        </w:tc>
        <w:tc>
          <w:tcPr>
            <w:tcW w:w="652" w:type="dxa"/>
            <w:vAlign w:val="center"/>
          </w:tcPr>
          <w:p w14:paraId="16765255" w14:textId="4055BA09" w:rsidR="00E27B97" w:rsidRPr="00D72BC8" w:rsidRDefault="00E27B97" w:rsidP="00DE6E4B">
            <w:pPr>
              <w:jc w:val="both"/>
              <w:rPr>
                <w:lang w:val="en-GB"/>
              </w:rPr>
            </w:pPr>
          </w:p>
        </w:tc>
      </w:tr>
      <w:tr w:rsidR="00F340DB" w:rsidRPr="00D72BC8" w14:paraId="54D99B47" w14:textId="77777777" w:rsidTr="00F340DB">
        <w:tc>
          <w:tcPr>
            <w:tcW w:w="7256" w:type="dxa"/>
            <w:gridSpan w:val="3"/>
          </w:tcPr>
          <w:p w14:paraId="696D986E" w14:textId="77777777" w:rsidR="00F340DB" w:rsidRPr="00AD2438" w:rsidRDefault="00F340DB" w:rsidP="00142C97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Level of</w:t>
            </w:r>
            <w:r w:rsidRPr="00AD2438">
              <w:rPr>
                <w:lang w:val="en-GB"/>
              </w:rPr>
              <w:t xml:space="preserve"> analy</w:t>
            </w:r>
            <w:r>
              <w:rPr>
                <w:lang w:val="en-GB"/>
              </w:rPr>
              <w:t>tical and interpretive components</w:t>
            </w:r>
          </w:p>
        </w:tc>
        <w:tc>
          <w:tcPr>
            <w:tcW w:w="507" w:type="dxa"/>
          </w:tcPr>
          <w:p w14:paraId="2C7DA22F" w14:textId="36AC526E" w:rsidR="00F340DB" w:rsidRPr="00D72BC8" w:rsidRDefault="00F340DB" w:rsidP="00142C97">
            <w:pPr>
              <w:jc w:val="both"/>
              <w:rPr>
                <w:lang w:val="en-GB"/>
              </w:rPr>
            </w:pPr>
          </w:p>
        </w:tc>
        <w:tc>
          <w:tcPr>
            <w:tcW w:w="506" w:type="dxa"/>
          </w:tcPr>
          <w:p w14:paraId="6AC39FF7" w14:textId="0ACEB2C1" w:rsidR="00F340DB" w:rsidRPr="00D72BC8" w:rsidRDefault="00F340DB" w:rsidP="00142C97">
            <w:pPr>
              <w:jc w:val="both"/>
              <w:rPr>
                <w:lang w:val="en-GB"/>
              </w:rPr>
            </w:pPr>
          </w:p>
        </w:tc>
        <w:tc>
          <w:tcPr>
            <w:tcW w:w="506" w:type="dxa"/>
          </w:tcPr>
          <w:p w14:paraId="6DDCBE17" w14:textId="2ABF5FE6" w:rsidR="00F340DB" w:rsidRPr="00D72BC8" w:rsidRDefault="00F340DB" w:rsidP="00142C97">
            <w:pPr>
              <w:jc w:val="both"/>
              <w:rPr>
                <w:lang w:val="en-GB"/>
              </w:rPr>
            </w:pPr>
          </w:p>
        </w:tc>
        <w:tc>
          <w:tcPr>
            <w:tcW w:w="507" w:type="dxa"/>
          </w:tcPr>
          <w:p w14:paraId="48755FC2" w14:textId="201041F7" w:rsidR="00F340DB" w:rsidRPr="00D72BC8" w:rsidRDefault="00F340DB" w:rsidP="00142C97">
            <w:pPr>
              <w:jc w:val="both"/>
              <w:rPr>
                <w:lang w:val="en-GB"/>
              </w:rPr>
            </w:pPr>
          </w:p>
        </w:tc>
        <w:tc>
          <w:tcPr>
            <w:tcW w:w="506" w:type="dxa"/>
          </w:tcPr>
          <w:p w14:paraId="2B1786CC" w14:textId="147CF94F" w:rsidR="00F340DB" w:rsidRPr="00D72BC8" w:rsidRDefault="00F340DB" w:rsidP="00F340DB">
            <w:pPr>
              <w:jc w:val="center"/>
              <w:rPr>
                <w:lang w:val="en-GB"/>
              </w:rPr>
            </w:pPr>
            <w:r>
              <w:rPr>
                <w:b/>
                <w:bCs/>
                <w:lang w:val="en-GB"/>
              </w:rPr>
              <w:t xml:space="preserve">E </w:t>
            </w:r>
          </w:p>
        </w:tc>
        <w:tc>
          <w:tcPr>
            <w:tcW w:w="652" w:type="dxa"/>
          </w:tcPr>
          <w:p w14:paraId="1CB7DE58" w14:textId="3C2D25FF" w:rsidR="00F340DB" w:rsidRPr="00D72BC8" w:rsidRDefault="00F340DB" w:rsidP="00D94D6E">
            <w:pPr>
              <w:jc w:val="center"/>
              <w:rPr>
                <w:lang w:val="en-GB"/>
              </w:rPr>
            </w:pPr>
          </w:p>
        </w:tc>
      </w:tr>
      <w:tr w:rsidR="00E27B97" w:rsidRPr="00D72BC8" w14:paraId="13D20901" w14:textId="77777777" w:rsidTr="00657F1D">
        <w:tc>
          <w:tcPr>
            <w:tcW w:w="7256" w:type="dxa"/>
            <w:gridSpan w:val="3"/>
          </w:tcPr>
          <w:p w14:paraId="3B26CD4F" w14:textId="77777777" w:rsidR="00E27B97" w:rsidRPr="00AD2438" w:rsidRDefault="00E27B97" w:rsidP="00DE6E4B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Formulation of</w:t>
            </w:r>
            <w:r w:rsidRPr="00AD2438">
              <w:rPr>
                <w:lang w:val="en-GB"/>
              </w:rPr>
              <w:t xml:space="preserve"> conclusions</w:t>
            </w:r>
            <w:r>
              <w:rPr>
                <w:lang w:val="en-GB"/>
              </w:rPr>
              <w:t xml:space="preserve"> and meeting the objectives</w:t>
            </w:r>
          </w:p>
        </w:tc>
        <w:tc>
          <w:tcPr>
            <w:tcW w:w="507" w:type="dxa"/>
          </w:tcPr>
          <w:p w14:paraId="5A9F135C" w14:textId="491B6984" w:rsidR="00E27B97" w:rsidRPr="00D72BC8" w:rsidRDefault="00E27B97" w:rsidP="00DE6E4B">
            <w:pPr>
              <w:jc w:val="both"/>
              <w:rPr>
                <w:lang w:val="en-GB"/>
              </w:rPr>
            </w:pPr>
          </w:p>
        </w:tc>
        <w:tc>
          <w:tcPr>
            <w:tcW w:w="506" w:type="dxa"/>
          </w:tcPr>
          <w:p w14:paraId="23B68B16" w14:textId="41AA9B7A" w:rsidR="00E27B97" w:rsidRPr="00D72BC8" w:rsidRDefault="00E27B97" w:rsidP="00DE6E4B">
            <w:pPr>
              <w:jc w:val="both"/>
              <w:rPr>
                <w:lang w:val="en-GB"/>
              </w:rPr>
            </w:pPr>
          </w:p>
        </w:tc>
        <w:tc>
          <w:tcPr>
            <w:tcW w:w="506" w:type="dxa"/>
          </w:tcPr>
          <w:p w14:paraId="2D029C97" w14:textId="248C9E88" w:rsidR="00E27B97" w:rsidRPr="00D72BC8" w:rsidRDefault="00E27B97" w:rsidP="00DE6E4B">
            <w:pPr>
              <w:jc w:val="both"/>
              <w:rPr>
                <w:lang w:val="en-GB"/>
              </w:rPr>
            </w:pPr>
          </w:p>
        </w:tc>
        <w:tc>
          <w:tcPr>
            <w:tcW w:w="507" w:type="dxa"/>
          </w:tcPr>
          <w:p w14:paraId="583E1F47" w14:textId="77777777" w:rsidR="00E27B97" w:rsidRPr="00B50E09" w:rsidRDefault="00E27B97" w:rsidP="00DE6E4B">
            <w:pPr>
              <w:jc w:val="both"/>
              <w:rPr>
                <w:b/>
                <w:bCs/>
                <w:lang w:val="en-GB"/>
              </w:rPr>
            </w:pPr>
            <w:r w:rsidRPr="00B50E09">
              <w:rPr>
                <w:b/>
                <w:bCs/>
                <w:lang w:val="en-GB"/>
              </w:rPr>
              <w:t>D</w:t>
            </w:r>
          </w:p>
        </w:tc>
        <w:tc>
          <w:tcPr>
            <w:tcW w:w="506" w:type="dxa"/>
          </w:tcPr>
          <w:p w14:paraId="6242B923" w14:textId="49747A38" w:rsidR="00E27B97" w:rsidRPr="00B50E09" w:rsidRDefault="00E27B97" w:rsidP="00DE6E4B">
            <w:pPr>
              <w:jc w:val="both"/>
              <w:rPr>
                <w:b/>
                <w:bCs/>
                <w:lang w:val="en-GB"/>
              </w:rPr>
            </w:pPr>
          </w:p>
        </w:tc>
        <w:tc>
          <w:tcPr>
            <w:tcW w:w="652" w:type="dxa"/>
          </w:tcPr>
          <w:p w14:paraId="34C56575" w14:textId="3BABD0C2" w:rsidR="00E27B97" w:rsidRPr="00B50E09" w:rsidRDefault="00E27B97" w:rsidP="00DE6E4B">
            <w:pPr>
              <w:jc w:val="both"/>
              <w:rPr>
                <w:b/>
                <w:bCs/>
                <w:lang w:val="en-GB"/>
              </w:rPr>
            </w:pPr>
          </w:p>
        </w:tc>
      </w:tr>
      <w:tr w:rsidR="00E27B97" w:rsidRPr="00D72BC8" w14:paraId="2D659193" w14:textId="77777777" w:rsidTr="00657F1D">
        <w:tc>
          <w:tcPr>
            <w:tcW w:w="7256" w:type="dxa"/>
            <w:gridSpan w:val="3"/>
          </w:tcPr>
          <w:p w14:paraId="7BB03A7C" w14:textId="77777777" w:rsidR="00E27B97" w:rsidRPr="00AD2438" w:rsidRDefault="00E27B97" w:rsidP="00DE6E4B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Originality and v</w:t>
            </w:r>
            <w:r w:rsidRPr="00AD2438">
              <w:rPr>
                <w:lang w:val="en-GB"/>
              </w:rPr>
              <w:t xml:space="preserve">ocational </w:t>
            </w:r>
            <w:r>
              <w:rPr>
                <w:lang w:val="en-GB"/>
              </w:rPr>
              <w:t>contribution</w:t>
            </w:r>
          </w:p>
        </w:tc>
        <w:tc>
          <w:tcPr>
            <w:tcW w:w="507" w:type="dxa"/>
          </w:tcPr>
          <w:p w14:paraId="32C0A00F" w14:textId="47CD6088" w:rsidR="00E27B97" w:rsidRPr="00D72BC8" w:rsidRDefault="00E27B97" w:rsidP="00DE6E4B">
            <w:pPr>
              <w:jc w:val="both"/>
              <w:rPr>
                <w:lang w:val="en-GB"/>
              </w:rPr>
            </w:pPr>
          </w:p>
        </w:tc>
        <w:tc>
          <w:tcPr>
            <w:tcW w:w="506" w:type="dxa"/>
          </w:tcPr>
          <w:p w14:paraId="22C9206A" w14:textId="148184B9" w:rsidR="00E27B97" w:rsidRPr="00D72BC8" w:rsidRDefault="00E27B97" w:rsidP="00DE6E4B">
            <w:pPr>
              <w:jc w:val="both"/>
              <w:rPr>
                <w:lang w:val="en-GB"/>
              </w:rPr>
            </w:pPr>
          </w:p>
        </w:tc>
        <w:tc>
          <w:tcPr>
            <w:tcW w:w="506" w:type="dxa"/>
          </w:tcPr>
          <w:p w14:paraId="18ED487E" w14:textId="77777777" w:rsidR="00E27B97" w:rsidRPr="00B50E09" w:rsidRDefault="00E27B97" w:rsidP="00DE6E4B">
            <w:pPr>
              <w:jc w:val="both"/>
              <w:rPr>
                <w:b/>
                <w:bCs/>
                <w:lang w:val="en-GB"/>
              </w:rPr>
            </w:pPr>
            <w:r w:rsidRPr="00B50E09">
              <w:rPr>
                <w:b/>
                <w:bCs/>
                <w:lang w:val="en-GB"/>
              </w:rPr>
              <w:t>C</w:t>
            </w:r>
          </w:p>
        </w:tc>
        <w:tc>
          <w:tcPr>
            <w:tcW w:w="507" w:type="dxa"/>
          </w:tcPr>
          <w:p w14:paraId="6202D646" w14:textId="0E5D369E" w:rsidR="00E27B97" w:rsidRPr="00D72BC8" w:rsidRDefault="00E27B97" w:rsidP="00DE6E4B">
            <w:pPr>
              <w:jc w:val="both"/>
              <w:rPr>
                <w:lang w:val="en-GB"/>
              </w:rPr>
            </w:pPr>
          </w:p>
        </w:tc>
        <w:tc>
          <w:tcPr>
            <w:tcW w:w="506" w:type="dxa"/>
          </w:tcPr>
          <w:p w14:paraId="21E326BB" w14:textId="077AD580" w:rsidR="00E27B97" w:rsidRPr="00D72BC8" w:rsidRDefault="00E27B97" w:rsidP="00DE6E4B">
            <w:pPr>
              <w:jc w:val="both"/>
              <w:rPr>
                <w:lang w:val="en-GB"/>
              </w:rPr>
            </w:pPr>
          </w:p>
        </w:tc>
        <w:tc>
          <w:tcPr>
            <w:tcW w:w="652" w:type="dxa"/>
          </w:tcPr>
          <w:p w14:paraId="22518B9C" w14:textId="2CFD2B82" w:rsidR="00E27B97" w:rsidRPr="00D72BC8" w:rsidRDefault="00E27B97" w:rsidP="00DE6E4B">
            <w:pPr>
              <w:jc w:val="both"/>
              <w:rPr>
                <w:lang w:val="en-GB"/>
              </w:rPr>
            </w:pPr>
          </w:p>
        </w:tc>
      </w:tr>
      <w:tr w:rsidR="00E27B97" w:rsidRPr="00D72BC8" w14:paraId="572BED21" w14:textId="77777777" w:rsidTr="00657F1D">
        <w:tc>
          <w:tcPr>
            <w:tcW w:w="10440" w:type="dxa"/>
            <w:gridSpan w:val="9"/>
          </w:tcPr>
          <w:p w14:paraId="2C8E8D32" w14:textId="77777777" w:rsidR="00E27B97" w:rsidRPr="00D72BC8" w:rsidRDefault="00E27B97" w:rsidP="00DE6E4B">
            <w:pPr>
              <w:jc w:val="both"/>
              <w:rPr>
                <w:b/>
                <w:lang w:val="en-GB"/>
              </w:rPr>
            </w:pPr>
            <w:r w:rsidRPr="00D72BC8">
              <w:rPr>
                <w:b/>
                <w:lang w:val="en-GB"/>
              </w:rPr>
              <w:t>Evaluation justification (strengths and weaknesses of thesis):</w:t>
            </w:r>
          </w:p>
          <w:p w14:paraId="62363506" w14:textId="600360CC" w:rsidR="00883FBF" w:rsidRDefault="00A06489" w:rsidP="00DE6E4B">
            <w:pPr>
              <w:jc w:val="both"/>
              <w:rPr>
                <w:lang w:val="en-GB"/>
              </w:rPr>
            </w:pPr>
            <w:r w:rsidRPr="00A06489">
              <w:rPr>
                <w:lang w:val="en-GB"/>
              </w:rPr>
              <w:t xml:space="preserve">While the background information and analysis is </w:t>
            </w:r>
            <w:r w:rsidR="001931BB">
              <w:rPr>
                <w:lang w:val="en-GB"/>
              </w:rPr>
              <w:t xml:space="preserve">sometimes </w:t>
            </w:r>
            <w:r w:rsidRPr="00A06489">
              <w:rPr>
                <w:lang w:val="en-GB"/>
              </w:rPr>
              <w:t>adequate, t</w:t>
            </w:r>
            <w:r w:rsidR="005010D7" w:rsidRPr="00A06489">
              <w:rPr>
                <w:lang w:val="en-GB"/>
              </w:rPr>
              <w:t xml:space="preserve">he language in the thesis contains basic mistakes that put it well below the required CEFR C1 level. </w:t>
            </w:r>
            <w:r w:rsidR="001931BB">
              <w:rPr>
                <w:lang w:val="en-GB"/>
              </w:rPr>
              <w:t>These problems include</w:t>
            </w:r>
            <w:r w:rsidR="00883FBF">
              <w:rPr>
                <w:lang w:val="en-GB"/>
              </w:rPr>
              <w:t>:</w:t>
            </w:r>
            <w:r w:rsidR="001931BB">
              <w:rPr>
                <w:lang w:val="en-GB"/>
              </w:rPr>
              <w:t xml:space="preserve"> </w:t>
            </w:r>
          </w:p>
          <w:p w14:paraId="7759C841" w14:textId="0C7B0D29" w:rsidR="00883FBF" w:rsidRDefault="00F57F31" w:rsidP="00DE6E4B">
            <w:pPr>
              <w:pStyle w:val="Odstavecseseznamem"/>
              <w:numPr>
                <w:ilvl w:val="0"/>
                <w:numId w:val="2"/>
              </w:numPr>
              <w:jc w:val="both"/>
              <w:rPr>
                <w:lang w:val="en-GB"/>
              </w:rPr>
            </w:pPr>
            <w:r w:rsidRPr="00883FBF">
              <w:rPr>
                <w:lang w:val="en-GB"/>
              </w:rPr>
              <w:t>singular</w:t>
            </w:r>
            <w:r w:rsidR="00FF7489" w:rsidRPr="00883FBF">
              <w:rPr>
                <w:lang w:val="en-GB"/>
              </w:rPr>
              <w:t>,</w:t>
            </w:r>
            <w:r w:rsidRPr="00883FBF">
              <w:rPr>
                <w:lang w:val="en-GB"/>
              </w:rPr>
              <w:t xml:space="preserve"> countable nouns used without a determiner (on every page)</w:t>
            </w:r>
            <w:r w:rsidR="009D04C1">
              <w:rPr>
                <w:lang w:val="en-GB"/>
              </w:rPr>
              <w:t>; determiners used incorrectly</w:t>
            </w:r>
          </w:p>
          <w:p w14:paraId="54D99000" w14:textId="17A65F57" w:rsidR="00883FBF" w:rsidRDefault="00F0257F" w:rsidP="00DE6E4B">
            <w:pPr>
              <w:pStyle w:val="Odstavecseseznamem"/>
              <w:numPr>
                <w:ilvl w:val="0"/>
                <w:numId w:val="2"/>
              </w:numPr>
              <w:jc w:val="both"/>
              <w:rPr>
                <w:lang w:val="en-GB"/>
              </w:rPr>
            </w:pPr>
            <w:proofErr w:type="gramStart"/>
            <w:r>
              <w:rPr>
                <w:lang w:val="en-GB"/>
              </w:rPr>
              <w:t>improper</w:t>
            </w:r>
            <w:proofErr w:type="gramEnd"/>
            <w:r>
              <w:rPr>
                <w:lang w:val="en-GB"/>
              </w:rPr>
              <w:t xml:space="preserve"> influence</w:t>
            </w:r>
            <w:r w:rsidR="00FF7489" w:rsidRPr="00883FBF">
              <w:rPr>
                <w:lang w:val="en-GB"/>
              </w:rPr>
              <w:t xml:space="preserve"> of Czech orthography (“politic</w:t>
            </w:r>
            <w:r w:rsidR="000D4809">
              <w:rPr>
                <w:lang w:val="en-GB"/>
              </w:rPr>
              <w:t>;</w:t>
            </w:r>
            <w:r w:rsidR="00FF7489" w:rsidRPr="00883FBF">
              <w:rPr>
                <w:lang w:val="en-GB"/>
              </w:rPr>
              <w:t>”</w:t>
            </w:r>
            <w:r>
              <w:rPr>
                <w:lang w:val="en-GB"/>
              </w:rPr>
              <w:t xml:space="preserve"> use of modal verbs</w:t>
            </w:r>
            <w:r w:rsidR="0092091B">
              <w:rPr>
                <w:lang w:val="en-GB"/>
              </w:rPr>
              <w:t xml:space="preserve">), </w:t>
            </w:r>
            <w:r w:rsidR="00FF7489" w:rsidRPr="00883FBF">
              <w:rPr>
                <w:lang w:val="en-GB"/>
              </w:rPr>
              <w:t>punctuation (</w:t>
            </w:r>
            <w:r w:rsidR="00F443A1">
              <w:rPr>
                <w:lang w:val="en-GB"/>
              </w:rPr>
              <w:t xml:space="preserve">8X </w:t>
            </w:r>
            <w:r w:rsidR="00FF7489" w:rsidRPr="00883FBF">
              <w:rPr>
                <w:lang w:val="en-GB"/>
              </w:rPr>
              <w:t xml:space="preserve">“19. </w:t>
            </w:r>
            <w:r w:rsidR="00F443A1">
              <w:rPr>
                <w:lang w:val="en-GB"/>
              </w:rPr>
              <w:t>c</w:t>
            </w:r>
            <w:r w:rsidR="00FF7489" w:rsidRPr="00883FBF">
              <w:rPr>
                <w:lang w:val="en-GB"/>
              </w:rPr>
              <w:t>entury”; comma usage)</w:t>
            </w:r>
            <w:r w:rsidR="0092091B">
              <w:rPr>
                <w:lang w:val="en-GB"/>
              </w:rPr>
              <w:t xml:space="preserve"> and sentence structure (e.g. relative clauses</w:t>
            </w:r>
            <w:r w:rsidR="000D4809">
              <w:rPr>
                <w:lang w:val="en-GB"/>
              </w:rPr>
              <w:t>, word order</w:t>
            </w:r>
            <w:r w:rsidR="0092091B" w:rsidRPr="00883FBF">
              <w:rPr>
                <w:lang w:val="en-GB"/>
              </w:rPr>
              <w:t>)</w:t>
            </w:r>
          </w:p>
          <w:p w14:paraId="17282076" w14:textId="2E943579" w:rsidR="00883FBF" w:rsidRDefault="00883FBF" w:rsidP="00DE6E4B">
            <w:pPr>
              <w:pStyle w:val="Odstavecseseznamem"/>
              <w:numPr>
                <w:ilvl w:val="0"/>
                <w:numId w:val="2"/>
              </w:numPr>
              <w:jc w:val="both"/>
              <w:rPr>
                <w:lang w:val="en-GB"/>
              </w:rPr>
            </w:pPr>
            <w:r w:rsidRPr="00883FBF">
              <w:rPr>
                <w:lang w:val="en-GB"/>
              </w:rPr>
              <w:t>basic subject-verb</w:t>
            </w:r>
            <w:r w:rsidR="00FF7489" w:rsidRPr="00883FBF">
              <w:rPr>
                <w:lang w:val="en-GB"/>
              </w:rPr>
              <w:t xml:space="preserve"> </w:t>
            </w:r>
            <w:r w:rsidRPr="00883FBF">
              <w:rPr>
                <w:lang w:val="en-GB"/>
              </w:rPr>
              <w:t>and noun-possessive number agreement</w:t>
            </w:r>
            <w:r w:rsidR="00DE6E4B">
              <w:rPr>
                <w:lang w:val="en-GB"/>
              </w:rPr>
              <w:t xml:space="preserve"> throughout</w:t>
            </w:r>
          </w:p>
          <w:p w14:paraId="10ECB696" w14:textId="0160A137" w:rsidR="00883FBF" w:rsidRDefault="009D04C1" w:rsidP="00DE6E4B">
            <w:pPr>
              <w:pStyle w:val="Odstavecseseznamem"/>
              <w:numPr>
                <w:ilvl w:val="0"/>
                <w:numId w:val="2"/>
              </w:numPr>
              <w:jc w:val="both"/>
              <w:rPr>
                <w:lang w:val="en-GB"/>
              </w:rPr>
            </w:pPr>
            <w:r>
              <w:rPr>
                <w:lang w:val="en-GB"/>
              </w:rPr>
              <w:t>spelling errors (“</w:t>
            </w:r>
            <w:proofErr w:type="spellStart"/>
            <w:r>
              <w:rPr>
                <w:lang w:val="en-GB"/>
              </w:rPr>
              <w:t>Theis</w:t>
            </w:r>
            <w:proofErr w:type="spellEnd"/>
            <w:r>
              <w:rPr>
                <w:lang w:val="en-GB"/>
              </w:rPr>
              <w:t>”</w:t>
            </w:r>
            <w:r w:rsidR="00DE6E4B">
              <w:rPr>
                <w:lang w:val="en-GB"/>
              </w:rPr>
              <w:t xml:space="preserve">); </w:t>
            </w:r>
            <w:r w:rsidR="001931BB" w:rsidRPr="00883FBF">
              <w:rPr>
                <w:lang w:val="en-GB"/>
              </w:rPr>
              <w:t xml:space="preserve">random capitalization in the middle of sentences </w:t>
            </w:r>
          </w:p>
          <w:p w14:paraId="59C10A14" w14:textId="761E5AD1" w:rsidR="005B0F6C" w:rsidRDefault="005B0F6C" w:rsidP="00DE6E4B">
            <w:pPr>
              <w:pStyle w:val="Odstavecseseznamem"/>
              <w:numPr>
                <w:ilvl w:val="0"/>
                <w:numId w:val="2"/>
              </w:numPr>
              <w:jc w:val="both"/>
              <w:rPr>
                <w:lang w:val="en-GB"/>
              </w:rPr>
            </w:pPr>
            <w:r>
              <w:rPr>
                <w:lang w:val="en-GB"/>
              </w:rPr>
              <w:t>no clear separation of paragraphs – either indentation or a space between paragraphs</w:t>
            </w:r>
          </w:p>
          <w:p w14:paraId="37208C04" w14:textId="77777777" w:rsidR="00A06489" w:rsidRPr="00AC1BCF" w:rsidRDefault="00A06489" w:rsidP="00DE6E4B">
            <w:pPr>
              <w:jc w:val="both"/>
              <w:rPr>
                <w:sz w:val="16"/>
                <w:szCs w:val="16"/>
                <w:lang w:val="en-GB"/>
              </w:rPr>
            </w:pPr>
          </w:p>
          <w:p w14:paraId="73CB7401" w14:textId="3A2B1ECF" w:rsidR="00E27B97" w:rsidRDefault="00F0257F" w:rsidP="00DE6E4B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 xml:space="preserve">The structure of the thesis is moving in the right direction. </w:t>
            </w:r>
            <w:r w:rsidR="00B50E09">
              <w:rPr>
                <w:lang w:val="en-GB"/>
              </w:rPr>
              <w:t>Nevertheless, f</w:t>
            </w:r>
            <w:r w:rsidR="00D90CF8" w:rsidRPr="00A06489">
              <w:rPr>
                <w:lang w:val="en-GB"/>
              </w:rPr>
              <w:t>or a page and a half (30-31) at the end of Chapter 5</w:t>
            </w:r>
            <w:r w:rsidR="00D94D6E">
              <w:rPr>
                <w:lang w:val="en-GB"/>
              </w:rPr>
              <w:t>,</w:t>
            </w:r>
            <w:r w:rsidR="00D90CF8" w:rsidRPr="00A06489">
              <w:rPr>
                <w:lang w:val="en-GB"/>
              </w:rPr>
              <w:t xml:space="preserve"> STORY</w:t>
            </w:r>
            <w:r w:rsidR="00AC1BCF">
              <w:rPr>
                <w:lang w:val="en-GB"/>
              </w:rPr>
              <w:t xml:space="preserve"> there is a section on</w:t>
            </w:r>
            <w:r w:rsidR="00D90CF8" w:rsidRPr="00A06489">
              <w:rPr>
                <w:lang w:val="en-GB"/>
              </w:rPr>
              <w:t xml:space="preserve"> </w:t>
            </w:r>
            <w:r w:rsidR="009C5E6E" w:rsidRPr="00A06489">
              <w:rPr>
                <w:lang w:val="en-GB"/>
              </w:rPr>
              <w:t>“cinematic storytelling,” including “Scale and Proximity</w:t>
            </w:r>
            <w:r w:rsidR="00D90CF8" w:rsidRPr="00A06489">
              <w:rPr>
                <w:lang w:val="en-GB"/>
              </w:rPr>
              <w:t>,</w:t>
            </w:r>
            <w:r w:rsidR="009C5E6E" w:rsidRPr="00A06489">
              <w:rPr>
                <w:lang w:val="en-GB"/>
              </w:rPr>
              <w:t>” “Contour, Texture and Density,” “Position,” “</w:t>
            </w:r>
            <w:r w:rsidR="005010D7" w:rsidRPr="00A06489">
              <w:rPr>
                <w:lang w:val="en-GB"/>
              </w:rPr>
              <w:t>Lightning (sic) and color,” and “camera techniques</w:t>
            </w:r>
            <w:r w:rsidR="00AC1BCF">
              <w:rPr>
                <w:lang w:val="en-GB"/>
              </w:rPr>
              <w:t>.</w:t>
            </w:r>
            <w:r w:rsidR="005010D7" w:rsidRPr="00A06489">
              <w:rPr>
                <w:lang w:val="en-GB"/>
              </w:rPr>
              <w:t xml:space="preserve">” </w:t>
            </w:r>
            <w:r w:rsidR="00F443A1">
              <w:rPr>
                <w:lang w:val="en-GB"/>
              </w:rPr>
              <w:t>I</w:t>
            </w:r>
            <w:r w:rsidR="009C5E6E" w:rsidRPr="00A06489">
              <w:rPr>
                <w:lang w:val="en-GB"/>
              </w:rPr>
              <w:t xml:space="preserve">t seems like these </w:t>
            </w:r>
            <w:r w:rsidR="005010D7" w:rsidRPr="00A06489">
              <w:rPr>
                <w:lang w:val="en-GB"/>
              </w:rPr>
              <w:t xml:space="preserve">elements </w:t>
            </w:r>
            <w:r w:rsidR="00D94D6E">
              <w:rPr>
                <w:lang w:val="en-GB"/>
              </w:rPr>
              <w:t xml:space="preserve">(along with a deeper discussion of their significance) </w:t>
            </w:r>
            <w:r w:rsidR="00D90CF8" w:rsidRPr="00A06489">
              <w:rPr>
                <w:lang w:val="en-GB"/>
              </w:rPr>
              <w:t>belong instead in the following 4-page (32-35) chapter, “VISUAL STORYTELLING.”</w:t>
            </w:r>
            <w:r w:rsidR="005010D7" w:rsidRPr="00A06489">
              <w:rPr>
                <w:lang w:val="en-GB"/>
              </w:rPr>
              <w:t xml:space="preserve"> </w:t>
            </w:r>
          </w:p>
          <w:p w14:paraId="461CD5C8" w14:textId="77777777" w:rsidR="005F7C27" w:rsidRPr="00AC1BCF" w:rsidRDefault="005F7C27" w:rsidP="00DE6E4B">
            <w:pPr>
              <w:jc w:val="both"/>
              <w:rPr>
                <w:sz w:val="16"/>
                <w:szCs w:val="16"/>
                <w:lang w:val="en-GB"/>
              </w:rPr>
            </w:pPr>
          </w:p>
          <w:p w14:paraId="1599027E" w14:textId="44E43434" w:rsidR="005F7C27" w:rsidRDefault="005F7C27" w:rsidP="00DE6E4B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 xml:space="preserve">The bibliography is </w:t>
            </w:r>
            <w:r w:rsidR="00DB7D1E">
              <w:rPr>
                <w:lang w:val="en-GB"/>
              </w:rPr>
              <w:t>quite</w:t>
            </w:r>
            <w:r>
              <w:rPr>
                <w:lang w:val="en-GB"/>
              </w:rPr>
              <w:t xml:space="preserve"> sparse, containing only 4 books and 7 articles</w:t>
            </w:r>
            <w:r w:rsidR="008561AE">
              <w:rPr>
                <w:lang w:val="en-GB"/>
              </w:rPr>
              <w:t>. O</w:t>
            </w:r>
            <w:r>
              <w:rPr>
                <w:lang w:val="en-GB"/>
              </w:rPr>
              <w:t xml:space="preserve">ne entry </w:t>
            </w:r>
            <w:r w:rsidR="008561AE">
              <w:rPr>
                <w:lang w:val="en-GB"/>
              </w:rPr>
              <w:t xml:space="preserve">listed under “articles” </w:t>
            </w:r>
            <w:r>
              <w:rPr>
                <w:lang w:val="en-GB"/>
              </w:rPr>
              <w:t>is actually an anthology</w:t>
            </w:r>
            <w:r w:rsidR="00BB4D5C">
              <w:rPr>
                <w:lang w:val="en-GB"/>
              </w:rPr>
              <w:t xml:space="preserve"> by various authors</w:t>
            </w:r>
            <w:r w:rsidR="008561AE">
              <w:rPr>
                <w:lang w:val="en-GB"/>
              </w:rPr>
              <w:t xml:space="preserve">, thus </w:t>
            </w:r>
            <w:r w:rsidR="00B53C69">
              <w:rPr>
                <w:lang w:val="en-GB"/>
              </w:rPr>
              <w:t>it</w:t>
            </w:r>
            <w:r>
              <w:rPr>
                <w:lang w:val="en-GB"/>
              </w:rPr>
              <w:t xml:space="preserve"> should be listed as a book, and the exact chapters / contributions should be cited individually</w:t>
            </w:r>
            <w:r w:rsidR="00F35D69">
              <w:rPr>
                <w:lang w:val="en-GB"/>
              </w:rPr>
              <w:t xml:space="preserve"> in the bibliography and </w:t>
            </w:r>
            <w:r w:rsidR="005B0F6C">
              <w:rPr>
                <w:lang w:val="en-GB"/>
              </w:rPr>
              <w:t xml:space="preserve">in footnotes </w:t>
            </w:r>
            <w:r w:rsidR="00F35D69">
              <w:rPr>
                <w:lang w:val="en-GB"/>
              </w:rPr>
              <w:t xml:space="preserve">throughout the text. In addition, </w:t>
            </w:r>
            <w:r w:rsidR="00A051B3">
              <w:rPr>
                <w:lang w:val="en-GB"/>
              </w:rPr>
              <w:t>three</w:t>
            </w:r>
            <w:r w:rsidR="00F35D69">
              <w:rPr>
                <w:lang w:val="en-GB"/>
              </w:rPr>
              <w:t xml:space="preserve"> </w:t>
            </w:r>
            <w:r w:rsidR="005D0DA6">
              <w:rPr>
                <w:lang w:val="en-GB"/>
              </w:rPr>
              <w:t>sources</w:t>
            </w:r>
            <w:r w:rsidR="00F35D69">
              <w:rPr>
                <w:lang w:val="en-GB"/>
              </w:rPr>
              <w:t xml:space="preserve"> </w:t>
            </w:r>
            <w:r w:rsidR="00A051B3">
              <w:rPr>
                <w:lang w:val="en-GB"/>
              </w:rPr>
              <w:t xml:space="preserve">are not listed at all in the bibliography </w:t>
            </w:r>
            <w:r w:rsidR="00F35D69">
              <w:rPr>
                <w:lang w:val="en-GB"/>
              </w:rPr>
              <w:t>(</w:t>
            </w:r>
            <w:proofErr w:type="spellStart"/>
            <w:r w:rsidR="00A051B3">
              <w:rPr>
                <w:lang w:val="en-GB"/>
              </w:rPr>
              <w:t>Fusanosuke</w:t>
            </w:r>
            <w:proofErr w:type="spellEnd"/>
            <w:r w:rsidR="00A051B3">
              <w:rPr>
                <w:lang w:val="en-GB"/>
              </w:rPr>
              <w:t xml:space="preserve">; </w:t>
            </w:r>
            <w:r w:rsidR="005D0DA6">
              <w:rPr>
                <w:lang w:val="en-GB"/>
              </w:rPr>
              <w:t xml:space="preserve">Petersen; </w:t>
            </w:r>
            <w:r w:rsidR="00F35D69">
              <w:rPr>
                <w:lang w:val="en-GB"/>
              </w:rPr>
              <w:t xml:space="preserve">Chatman, </w:t>
            </w:r>
            <w:r w:rsidR="005D0DA6">
              <w:rPr>
                <w:lang w:val="en-GB"/>
              </w:rPr>
              <w:t>the latter of which is notably the only reference at all on the 12 pages 20-31)</w:t>
            </w:r>
            <w:r w:rsidR="00A051B3">
              <w:rPr>
                <w:lang w:val="en-GB"/>
              </w:rPr>
              <w:t xml:space="preserve">. Finally, the comics / manga </w:t>
            </w:r>
            <w:r w:rsidR="00B53C69">
              <w:rPr>
                <w:lang w:val="en-GB"/>
              </w:rPr>
              <w:t>themselves</w:t>
            </w:r>
            <w:r w:rsidR="005B0F6C">
              <w:rPr>
                <w:lang w:val="en-GB"/>
              </w:rPr>
              <w:t xml:space="preserve"> </w:t>
            </w:r>
            <w:r w:rsidR="00A051B3">
              <w:rPr>
                <w:lang w:val="en-GB"/>
              </w:rPr>
              <w:t>are not listed in the bibliography</w:t>
            </w:r>
            <w:r w:rsidR="008561AE">
              <w:rPr>
                <w:lang w:val="en-GB"/>
              </w:rPr>
              <w:t>.</w:t>
            </w:r>
            <w:r w:rsidR="00A051B3">
              <w:rPr>
                <w:lang w:val="en-GB"/>
              </w:rPr>
              <w:t xml:space="preserve"> </w:t>
            </w:r>
            <w:r w:rsidR="008561AE">
              <w:rPr>
                <w:lang w:val="en-GB"/>
              </w:rPr>
              <w:t>Not to mention the manga, i</w:t>
            </w:r>
            <w:r w:rsidR="001931BB">
              <w:rPr>
                <w:lang w:val="en-GB"/>
              </w:rPr>
              <w:t xml:space="preserve">n the 60 years since the X-Men series was initiated, innumerable versions </w:t>
            </w:r>
            <w:r w:rsidR="008561AE">
              <w:rPr>
                <w:lang w:val="en-GB"/>
              </w:rPr>
              <w:t xml:space="preserve">with </w:t>
            </w:r>
            <w:r w:rsidR="00B53C69">
              <w:rPr>
                <w:lang w:val="en-GB"/>
              </w:rPr>
              <w:t>minor</w:t>
            </w:r>
            <w:r w:rsidR="008561AE">
              <w:rPr>
                <w:lang w:val="en-GB"/>
              </w:rPr>
              <w:t xml:space="preserve"> and major changes </w:t>
            </w:r>
            <w:r w:rsidR="001931BB">
              <w:rPr>
                <w:lang w:val="en-GB"/>
              </w:rPr>
              <w:t>have been issued in different physical media and many different digital media</w:t>
            </w:r>
            <w:r w:rsidR="00142C97">
              <w:rPr>
                <w:lang w:val="en-GB"/>
              </w:rPr>
              <w:t>, so it is important to note which editions were analysed.</w:t>
            </w:r>
          </w:p>
          <w:p w14:paraId="11E63765" w14:textId="77777777" w:rsidR="00B53C69" w:rsidRPr="00B53C69" w:rsidRDefault="00B53C69" w:rsidP="00DE6E4B">
            <w:pPr>
              <w:jc w:val="both"/>
              <w:rPr>
                <w:sz w:val="16"/>
                <w:szCs w:val="16"/>
                <w:lang w:val="en-GB"/>
              </w:rPr>
            </w:pPr>
          </w:p>
          <w:p w14:paraId="21625FDF" w14:textId="30C085FC" w:rsidR="00E27B97" w:rsidRDefault="00B53C69" w:rsidP="00DE6E4B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I</w:t>
            </w:r>
            <w:r w:rsidR="0092091B" w:rsidRPr="00883FBF">
              <w:rPr>
                <w:lang w:val="en-GB"/>
              </w:rPr>
              <w:t xml:space="preserve">n my view this draft of the thesis should not </w:t>
            </w:r>
            <w:r w:rsidR="0092091B">
              <w:rPr>
                <w:lang w:val="en-GB"/>
              </w:rPr>
              <w:t>b</w:t>
            </w:r>
            <w:r w:rsidR="0092091B" w:rsidRPr="00883FBF">
              <w:rPr>
                <w:lang w:val="en-GB"/>
              </w:rPr>
              <w:t>e accepted by the committee</w:t>
            </w:r>
            <w:r w:rsidR="0092091B">
              <w:rPr>
                <w:lang w:val="en-GB"/>
              </w:rPr>
              <w:t>. Still, after</w:t>
            </w:r>
            <w:r w:rsidR="00AC1BCF">
              <w:rPr>
                <w:lang w:val="en-GB"/>
              </w:rPr>
              <w:t xml:space="preserve"> revisions</w:t>
            </w:r>
            <w:r w:rsidR="00142C97">
              <w:rPr>
                <w:lang w:val="en-GB"/>
              </w:rPr>
              <w:t xml:space="preserve"> including deeper analysis</w:t>
            </w:r>
            <w:r w:rsidR="00AC1BCF">
              <w:rPr>
                <w:lang w:val="en-GB"/>
              </w:rPr>
              <w:t xml:space="preserve"> and especially </w:t>
            </w:r>
            <w:r w:rsidR="00AC1BCF" w:rsidRPr="00B53C69">
              <w:rPr>
                <w:b/>
                <w:bCs/>
                <w:lang w:val="en-GB"/>
              </w:rPr>
              <w:t>extensive language correction</w:t>
            </w:r>
            <w:r w:rsidR="0092091B">
              <w:rPr>
                <w:lang w:val="en-GB"/>
              </w:rPr>
              <w:t>,</w:t>
            </w:r>
            <w:r w:rsidR="00AC1BCF">
              <w:rPr>
                <w:lang w:val="en-GB"/>
              </w:rPr>
              <w:t xml:space="preserve"> the thesis has fine potential to be accepted.</w:t>
            </w:r>
          </w:p>
          <w:p w14:paraId="10102A1A" w14:textId="26E3DD1D" w:rsidR="00AC1BCF" w:rsidRPr="00AC1BCF" w:rsidRDefault="00AC1BCF" w:rsidP="00DE6E4B">
            <w:pPr>
              <w:jc w:val="both"/>
              <w:rPr>
                <w:sz w:val="12"/>
                <w:szCs w:val="12"/>
                <w:lang w:val="en-GB"/>
              </w:rPr>
            </w:pPr>
          </w:p>
        </w:tc>
      </w:tr>
      <w:tr w:rsidR="00E27B97" w:rsidRPr="00D72BC8" w14:paraId="235E85D5" w14:textId="77777777" w:rsidTr="00657F1D">
        <w:tc>
          <w:tcPr>
            <w:tcW w:w="10440" w:type="dxa"/>
            <w:gridSpan w:val="9"/>
          </w:tcPr>
          <w:p w14:paraId="4B34E1FB" w14:textId="77777777" w:rsidR="00E27B97" w:rsidRDefault="00E27B97" w:rsidP="00DE6E4B">
            <w:pPr>
              <w:jc w:val="both"/>
              <w:rPr>
                <w:b/>
                <w:lang w:val="en-GB"/>
              </w:rPr>
            </w:pPr>
            <w:r w:rsidRPr="00D72BC8">
              <w:rPr>
                <w:b/>
                <w:lang w:val="en-GB"/>
              </w:rPr>
              <w:t>Questions to be answered by student:</w:t>
            </w:r>
          </w:p>
          <w:p w14:paraId="601EA20B" w14:textId="77777777" w:rsidR="00D94D6E" w:rsidRPr="00D94D6E" w:rsidRDefault="00D94D6E" w:rsidP="00DE6E4B">
            <w:pPr>
              <w:jc w:val="both"/>
              <w:rPr>
                <w:b/>
                <w:sz w:val="6"/>
                <w:szCs w:val="6"/>
                <w:lang w:val="en-GB"/>
              </w:rPr>
            </w:pPr>
          </w:p>
          <w:p w14:paraId="46CE2F9A" w14:textId="3584AF55" w:rsidR="00E27B97" w:rsidRDefault="00100292" w:rsidP="00DE6E4B">
            <w:pPr>
              <w:pStyle w:val="Odstavecseseznamem"/>
              <w:numPr>
                <w:ilvl w:val="0"/>
                <w:numId w:val="3"/>
              </w:numPr>
              <w:jc w:val="both"/>
              <w:rPr>
                <w:lang w:val="en-GB"/>
              </w:rPr>
            </w:pPr>
            <w:r>
              <w:rPr>
                <w:lang w:val="en-GB"/>
              </w:rPr>
              <w:t>Have Stan Lee and / or Jack Kirby commented on the influence of manga</w:t>
            </w:r>
            <w:r w:rsidR="009D04C1">
              <w:rPr>
                <w:lang w:val="en-GB"/>
              </w:rPr>
              <w:t xml:space="preserve"> on US comics</w:t>
            </w:r>
            <w:r>
              <w:rPr>
                <w:lang w:val="en-GB"/>
              </w:rPr>
              <w:t xml:space="preserve">? Has </w:t>
            </w:r>
            <w:proofErr w:type="spellStart"/>
            <w:r>
              <w:rPr>
                <w:lang w:val="en-GB"/>
              </w:rPr>
              <w:t>Horikoshi</w:t>
            </w:r>
            <w:proofErr w:type="spellEnd"/>
            <w:r>
              <w:rPr>
                <w:lang w:val="en-GB"/>
              </w:rPr>
              <w:t xml:space="preserve"> commented on the influence of US comics</w:t>
            </w:r>
            <w:r w:rsidR="009D04C1">
              <w:rPr>
                <w:lang w:val="en-GB"/>
              </w:rPr>
              <w:t xml:space="preserve"> on manga</w:t>
            </w:r>
            <w:r>
              <w:rPr>
                <w:lang w:val="en-GB"/>
              </w:rPr>
              <w:t xml:space="preserve">? </w:t>
            </w:r>
          </w:p>
          <w:p w14:paraId="0E648534" w14:textId="77777777" w:rsidR="00D94D6E" w:rsidRPr="00D94D6E" w:rsidRDefault="00D94D6E" w:rsidP="00D94D6E">
            <w:pPr>
              <w:pStyle w:val="Odstavecseseznamem"/>
              <w:jc w:val="both"/>
              <w:rPr>
                <w:sz w:val="6"/>
                <w:szCs w:val="6"/>
                <w:lang w:val="en-GB"/>
              </w:rPr>
            </w:pPr>
          </w:p>
          <w:p w14:paraId="3CF33D13" w14:textId="77777777" w:rsidR="00E27B97" w:rsidRDefault="002655C0" w:rsidP="00A8774E">
            <w:pPr>
              <w:pStyle w:val="Odstavecseseznamem"/>
              <w:numPr>
                <w:ilvl w:val="0"/>
                <w:numId w:val="3"/>
              </w:numPr>
              <w:jc w:val="both"/>
              <w:rPr>
                <w:lang w:val="en-GB"/>
              </w:rPr>
            </w:pPr>
            <w:r>
              <w:rPr>
                <w:lang w:val="en-GB"/>
              </w:rPr>
              <w:t>Are there</w:t>
            </w:r>
            <w:r w:rsidR="00B53C69">
              <w:rPr>
                <w:lang w:val="en-GB"/>
              </w:rPr>
              <w:t xml:space="preserve"> different English translations of My Hero Academia or other works by </w:t>
            </w:r>
            <w:proofErr w:type="spellStart"/>
            <w:r w:rsidR="00B53C69">
              <w:rPr>
                <w:lang w:val="en-GB"/>
              </w:rPr>
              <w:t>Horikoshi</w:t>
            </w:r>
            <w:proofErr w:type="spellEnd"/>
            <w:r w:rsidR="00A8774E">
              <w:rPr>
                <w:lang w:val="en-GB"/>
              </w:rPr>
              <w:t>?</w:t>
            </w:r>
          </w:p>
          <w:p w14:paraId="0490000C" w14:textId="6E4408F3" w:rsidR="00D94D6E" w:rsidRPr="00D94D6E" w:rsidRDefault="00D94D6E" w:rsidP="00D94D6E">
            <w:pPr>
              <w:jc w:val="both"/>
              <w:rPr>
                <w:sz w:val="6"/>
                <w:szCs w:val="6"/>
                <w:lang w:val="en-GB"/>
              </w:rPr>
            </w:pPr>
          </w:p>
        </w:tc>
      </w:tr>
      <w:tr w:rsidR="00E27B97" w:rsidRPr="00D72BC8" w14:paraId="2929CCBF" w14:textId="77777777" w:rsidTr="00657F1D">
        <w:tc>
          <w:tcPr>
            <w:tcW w:w="7256" w:type="dxa"/>
            <w:gridSpan w:val="3"/>
          </w:tcPr>
          <w:p w14:paraId="7C40FC11" w14:textId="77777777" w:rsidR="00E27B97" w:rsidRPr="00D72BC8" w:rsidRDefault="00E27B97" w:rsidP="00DE6E4B">
            <w:pPr>
              <w:jc w:val="both"/>
              <w:rPr>
                <w:lang w:val="en-GB"/>
              </w:rPr>
            </w:pPr>
            <w:r w:rsidRPr="00D72BC8">
              <w:rPr>
                <w:b/>
                <w:lang w:val="en-GB"/>
              </w:rPr>
              <w:t>Overall mark</w:t>
            </w:r>
            <w:r w:rsidRPr="00D72BC8">
              <w:rPr>
                <w:rStyle w:val="Znakapoznpodarou"/>
                <w:b/>
                <w:lang w:val="en-GB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14:paraId="64130126" w14:textId="3AFBF622" w:rsidR="00E27B97" w:rsidRPr="00D72BC8" w:rsidRDefault="00E27B97" w:rsidP="00DE6E4B">
            <w:pPr>
              <w:jc w:val="both"/>
              <w:rPr>
                <w:lang w:val="en-GB"/>
              </w:rPr>
            </w:pPr>
          </w:p>
        </w:tc>
        <w:tc>
          <w:tcPr>
            <w:tcW w:w="506" w:type="dxa"/>
          </w:tcPr>
          <w:p w14:paraId="481FFB13" w14:textId="29FF1CAE" w:rsidR="00E27B97" w:rsidRPr="00D72BC8" w:rsidRDefault="00E27B97" w:rsidP="00DE6E4B">
            <w:pPr>
              <w:jc w:val="both"/>
              <w:rPr>
                <w:lang w:val="en-GB"/>
              </w:rPr>
            </w:pPr>
          </w:p>
        </w:tc>
        <w:tc>
          <w:tcPr>
            <w:tcW w:w="506" w:type="dxa"/>
          </w:tcPr>
          <w:p w14:paraId="0DEFF3CD" w14:textId="5C07957F" w:rsidR="00E27B97" w:rsidRPr="00D72BC8" w:rsidRDefault="00E27B97" w:rsidP="00DE6E4B">
            <w:pPr>
              <w:jc w:val="both"/>
              <w:rPr>
                <w:lang w:val="en-GB"/>
              </w:rPr>
            </w:pPr>
          </w:p>
        </w:tc>
        <w:tc>
          <w:tcPr>
            <w:tcW w:w="507" w:type="dxa"/>
          </w:tcPr>
          <w:p w14:paraId="4968C887" w14:textId="20AB05BB" w:rsidR="00E27B97" w:rsidRPr="00D72BC8" w:rsidRDefault="00E27B97" w:rsidP="00DE6E4B">
            <w:pPr>
              <w:jc w:val="both"/>
              <w:rPr>
                <w:lang w:val="en-GB"/>
              </w:rPr>
            </w:pPr>
          </w:p>
        </w:tc>
        <w:tc>
          <w:tcPr>
            <w:tcW w:w="506" w:type="dxa"/>
          </w:tcPr>
          <w:p w14:paraId="53E1C0B4" w14:textId="64E0D728" w:rsidR="00E27B97" w:rsidRPr="00D72BC8" w:rsidRDefault="00E27B97" w:rsidP="00DE6E4B">
            <w:pPr>
              <w:jc w:val="both"/>
              <w:rPr>
                <w:lang w:val="en-GB"/>
              </w:rPr>
            </w:pPr>
          </w:p>
        </w:tc>
        <w:tc>
          <w:tcPr>
            <w:tcW w:w="652" w:type="dxa"/>
          </w:tcPr>
          <w:p w14:paraId="16AA952E" w14:textId="77777777" w:rsidR="00E27B97" w:rsidRPr="00142C97" w:rsidRDefault="00E27B97" w:rsidP="00DE6E4B">
            <w:pPr>
              <w:jc w:val="both"/>
              <w:rPr>
                <w:b/>
                <w:bCs/>
                <w:lang w:val="en-GB"/>
              </w:rPr>
            </w:pPr>
            <w:r w:rsidRPr="00142C97">
              <w:rPr>
                <w:b/>
                <w:bCs/>
                <w:lang w:val="en-GB"/>
              </w:rPr>
              <w:t>F</w:t>
            </w:r>
          </w:p>
        </w:tc>
      </w:tr>
      <w:tr w:rsidR="00E27B97" w:rsidRPr="00D72BC8" w14:paraId="7C091E75" w14:textId="77777777" w:rsidTr="00657F1D">
        <w:tc>
          <w:tcPr>
            <w:tcW w:w="4533" w:type="dxa"/>
            <w:gridSpan w:val="2"/>
            <w:vAlign w:val="center"/>
          </w:tcPr>
          <w:p w14:paraId="43A0765B" w14:textId="25079443" w:rsidR="00E27B97" w:rsidRPr="00D72BC8" w:rsidRDefault="00E27B97" w:rsidP="00DE6E4B">
            <w:pPr>
              <w:jc w:val="both"/>
              <w:rPr>
                <w:lang w:val="en-GB"/>
              </w:rPr>
            </w:pPr>
            <w:r w:rsidRPr="00D72BC8">
              <w:rPr>
                <w:lang w:val="en-GB"/>
              </w:rPr>
              <w:t>Date:</w:t>
            </w:r>
            <w:r w:rsidR="00A8774E">
              <w:rPr>
                <w:lang w:val="en-GB"/>
              </w:rPr>
              <w:t xml:space="preserve"> 20.5.2024</w:t>
            </w:r>
          </w:p>
        </w:tc>
        <w:tc>
          <w:tcPr>
            <w:tcW w:w="5907" w:type="dxa"/>
            <w:gridSpan w:val="7"/>
            <w:vAlign w:val="center"/>
          </w:tcPr>
          <w:p w14:paraId="7DE95905" w14:textId="5FFCEF6E" w:rsidR="00E27B97" w:rsidRPr="00D72BC8" w:rsidRDefault="00E27B97" w:rsidP="00DE6E4B">
            <w:pPr>
              <w:jc w:val="both"/>
              <w:rPr>
                <w:lang w:val="en-GB"/>
              </w:rPr>
            </w:pPr>
            <w:r w:rsidRPr="00D72BC8">
              <w:rPr>
                <w:lang w:val="en-GB"/>
              </w:rPr>
              <w:t>Signature:</w:t>
            </w:r>
            <w:r w:rsidR="00525C48">
              <w:rPr>
                <w:lang w:val="en-GB"/>
              </w:rPr>
              <w:t xml:space="preserve"> </w:t>
            </w:r>
            <w:bookmarkStart w:id="0" w:name="_GoBack"/>
            <w:r w:rsidR="00525C48">
              <w:rPr>
                <w:lang w:val="en-GB"/>
              </w:rPr>
              <w:t>Daniel Sampey, MFA</w:t>
            </w:r>
            <w:r w:rsidR="00525C48">
              <w:rPr>
                <w:lang w:val="en-GB"/>
              </w:rPr>
              <w:t xml:space="preserve">, </w:t>
            </w:r>
            <w:proofErr w:type="spellStart"/>
            <w:r w:rsidR="00525C48">
              <w:rPr>
                <w:lang w:val="en-GB"/>
              </w:rPr>
              <w:t>v.r</w:t>
            </w:r>
            <w:proofErr w:type="spellEnd"/>
            <w:r w:rsidR="00525C48">
              <w:rPr>
                <w:lang w:val="en-GB"/>
              </w:rPr>
              <w:t>.</w:t>
            </w:r>
            <w:bookmarkEnd w:id="0"/>
          </w:p>
        </w:tc>
      </w:tr>
    </w:tbl>
    <w:p w14:paraId="04E26246" w14:textId="77777777" w:rsidR="006847E2" w:rsidRPr="00382E0D" w:rsidRDefault="006847E2" w:rsidP="00DE6E4B">
      <w:pPr>
        <w:jc w:val="both"/>
        <w:rPr>
          <w:lang w:val="en-GB"/>
        </w:rPr>
      </w:pPr>
    </w:p>
    <w:sectPr w:rsidR="006847E2" w:rsidRPr="00382E0D" w:rsidSect="00A8774E">
      <w:pgSz w:w="11906" w:h="16838"/>
      <w:pgMar w:top="630" w:right="1417" w:bottom="4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5A23D0" w14:textId="77777777" w:rsidR="001240D5" w:rsidRDefault="001240D5">
      <w:r>
        <w:separator/>
      </w:r>
    </w:p>
  </w:endnote>
  <w:endnote w:type="continuationSeparator" w:id="0">
    <w:p w14:paraId="7B5CB492" w14:textId="77777777" w:rsidR="001240D5" w:rsidRDefault="001240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F40E40" w14:textId="77777777" w:rsidR="001240D5" w:rsidRDefault="001240D5">
      <w:r>
        <w:separator/>
      </w:r>
    </w:p>
  </w:footnote>
  <w:footnote w:type="continuationSeparator" w:id="0">
    <w:p w14:paraId="4EE0B8DC" w14:textId="77777777" w:rsidR="001240D5" w:rsidRDefault="001240D5">
      <w:r>
        <w:continuationSeparator/>
      </w:r>
    </w:p>
  </w:footnote>
  <w:footnote w:id="1">
    <w:p w14:paraId="34957504" w14:textId="77777777" w:rsidR="00E27B97" w:rsidRPr="00967103" w:rsidRDefault="00E27B97" w:rsidP="006847E2">
      <w:pPr>
        <w:pStyle w:val="Textpoznpodarou"/>
        <w:rPr>
          <w:lang w:val="en-GB"/>
        </w:rPr>
      </w:pPr>
      <w:r w:rsidRPr="00967103">
        <w:rPr>
          <w:rStyle w:val="Znakapoznpodarou"/>
          <w:lang w:val="en-GB"/>
        </w:rPr>
        <w:t>*</w:t>
      </w:r>
      <w:r w:rsidRPr="00967103">
        <w:rPr>
          <w:lang w:val="en-GB"/>
        </w:rPr>
        <w:t xml:space="preserve"> Overall mark is not a mathematical average of individual marks.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6A4D80"/>
    <w:multiLevelType w:val="hybridMultilevel"/>
    <w:tmpl w:val="33DE32EC"/>
    <w:lvl w:ilvl="0" w:tplc="5958E8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DD18D1"/>
    <w:multiLevelType w:val="hybridMultilevel"/>
    <w:tmpl w:val="A1C826C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CE310D"/>
    <w:multiLevelType w:val="hybridMultilevel"/>
    <w:tmpl w:val="3946B6B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A66"/>
    <w:rsid w:val="00042477"/>
    <w:rsid w:val="00065813"/>
    <w:rsid w:val="00073326"/>
    <w:rsid w:val="000841C9"/>
    <w:rsid w:val="000A5134"/>
    <w:rsid w:val="000D4809"/>
    <w:rsid w:val="00100292"/>
    <w:rsid w:val="001240D5"/>
    <w:rsid w:val="00142C97"/>
    <w:rsid w:val="00146DE3"/>
    <w:rsid w:val="001931BB"/>
    <w:rsid w:val="001C1CA8"/>
    <w:rsid w:val="002346DD"/>
    <w:rsid w:val="002655C0"/>
    <w:rsid w:val="002A163A"/>
    <w:rsid w:val="002E3091"/>
    <w:rsid w:val="002E7C9E"/>
    <w:rsid w:val="003043DF"/>
    <w:rsid w:val="00325312"/>
    <w:rsid w:val="00362AB0"/>
    <w:rsid w:val="00382E0D"/>
    <w:rsid w:val="00385F31"/>
    <w:rsid w:val="003E027C"/>
    <w:rsid w:val="003F5DA2"/>
    <w:rsid w:val="00401253"/>
    <w:rsid w:val="004026FA"/>
    <w:rsid w:val="004C2086"/>
    <w:rsid w:val="004E038A"/>
    <w:rsid w:val="005010D7"/>
    <w:rsid w:val="00525C48"/>
    <w:rsid w:val="00526D47"/>
    <w:rsid w:val="00536266"/>
    <w:rsid w:val="00546EFC"/>
    <w:rsid w:val="005A58F6"/>
    <w:rsid w:val="005B0393"/>
    <w:rsid w:val="005B053C"/>
    <w:rsid w:val="005B0F6C"/>
    <w:rsid w:val="005D0DA6"/>
    <w:rsid w:val="005F7C27"/>
    <w:rsid w:val="00633CE2"/>
    <w:rsid w:val="00657F1D"/>
    <w:rsid w:val="006847E2"/>
    <w:rsid w:val="006A32C9"/>
    <w:rsid w:val="006B0899"/>
    <w:rsid w:val="006C11CA"/>
    <w:rsid w:val="006E1A66"/>
    <w:rsid w:val="00716B19"/>
    <w:rsid w:val="007C601C"/>
    <w:rsid w:val="00836F0C"/>
    <w:rsid w:val="008561AE"/>
    <w:rsid w:val="00883FBF"/>
    <w:rsid w:val="00913F8D"/>
    <w:rsid w:val="0092091B"/>
    <w:rsid w:val="00934626"/>
    <w:rsid w:val="00967103"/>
    <w:rsid w:val="00972182"/>
    <w:rsid w:val="009875B9"/>
    <w:rsid w:val="009A5501"/>
    <w:rsid w:val="009C5E6E"/>
    <w:rsid w:val="009D04C1"/>
    <w:rsid w:val="00A051B3"/>
    <w:rsid w:val="00A06489"/>
    <w:rsid w:val="00A55E2A"/>
    <w:rsid w:val="00A8774E"/>
    <w:rsid w:val="00AA599B"/>
    <w:rsid w:val="00AC1BCF"/>
    <w:rsid w:val="00AD6957"/>
    <w:rsid w:val="00B10B4C"/>
    <w:rsid w:val="00B50E09"/>
    <w:rsid w:val="00B53C69"/>
    <w:rsid w:val="00B92E27"/>
    <w:rsid w:val="00BA3203"/>
    <w:rsid w:val="00BB4D5C"/>
    <w:rsid w:val="00BC13A9"/>
    <w:rsid w:val="00C05A0F"/>
    <w:rsid w:val="00C11E00"/>
    <w:rsid w:val="00C20B1B"/>
    <w:rsid w:val="00D72BC8"/>
    <w:rsid w:val="00D804A9"/>
    <w:rsid w:val="00D90CF8"/>
    <w:rsid w:val="00D94D6E"/>
    <w:rsid w:val="00D94DA8"/>
    <w:rsid w:val="00DB7D1E"/>
    <w:rsid w:val="00DC1BF5"/>
    <w:rsid w:val="00DE6E4B"/>
    <w:rsid w:val="00E27B97"/>
    <w:rsid w:val="00E468BE"/>
    <w:rsid w:val="00EC2DDF"/>
    <w:rsid w:val="00EE598B"/>
    <w:rsid w:val="00F0257F"/>
    <w:rsid w:val="00F2222D"/>
    <w:rsid w:val="00F340DB"/>
    <w:rsid w:val="00F35D69"/>
    <w:rsid w:val="00F4093C"/>
    <w:rsid w:val="00F443A1"/>
    <w:rsid w:val="00F57F31"/>
    <w:rsid w:val="00F75391"/>
    <w:rsid w:val="00FF7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533188"/>
  <w15:chartTrackingRefBased/>
  <w15:docId w15:val="{2D7F52D0-F7A0-4195-8550-2A3CF9AEF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9C5E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irka\Dokumenty\FHS\posudek%20vedouc&#237;ho%20pr&#225;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práce</Template>
  <TotalTime>0</TotalTime>
  <Pages>1</Pages>
  <Words>508</Words>
  <Characters>2907</Characters>
  <Application>Microsoft Office Word</Application>
  <DocSecurity>4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POSUDEK VEDOUCÍHO BAKALÁŘSKÉ PRÁCE</vt:lpstr>
      <vt:lpstr>POSUDEK VEDOUCÍHO BAKALÁŘSKÉ PRÁCE</vt:lpstr>
    </vt:vector>
  </TitlesOfParts>
  <Company>UNI UTB Zlín</Company>
  <LinksUpToDate>false</LinksUpToDate>
  <CharactersWithSpaces>3409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Jaros</dc:creator>
  <cp:keywords/>
  <dc:description/>
  <cp:lastModifiedBy>Olga Hulejová</cp:lastModifiedBy>
  <cp:revision>2</cp:revision>
  <cp:lastPrinted>2009-05-26T05:13:00Z</cp:lastPrinted>
  <dcterms:created xsi:type="dcterms:W3CDTF">2024-05-28T05:52:00Z</dcterms:created>
  <dcterms:modified xsi:type="dcterms:W3CDTF">2024-05-28T05:52:00Z</dcterms:modified>
</cp:coreProperties>
</file>