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18695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Diana Polášková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3D41E0" w:rsidRDefault="0018695F" w:rsidP="00D168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Marketingové komunikace pracovního veletrhu Business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day</w:t>
            </w:r>
            <w:proofErr w:type="spellEnd"/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Kamila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Gamalová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6569710"/>
    <w:bookmarkStart w:id="1" w:name="_MON_1336569723"/>
    <w:bookmarkStart w:id="2" w:name="_MON_1336569737"/>
    <w:bookmarkStart w:id="3" w:name="_MON_1336569885"/>
    <w:bookmarkStart w:id="4" w:name="_MON_1336570037"/>
    <w:bookmarkStart w:id="5" w:name="_MON_1336574844"/>
    <w:bookmarkStart w:id="6" w:name="_MON_1336824645"/>
    <w:bookmarkStart w:id="7" w:name="_MON_1336824890"/>
    <w:bookmarkStart w:id="8" w:name="_MON_1336826773"/>
    <w:bookmarkStart w:id="9" w:name="_MON_1337070796"/>
    <w:bookmarkStart w:id="10" w:name="_MON_1337071463"/>
    <w:bookmarkStart w:id="11" w:name="_MON_1338811697"/>
    <w:bookmarkStart w:id="12" w:name="_MON_1338811926"/>
    <w:bookmarkStart w:id="13" w:name="_MON_1338812973"/>
    <w:bookmarkStart w:id="14" w:name="_MON_1338813343"/>
    <w:bookmarkStart w:id="15" w:name="_MON_1338813386"/>
    <w:bookmarkStart w:id="16" w:name="_MON_1343394148"/>
    <w:bookmarkStart w:id="17" w:name="_MON_1364913299"/>
    <w:bookmarkStart w:id="18" w:name="_MON_1364913932"/>
    <w:bookmarkStart w:id="19" w:name="_MON_1364914587"/>
    <w:bookmarkStart w:id="20" w:name="_MON_1366620866"/>
    <w:bookmarkStart w:id="21" w:name="_MON_1366621397"/>
    <w:bookmarkStart w:id="22" w:name="_MON_1366621611"/>
    <w:bookmarkStart w:id="23" w:name="_MON_1394448231"/>
    <w:bookmarkStart w:id="24" w:name="_MON_1394448643"/>
    <w:bookmarkStart w:id="25" w:name="_MON_1394448838"/>
    <w:bookmarkStart w:id="26" w:name="_MON_1394448863"/>
    <w:bookmarkStart w:id="27" w:name="_MON_1394448890"/>
    <w:bookmarkStart w:id="28" w:name="_MON_1394605234"/>
    <w:bookmarkStart w:id="29" w:name="_MON_1425718649"/>
    <w:bookmarkStart w:id="30" w:name="_MON_1425718884"/>
    <w:bookmarkStart w:id="31" w:name="_MON_1425718913"/>
    <w:bookmarkStart w:id="32" w:name="_MON_1425719005"/>
    <w:bookmarkStart w:id="33" w:name="_MON_1425719063"/>
    <w:bookmarkStart w:id="34" w:name="_MON_1425719119"/>
    <w:bookmarkStart w:id="35" w:name="_MON_1425719133"/>
    <w:bookmarkStart w:id="36" w:name="_MON_1425719143"/>
    <w:bookmarkStart w:id="37" w:name="_MON_1425719189"/>
    <w:bookmarkStart w:id="38" w:name="_MON_1332850022"/>
    <w:bookmarkStart w:id="39" w:name="_MON_1332850151"/>
    <w:bookmarkStart w:id="40" w:name="_MON_1332850182"/>
    <w:bookmarkStart w:id="41" w:name="_MON_1332850323"/>
    <w:bookmarkStart w:id="42" w:name="_MON_1332850330"/>
    <w:bookmarkStart w:id="43" w:name="_MON_1332850382"/>
    <w:bookmarkStart w:id="44" w:name="_MON_1332850412"/>
    <w:bookmarkStart w:id="45" w:name="_MON_1332850434"/>
    <w:bookmarkStart w:id="46" w:name="_MON_1332850454"/>
    <w:bookmarkStart w:id="47" w:name="_MON_1332850828"/>
    <w:bookmarkStart w:id="48" w:name="_MON_1334675527"/>
    <w:bookmarkStart w:id="49" w:name="_MON_1334675836"/>
    <w:bookmarkStart w:id="50" w:name="_MON_1334675884"/>
    <w:bookmarkStart w:id="51" w:name="_MON_1334676345"/>
    <w:bookmarkStart w:id="52" w:name="_MON_1334676387"/>
    <w:bookmarkStart w:id="53" w:name="_MON_1335188663"/>
    <w:bookmarkStart w:id="54" w:name="_MON_1335189463"/>
    <w:bookmarkStart w:id="55" w:name="_MON_1336567768"/>
    <w:bookmarkStart w:id="56" w:name="_MON_1336568010"/>
    <w:bookmarkStart w:id="57" w:name="_MON_1336569207"/>
    <w:bookmarkStart w:id="58" w:name="_MON_1336569462"/>
    <w:bookmarkStart w:id="59" w:name="_MON_133656960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6569707"/>
    <w:bookmarkEnd w:id="60"/>
    <w:p w:rsidR="00515A76" w:rsidRPr="0013588D" w:rsidRDefault="001A64D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4" w:dyaOrig="3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6pt;height:168pt" o:ole="">
            <v:imagedata r:id="rId8" o:title=""/>
          </v:shape>
          <o:OLEObject Type="Embed" ProgID="Excel.Sheet.8" ShapeID="_x0000_i1025" DrawAspect="Content" ObjectID="_1776687859" r:id="rId9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1A64D6" w:rsidRPr="00AA405F" w:rsidRDefault="0018695F" w:rsidP="004F4042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AA405F">
        <w:rPr>
          <w:rFonts w:asciiTheme="minorHAnsi" w:eastAsia="DejaVu Sans" w:hAnsiTheme="minorHAnsi" w:cstheme="minorHAnsi"/>
        </w:rPr>
        <w:t xml:space="preserve">Práce nesplňuje základní požadavek na rozsah, který má být </w:t>
      </w:r>
      <w:r w:rsidRPr="00AA405F">
        <w:rPr>
          <w:rFonts w:asciiTheme="minorHAnsi" w:eastAsia="DejaVu Sans" w:hAnsiTheme="minorHAnsi" w:cstheme="minorHAnsi"/>
          <w:bCs/>
        </w:rPr>
        <w:t xml:space="preserve">40 – 50 stran </w:t>
      </w:r>
      <w:r w:rsidRPr="00AA405F">
        <w:rPr>
          <w:rFonts w:asciiTheme="minorHAnsi" w:eastAsia="DejaVu Sans" w:hAnsiTheme="minorHAnsi" w:cstheme="minorHAnsi"/>
        </w:rPr>
        <w:t xml:space="preserve">v šabloně UTB (od úvodu po konec závěru), tj. min </w:t>
      </w:r>
      <w:r w:rsidRPr="00AA405F">
        <w:rPr>
          <w:rFonts w:asciiTheme="minorHAnsi" w:eastAsia="DejaVu Sans" w:hAnsiTheme="minorHAnsi" w:cstheme="minorHAnsi"/>
          <w:bCs/>
        </w:rPr>
        <w:t xml:space="preserve">72 000 znaků </w:t>
      </w:r>
      <w:r w:rsidRPr="00AA405F">
        <w:rPr>
          <w:rFonts w:asciiTheme="minorHAnsi" w:eastAsia="DejaVu Sans" w:hAnsiTheme="minorHAnsi" w:cstheme="minorHAnsi"/>
        </w:rPr>
        <w:t>včetně mezer</w:t>
      </w:r>
      <w:r w:rsidR="00AA405F">
        <w:rPr>
          <w:rFonts w:asciiTheme="minorHAnsi" w:eastAsia="DejaVu Sans" w:hAnsiTheme="minorHAnsi" w:cstheme="minorHAnsi"/>
        </w:rPr>
        <w:t>;</w:t>
      </w:r>
    </w:p>
    <w:p w:rsidR="004B1679" w:rsidRPr="00AA405F" w:rsidRDefault="004F4042" w:rsidP="004F4042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Nedostatky </w:t>
      </w:r>
      <w:r w:rsidR="004B1679" w:rsidRPr="00AA405F">
        <w:rPr>
          <w:rFonts w:asciiTheme="minorHAnsi" w:hAnsiTheme="minorHAnsi" w:cstheme="minorHAnsi"/>
        </w:rPr>
        <w:t xml:space="preserve">v práci se zdroji. </w:t>
      </w:r>
      <w:r w:rsidR="001A64D6" w:rsidRPr="00AA405F">
        <w:rPr>
          <w:rFonts w:asciiTheme="minorHAnsi" w:hAnsiTheme="minorHAnsi" w:cstheme="minorHAnsi"/>
        </w:rPr>
        <w:t>Někdy zdroje zcela chybí (</w:t>
      </w:r>
      <w:r w:rsidR="004B1679" w:rsidRPr="00AA405F">
        <w:rPr>
          <w:rFonts w:asciiTheme="minorHAnsi" w:hAnsiTheme="minorHAnsi" w:cstheme="minorHAnsi"/>
        </w:rPr>
        <w:t>např. str. 17</w:t>
      </w:r>
      <w:r w:rsidR="001A64D6" w:rsidRPr="00AA405F">
        <w:rPr>
          <w:rFonts w:asciiTheme="minorHAnsi" w:hAnsiTheme="minorHAnsi" w:cstheme="minorHAnsi"/>
        </w:rPr>
        <w:t>)</w:t>
      </w:r>
      <w:r w:rsidR="004B1679" w:rsidRPr="00AA405F">
        <w:rPr>
          <w:rFonts w:asciiTheme="minorHAnsi" w:hAnsiTheme="minorHAnsi" w:cstheme="minorHAnsi"/>
        </w:rPr>
        <w:t>, práce s neodbornými zdroji jako např. shoptet.cz, lesensky.cz, manpowerab.com atd. U obrázků a grafů zdroj zcela chybí;</w:t>
      </w:r>
    </w:p>
    <w:p w:rsidR="004B1679" w:rsidRPr="00AA405F" w:rsidRDefault="004B1679" w:rsidP="004F4042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405F">
        <w:rPr>
          <w:rFonts w:asciiTheme="minorHAnsi" w:eastAsia="Calibri" w:hAnsiTheme="minorHAnsi" w:cstheme="minorHAnsi"/>
          <w:sz w:val="24"/>
          <w:szCs w:val="24"/>
        </w:rPr>
        <w:t>M</w:t>
      </w:r>
      <w:r w:rsidRPr="00AA405F">
        <w:rPr>
          <w:rFonts w:asciiTheme="minorHAnsi" w:hAnsiTheme="minorHAnsi" w:cstheme="minorHAnsi"/>
          <w:sz w:val="24"/>
          <w:szCs w:val="24"/>
        </w:rPr>
        <w:t>etodika výzkumu</w:t>
      </w:r>
      <w:r w:rsidRPr="00AA405F">
        <w:rPr>
          <w:rFonts w:asciiTheme="minorHAnsi" w:eastAsia="Calibri" w:hAnsiTheme="minorHAnsi" w:cstheme="minorHAnsi"/>
          <w:sz w:val="24"/>
          <w:szCs w:val="24"/>
        </w:rPr>
        <w:t xml:space="preserve"> není podložena teoretickými východisky</w:t>
      </w:r>
      <w:r w:rsidR="001A64D6" w:rsidRPr="00AA405F">
        <w:rPr>
          <w:rFonts w:asciiTheme="minorHAnsi" w:eastAsia="Calibri" w:hAnsiTheme="minorHAnsi" w:cstheme="minorHAnsi"/>
          <w:sz w:val="24"/>
          <w:szCs w:val="24"/>
        </w:rPr>
        <w:t>;</w:t>
      </w:r>
    </w:p>
    <w:p w:rsidR="004B1679" w:rsidRPr="00AA405F" w:rsidRDefault="004B1679" w:rsidP="004F4042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405F">
        <w:rPr>
          <w:rFonts w:asciiTheme="minorHAnsi" w:eastAsia="Calibri" w:hAnsiTheme="minorHAnsi" w:cstheme="minorHAnsi"/>
          <w:sz w:val="24"/>
          <w:szCs w:val="24"/>
        </w:rPr>
        <w:t xml:space="preserve">V práci je zmíněno, že budou využity kvantitativní i kvalitativní výzkumné metody. </w:t>
      </w:r>
      <w:r w:rsidR="001A64D6" w:rsidRPr="00AA405F">
        <w:rPr>
          <w:rFonts w:asciiTheme="minorHAnsi" w:eastAsia="Calibri" w:hAnsiTheme="minorHAnsi" w:cstheme="minorHAnsi"/>
          <w:sz w:val="24"/>
          <w:szCs w:val="24"/>
        </w:rPr>
        <w:t>Výsledky i metodika kvalitativního výzkumu však zcela chybí a v příloze n</w:t>
      </w:r>
      <w:r w:rsidR="00AA405F">
        <w:rPr>
          <w:rFonts w:asciiTheme="minorHAnsi" w:eastAsia="Calibri" w:hAnsiTheme="minorHAnsi" w:cstheme="minorHAnsi"/>
          <w:sz w:val="24"/>
          <w:szCs w:val="24"/>
        </w:rPr>
        <w:t>ení uveden ani scénář rozhovoru;</w:t>
      </w:r>
    </w:p>
    <w:p w:rsidR="001A64D6" w:rsidRPr="00AA405F" w:rsidRDefault="001A64D6" w:rsidP="004F4042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405F">
        <w:rPr>
          <w:rFonts w:asciiTheme="minorHAnsi" w:eastAsia="Calibri" w:hAnsiTheme="minorHAnsi" w:cstheme="minorHAnsi"/>
          <w:sz w:val="24"/>
          <w:szCs w:val="24"/>
        </w:rPr>
        <w:t>V příloze není uveden ani dotazník, na jehož základě bylo vyhodnoceno dotazníkové šetření. Zcela chybí i odkaz na data, která byla v rámci dotazníkov</w:t>
      </w:r>
      <w:r w:rsidR="00AA405F">
        <w:rPr>
          <w:rFonts w:asciiTheme="minorHAnsi" w:eastAsia="Calibri" w:hAnsiTheme="minorHAnsi" w:cstheme="minorHAnsi"/>
          <w:sz w:val="24"/>
          <w:szCs w:val="24"/>
        </w:rPr>
        <w:t>ého šetření vyhodnocována;</w:t>
      </w:r>
      <w:r w:rsidRPr="00AA405F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1A64D6" w:rsidRPr="00AA405F" w:rsidRDefault="001A64D6" w:rsidP="004F4042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405F">
        <w:rPr>
          <w:rFonts w:asciiTheme="minorHAnsi" w:eastAsia="Calibri" w:hAnsiTheme="minorHAnsi" w:cstheme="minorHAnsi"/>
          <w:sz w:val="24"/>
          <w:szCs w:val="24"/>
        </w:rPr>
        <w:t>V práci chybí demografické údaje a počet respondentů;</w:t>
      </w:r>
    </w:p>
    <w:p w:rsidR="001A64D6" w:rsidRPr="00AA405F" w:rsidRDefault="001A64D6" w:rsidP="004F4042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405F">
        <w:rPr>
          <w:rFonts w:asciiTheme="minorHAnsi" w:eastAsia="Calibri" w:hAnsiTheme="minorHAnsi" w:cstheme="minorHAnsi"/>
          <w:sz w:val="24"/>
          <w:szCs w:val="24"/>
        </w:rPr>
        <w:t>Zodpovězení výzkumné otázky č. 1 není založeno na datech získaných z výzkumu;</w:t>
      </w:r>
    </w:p>
    <w:p w:rsidR="001A64D6" w:rsidRPr="00AA405F" w:rsidRDefault="001A64D6" w:rsidP="004F404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A405F">
        <w:rPr>
          <w:rFonts w:asciiTheme="minorHAnsi" w:hAnsiTheme="minorHAnsi" w:cstheme="minorHAnsi"/>
          <w:sz w:val="24"/>
          <w:szCs w:val="24"/>
        </w:rPr>
        <w:t>SWOT analýza je v práci uvedena dva krát (str. 44 – 45 a str. 37 – 38);</w:t>
      </w:r>
    </w:p>
    <w:p w:rsidR="004B1679" w:rsidRDefault="004B1679" w:rsidP="004F4042">
      <w:pPr>
        <w:pStyle w:val="Odstavecseseznamem"/>
        <w:numPr>
          <w:ilvl w:val="0"/>
          <w:numId w:val="4"/>
        </w:numPr>
        <w:spacing w:after="60"/>
        <w:jc w:val="both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Jazykové a stylistické nedostatky</w:t>
      </w:r>
      <w:r w:rsidR="00AA405F">
        <w:rPr>
          <w:rFonts w:ascii="Calibri" w:eastAsia="Calibri" w:hAnsi="Calibri" w:cs="Calibri"/>
          <w:sz w:val="24"/>
          <w:szCs w:val="24"/>
        </w:rPr>
        <w:t>.</w:t>
      </w:r>
    </w:p>
    <w:p w:rsidR="004B1679" w:rsidRPr="00F319DE" w:rsidRDefault="004B1679" w:rsidP="00AA405F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</w:rPr>
      </w:pPr>
    </w:p>
    <w:p w:rsidR="00F218E6" w:rsidRPr="00673956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673956"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TAG UTB) identifikoval shodu </w:t>
      </w:r>
      <w:r w:rsidR="0018695F">
        <w:rPr>
          <w:rFonts w:ascii="Calibri" w:hAnsi="Calibri" w:cs="Calibri"/>
          <w:b/>
          <w:sz w:val="24"/>
          <w:szCs w:val="24"/>
          <w:shd w:val="clear" w:color="auto" w:fill="FFFFFF"/>
        </w:rPr>
        <w:t>3</w:t>
      </w: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673956"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673956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673956">
        <w:rPr>
          <w:rFonts w:ascii="Calibri" w:hAnsi="Calibri" w:cs="Calibri"/>
          <w:b/>
          <w:sz w:val="24"/>
          <w:szCs w:val="24"/>
        </w:rPr>
        <w:t xml:space="preserve">Ve Zlíně dne </w:t>
      </w:r>
      <w:r w:rsidR="00836DB9">
        <w:rPr>
          <w:rFonts w:ascii="Calibri" w:hAnsi="Calibri" w:cs="Calibri"/>
          <w:b/>
          <w:sz w:val="24"/>
          <w:szCs w:val="24"/>
        </w:rPr>
        <w:t>8</w:t>
      </w:r>
      <w:r w:rsidR="00673956" w:rsidRPr="00673956">
        <w:rPr>
          <w:rFonts w:ascii="Calibri" w:hAnsi="Calibri" w:cs="Calibri"/>
          <w:b/>
          <w:sz w:val="24"/>
          <w:szCs w:val="24"/>
        </w:rPr>
        <w:t>. 5</w:t>
      </w:r>
      <w:r w:rsidR="00A05ED6" w:rsidRPr="00673956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>Kamila Gamalová v.r.</w:t>
      </w:r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3845E9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455C2"/>
    <w:multiLevelType w:val="hybridMultilevel"/>
    <w:tmpl w:val="50D20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5767"/>
    <w:rsid w:val="00051E05"/>
    <w:rsid w:val="000524FE"/>
    <w:rsid w:val="00052AC8"/>
    <w:rsid w:val="00052BAB"/>
    <w:rsid w:val="000553BA"/>
    <w:rsid w:val="00070BED"/>
    <w:rsid w:val="00071FF1"/>
    <w:rsid w:val="00082523"/>
    <w:rsid w:val="00085B76"/>
    <w:rsid w:val="000977DC"/>
    <w:rsid w:val="000B3F5D"/>
    <w:rsid w:val="000C0456"/>
    <w:rsid w:val="000D5022"/>
    <w:rsid w:val="000D7C73"/>
    <w:rsid w:val="000D7E23"/>
    <w:rsid w:val="000E0C99"/>
    <w:rsid w:val="000E1F09"/>
    <w:rsid w:val="000E410E"/>
    <w:rsid w:val="000E44F6"/>
    <w:rsid w:val="00100095"/>
    <w:rsid w:val="001146D7"/>
    <w:rsid w:val="0012179B"/>
    <w:rsid w:val="00131982"/>
    <w:rsid w:val="0013588D"/>
    <w:rsid w:val="0014316C"/>
    <w:rsid w:val="00147C9F"/>
    <w:rsid w:val="00171E88"/>
    <w:rsid w:val="00176C75"/>
    <w:rsid w:val="0018695F"/>
    <w:rsid w:val="001A0981"/>
    <w:rsid w:val="001A64D6"/>
    <w:rsid w:val="001B0706"/>
    <w:rsid w:val="001B66AE"/>
    <w:rsid w:val="001C504C"/>
    <w:rsid w:val="001E02F9"/>
    <w:rsid w:val="001F125B"/>
    <w:rsid w:val="00201C13"/>
    <w:rsid w:val="0020569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45E9"/>
    <w:rsid w:val="003868F7"/>
    <w:rsid w:val="0039468B"/>
    <w:rsid w:val="00395D72"/>
    <w:rsid w:val="003B33D3"/>
    <w:rsid w:val="003B6F1E"/>
    <w:rsid w:val="003D1AA1"/>
    <w:rsid w:val="003D41E0"/>
    <w:rsid w:val="0040607E"/>
    <w:rsid w:val="00406A5C"/>
    <w:rsid w:val="00407767"/>
    <w:rsid w:val="004108F6"/>
    <w:rsid w:val="0042394D"/>
    <w:rsid w:val="00425EB7"/>
    <w:rsid w:val="00432895"/>
    <w:rsid w:val="00464666"/>
    <w:rsid w:val="0047669B"/>
    <w:rsid w:val="00476CB0"/>
    <w:rsid w:val="00484267"/>
    <w:rsid w:val="0048773E"/>
    <w:rsid w:val="00494841"/>
    <w:rsid w:val="00495425"/>
    <w:rsid w:val="004B153D"/>
    <w:rsid w:val="004B1679"/>
    <w:rsid w:val="004B49CA"/>
    <w:rsid w:val="004B74D0"/>
    <w:rsid w:val="004C1E75"/>
    <w:rsid w:val="004D00D8"/>
    <w:rsid w:val="004D02B3"/>
    <w:rsid w:val="004D187D"/>
    <w:rsid w:val="004D6C3D"/>
    <w:rsid w:val="004D72F4"/>
    <w:rsid w:val="004F4042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1864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956"/>
    <w:rsid w:val="00692C51"/>
    <w:rsid w:val="00696258"/>
    <w:rsid w:val="006A14D7"/>
    <w:rsid w:val="006A4B26"/>
    <w:rsid w:val="006B540B"/>
    <w:rsid w:val="006C598A"/>
    <w:rsid w:val="006C7F09"/>
    <w:rsid w:val="006E3EF6"/>
    <w:rsid w:val="006E4169"/>
    <w:rsid w:val="006E5E3E"/>
    <w:rsid w:val="006F1FE2"/>
    <w:rsid w:val="006F494A"/>
    <w:rsid w:val="007066BC"/>
    <w:rsid w:val="007137C3"/>
    <w:rsid w:val="00713DF9"/>
    <w:rsid w:val="00717602"/>
    <w:rsid w:val="0072090E"/>
    <w:rsid w:val="00723963"/>
    <w:rsid w:val="0072582D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36DB9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55A4"/>
    <w:rsid w:val="009378F2"/>
    <w:rsid w:val="0095354C"/>
    <w:rsid w:val="009558C7"/>
    <w:rsid w:val="00973462"/>
    <w:rsid w:val="009748BA"/>
    <w:rsid w:val="009903E3"/>
    <w:rsid w:val="00992281"/>
    <w:rsid w:val="009B39AF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819BB"/>
    <w:rsid w:val="00A937FC"/>
    <w:rsid w:val="00AA09BC"/>
    <w:rsid w:val="00AA405F"/>
    <w:rsid w:val="00AC0287"/>
    <w:rsid w:val="00AE468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97953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168E1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B1972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E2A4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869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1FFEB-1C2D-4FBA-8D00-867CDB2C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4</cp:revision>
  <cp:lastPrinted>2010-04-15T13:27:00Z</cp:lastPrinted>
  <dcterms:created xsi:type="dcterms:W3CDTF">2024-05-08T10:11:00Z</dcterms:created>
  <dcterms:modified xsi:type="dcterms:W3CDTF">2024-05-08T13:35:00Z</dcterms:modified>
</cp:coreProperties>
</file>