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84FAC5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D299B">
        <w:rPr>
          <w:rFonts w:asciiTheme="minorHAnsi" w:hAnsiTheme="minorHAnsi" w:cstheme="minorHAnsi"/>
          <w:sz w:val="22"/>
          <w:szCs w:val="22"/>
        </w:rPr>
        <w:t>Iveta Mikulková</w:t>
      </w:r>
    </w:p>
    <w:p w14:paraId="01DAD7B2" w14:textId="26A9CB6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7239B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43917A2A" w14:textId="649860D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17098" w:rsidRPr="00C17098">
        <w:rPr>
          <w:rFonts w:cstheme="minorHAnsi"/>
        </w:rPr>
        <w:t>Analýza možností pořízení dlouhodobého hmotného majetku ve vybrané společnosti</w:t>
      </w:r>
    </w:p>
    <w:p w14:paraId="3F08876F" w14:textId="4766B151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7239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297EE37" w:rsidR="000E094A" w:rsidRDefault="004723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161DF" w14:textId="77777777" w:rsidR="0047239B" w:rsidRPr="000E094A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srozumitelně a použité metody jsou adekvátní </w:t>
            </w:r>
            <w:r>
              <w:rPr>
                <w:sz w:val="24"/>
              </w:rPr>
              <w:t>pro zpracování dané problematiky vzhledem ke stanoveným cílům.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1290A1E" w:rsidR="000E094A" w:rsidRDefault="004723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98537" w14:textId="57E1CC37" w:rsidR="0047239B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>V teoretické části práce je na základě literární rešerše popsána problematika</w:t>
            </w:r>
            <w:r w:rsidR="00516268">
              <w:rPr>
                <w:color w:val="000000" w:themeColor="text1"/>
              </w:rPr>
              <w:t xml:space="preserve"> finanční analýzy a analýzy možností</w:t>
            </w:r>
            <w:r>
              <w:rPr>
                <w:color w:val="000000" w:themeColor="text1"/>
              </w:rPr>
              <w:t xml:space="preserve"> </w:t>
            </w:r>
            <w:r w:rsidR="00C17098">
              <w:rPr>
                <w:color w:val="000000" w:themeColor="text1"/>
              </w:rPr>
              <w:t>financování dlouhodobého majetku</w:t>
            </w:r>
            <w:r>
              <w:rPr>
                <w:color w:val="000000" w:themeColor="text1"/>
              </w:rPr>
              <w:t xml:space="preserve"> Prostřednictvím teoretické části práce je vytvořeno východisko pro část praktickou, která se zabývá </w:t>
            </w:r>
            <w:r w:rsidR="00516268">
              <w:rPr>
                <w:color w:val="000000" w:themeColor="text1"/>
              </w:rPr>
              <w:t>možnost</w:t>
            </w:r>
            <w:r w:rsidR="00CC0780">
              <w:rPr>
                <w:color w:val="000000" w:themeColor="text1"/>
              </w:rPr>
              <w:t>mi</w:t>
            </w:r>
            <w:r w:rsidR="00516268">
              <w:rPr>
                <w:color w:val="000000" w:themeColor="text1"/>
              </w:rPr>
              <w:t xml:space="preserve"> financování konkrétního dlouhodobého majetku</w:t>
            </w:r>
            <w:r>
              <w:rPr>
                <w:color w:val="000000" w:themeColor="text1"/>
              </w:rPr>
              <w:t xml:space="preserve"> ve vybrané společnosti.</w:t>
            </w:r>
          </w:p>
          <w:p w14:paraId="75E83E68" w14:textId="77777777" w:rsidR="0047239B" w:rsidRPr="000E094A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vhodně zvolila domácí a zahraniční zdroje. Způsob citování je proveden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ECB4459" w:rsidR="000E094A" w:rsidRDefault="004723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5E144" w14:textId="07F03AF2" w:rsidR="0047239B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poznatky z teorie, které byly vhodně aplikovány. Autorka dostatečně popsala postup aplikace metod práce a souhrnně zhodnotila současný stav. Praktická část obsahuje finanční analýzu</w:t>
            </w:r>
            <w:r w:rsidR="00516268">
              <w:rPr>
                <w:rFonts w:cstheme="minorHAnsi"/>
              </w:rPr>
              <w:t xml:space="preserve"> a možnosti financování konkrétního dlouhodobého majetku ve vybraných bankovních institucí</w:t>
            </w:r>
            <w:r w:rsidR="0077260D">
              <w:rPr>
                <w:rFonts w:cstheme="minorHAnsi"/>
              </w:rPr>
              <w:t>ch</w:t>
            </w:r>
            <w:bookmarkStart w:id="1" w:name="_GoBack"/>
            <w:bookmarkEnd w:id="1"/>
            <w:r w:rsidR="00516268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V závěru práce</w:t>
            </w:r>
            <w:r w:rsidR="00516268">
              <w:rPr>
                <w:rFonts w:cstheme="minorHAnsi"/>
              </w:rPr>
              <w:t xml:space="preserve"> je navržena optimální varianta pro financování </w:t>
            </w:r>
            <w:r w:rsidR="00CC0780">
              <w:rPr>
                <w:rFonts w:cstheme="minorHAnsi"/>
              </w:rPr>
              <w:t>daného</w:t>
            </w:r>
            <w:r w:rsidR="00516268">
              <w:rPr>
                <w:rFonts w:cstheme="minorHAnsi"/>
              </w:rPr>
              <w:t xml:space="preserve"> dlouhodobého majetku</w:t>
            </w:r>
            <w:r>
              <w:rPr>
                <w:rFonts w:cstheme="minorHAnsi"/>
              </w:rPr>
              <w:t xml:space="preserve"> </w:t>
            </w:r>
            <w:r w:rsidR="00516268">
              <w:rPr>
                <w:rFonts w:cstheme="minorHAnsi"/>
              </w:rPr>
              <w:t>ve vybrané spolčenosti.</w:t>
            </w:r>
          </w:p>
          <w:p w14:paraId="5B4FA24D" w14:textId="77777777" w:rsidR="0047239B" w:rsidRPr="000E094A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9A92EC" w:rsidR="000E094A" w:rsidRDefault="004723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D05DD" w14:textId="537CA790" w:rsidR="0047239B" w:rsidRPr="002D7BB4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</w:rPr>
              <w:t xml:space="preserve">Autorka detailně zhodnotila </w:t>
            </w:r>
            <w:r w:rsidR="00516268">
              <w:rPr>
                <w:rFonts w:cstheme="minorHAnsi"/>
              </w:rPr>
              <w:t>možnosti financování majetku, a to pomocí úvěrů a leasingů.</w:t>
            </w:r>
            <w:r w:rsidR="0081524D">
              <w:rPr>
                <w:rFonts w:cstheme="minorHAnsi"/>
              </w:rPr>
              <w:t xml:space="preserve"> N</w:t>
            </w:r>
            <w:r>
              <w:rPr>
                <w:rFonts w:cstheme="minorHAnsi"/>
              </w:rPr>
              <w:t>a základě argumentů</w:t>
            </w:r>
            <w:r w:rsidR="0081524D">
              <w:rPr>
                <w:rFonts w:cstheme="minorHAnsi"/>
              </w:rPr>
              <w:t xml:space="preserve"> autorka vybrala nejvhodnější způsob financování vybraného dlouhodobého majetku. </w:t>
            </w:r>
            <w:r>
              <w:rPr>
                <w:rFonts w:cstheme="minorHAnsi"/>
              </w:rPr>
              <w:t>Cíl bakalářské práce byl splněn.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E3C58BF" w:rsidR="009C7318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C259471" w14:textId="77777777" w:rsidR="00CC0780" w:rsidRPr="000E094A" w:rsidRDefault="00CC07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41CF75D" w:rsidR="000E094A" w:rsidRDefault="008152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8EDF5" w14:textId="77777777" w:rsidR="00A15C2D" w:rsidRPr="00C74398" w:rsidRDefault="00A15C2D" w:rsidP="00A15C2D">
            <w:pPr>
              <w:spacing w:before="120"/>
              <w:jc w:val="both"/>
            </w:pPr>
            <w:r>
              <w:t>Bakalářská</w:t>
            </w:r>
            <w:r w:rsidRPr="00C74398">
              <w:t xml:space="preserve"> práce splňuje cíle, které jsou vytyčeny v její úvodní části. Jednotlivé kapitoly na sebe logicky navazují. Pr</w:t>
            </w:r>
            <w:r>
              <w:t>aktická</w:t>
            </w:r>
            <w:r w:rsidRPr="00C74398">
              <w:t xml:space="preserve"> část využívá poznatky z</w:t>
            </w:r>
            <w:r>
              <w:t> </w:t>
            </w:r>
            <w:r w:rsidRPr="00C74398">
              <w:t>teoretické</w:t>
            </w:r>
            <w:r>
              <w:t xml:space="preserve"> části.</w:t>
            </w:r>
            <w:r w:rsidRPr="00C74398">
              <w:t xml:space="preserve"> V práci je správně použita terminologie. V práci jsou použity předepsané normy citování.</w:t>
            </w:r>
          </w:p>
          <w:p w14:paraId="349D9863" w14:textId="77777777" w:rsidR="00A15C2D" w:rsidRPr="00C74398" w:rsidRDefault="00A15C2D" w:rsidP="00A15C2D">
            <w:pPr>
              <w:spacing w:before="120"/>
              <w:jc w:val="both"/>
            </w:pPr>
            <w:r w:rsidRPr="00C74398">
              <w:t xml:space="preserve">K formální stránce práce stejně jako k jazykové a grafické úrovni nemám zásadní připomínky. Formální úprava </w:t>
            </w:r>
            <w:r>
              <w:t>bakalářské</w:t>
            </w:r>
            <w:r w:rsidRPr="00C74398">
              <w:t xml:space="preserve"> práce respektuje obsahovou logiku </w:t>
            </w:r>
            <w:r>
              <w:t>bakalářské</w:t>
            </w:r>
            <w:r w:rsidRPr="00C74398">
              <w:t xml:space="preserve"> práce a podle mého názoru požadavkům kladeným na </w:t>
            </w:r>
            <w:r>
              <w:t>bakalářskou</w:t>
            </w:r>
            <w:r w:rsidRPr="00C74398">
              <w:t xml:space="preserve"> práci odpovídá.</w:t>
            </w:r>
          </w:p>
          <w:p w14:paraId="01998C67" w14:textId="26F85BBC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31D4578" w14:textId="0308499F" w:rsidR="003D760A" w:rsidRDefault="003D760A" w:rsidP="003D760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práce sice vykazuje </w:t>
            </w:r>
            <w:r w:rsidR="00CC0780">
              <w:rPr>
                <w:rFonts w:cstheme="minorHAnsi"/>
              </w:rPr>
              <w:t>někd</w:t>
            </w:r>
            <w:r w:rsidR="00B11CB2">
              <w:rPr>
                <w:rFonts w:cstheme="minorHAnsi"/>
              </w:rPr>
              <w:t xml:space="preserve">y </w:t>
            </w:r>
            <w:r w:rsidR="00CC0780">
              <w:rPr>
                <w:rFonts w:cstheme="minorHAnsi"/>
              </w:rPr>
              <w:t xml:space="preserve"> až </w:t>
            </w:r>
            <w:r>
              <w:rPr>
                <w:rFonts w:cstheme="minorHAnsi"/>
              </w:rPr>
              <w:t xml:space="preserve">11 % shodu s jinými pracemi, ale shoda je v používání účetní a finanční terminologii a v předepsaných účetních výkazech. Všechna data v práci </w:t>
            </w:r>
            <w:r w:rsidR="00CC0780">
              <w:rPr>
                <w:rFonts w:cstheme="minorHAnsi"/>
              </w:rPr>
              <w:t xml:space="preserve">a jejich zpracování </w:t>
            </w:r>
            <w:r w:rsidR="00B11CB2">
              <w:rPr>
                <w:rFonts w:cstheme="minorHAnsi"/>
              </w:rPr>
              <w:t>jsou výsledkem</w:t>
            </w:r>
            <w:r w:rsidR="00CC0780">
              <w:rPr>
                <w:rFonts w:cstheme="minorHAnsi"/>
              </w:rPr>
              <w:t xml:space="preserve"> práce </w:t>
            </w:r>
            <w:r>
              <w:rPr>
                <w:rFonts w:cstheme="minorHAnsi"/>
              </w:rPr>
              <w:t>autork</w:t>
            </w:r>
            <w:r w:rsidR="00CC0780">
              <w:rPr>
                <w:rFonts w:cstheme="minorHAnsi"/>
              </w:rPr>
              <w:t>y</w:t>
            </w:r>
            <w:r>
              <w:rPr>
                <w:rFonts w:cstheme="minorHAnsi"/>
              </w:rPr>
              <w:t>.</w:t>
            </w:r>
          </w:p>
          <w:p w14:paraId="20E3F478" w14:textId="77777777" w:rsidR="003D760A" w:rsidRPr="000E094A" w:rsidRDefault="003D760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40BAE61" w:rsidR="009C7318" w:rsidRDefault="00A15C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D3A5A" w14:textId="13D42248" w:rsidR="00A15C2D" w:rsidRPr="000E094A" w:rsidRDefault="00A15C2D" w:rsidP="00A15C2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t>Autorce</w:t>
            </w:r>
            <w:r w:rsidRPr="00C74398">
              <w:t xml:space="preserve"> se podařilo </w:t>
            </w:r>
            <w:r w:rsidR="0081524D">
              <w:t xml:space="preserve">navrhnout nejlepší variantu pro financování dlouhodobého majetku </w:t>
            </w:r>
            <w:r>
              <w:t>ve vybrané společnosti.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>
              <w:t xml:space="preserve">Cíl práce byl úspěšně naplněn. V závěru práce autorka shrnula </w:t>
            </w:r>
            <w:r w:rsidR="0081524D">
              <w:t xml:space="preserve">možnosti </w:t>
            </w:r>
            <w:r w:rsidR="00A37366">
              <w:t>financování vybraného dlouhodobého majetku.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4D613531" w14:textId="77777777" w:rsidR="00A15C2D" w:rsidRDefault="00A15C2D" w:rsidP="00A15C2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 vedení společnosti váš přínos práce pro vybranou společnost?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488EC3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15C2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15C2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88B1B4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15C2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2BC108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15C2D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zMLIwtDCwtDQzMzNW0lEKTi0uzszPAykwqgUA4SvHBCwAAAA="/>
  </w:docVars>
  <w:rsids>
    <w:rsidRoot w:val="00BA16DD"/>
    <w:rsid w:val="00037B1A"/>
    <w:rsid w:val="000E094A"/>
    <w:rsid w:val="00173FE7"/>
    <w:rsid w:val="001900AB"/>
    <w:rsid w:val="0024258E"/>
    <w:rsid w:val="0029651C"/>
    <w:rsid w:val="003D760A"/>
    <w:rsid w:val="0047239B"/>
    <w:rsid w:val="004D378C"/>
    <w:rsid w:val="00516268"/>
    <w:rsid w:val="005C4ACA"/>
    <w:rsid w:val="0067082B"/>
    <w:rsid w:val="00694399"/>
    <w:rsid w:val="006D299B"/>
    <w:rsid w:val="0073639B"/>
    <w:rsid w:val="00751161"/>
    <w:rsid w:val="007553A6"/>
    <w:rsid w:val="0077260D"/>
    <w:rsid w:val="0081524D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15C2D"/>
    <w:rsid w:val="00A37366"/>
    <w:rsid w:val="00A40E93"/>
    <w:rsid w:val="00A7527E"/>
    <w:rsid w:val="00AC1ADA"/>
    <w:rsid w:val="00B027D7"/>
    <w:rsid w:val="00B11CB2"/>
    <w:rsid w:val="00B14451"/>
    <w:rsid w:val="00BA16DD"/>
    <w:rsid w:val="00C17098"/>
    <w:rsid w:val="00CA34A9"/>
    <w:rsid w:val="00CC0780"/>
    <w:rsid w:val="00CD12C3"/>
    <w:rsid w:val="00D90835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8" ma:contentTypeDescription="Vytvoří nový dokument" ma:contentTypeScope="" ma:versionID="99d630804fe4829ef68dfe5329dd2c1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4f45900766ac78a5ae354b7063673d1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824570-c6db-4372-aa03-3734505f3e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B987-2DF1-40BD-B334-FDD5A12AB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dd6a5568-b3f0-44ce-bcb9-e08a74c5df3e"/>
    <ds:schemaRef ds:uri="http://purl.org/dc/dcmitype/"/>
    <ds:schemaRef ds:uri="http://schemas.openxmlformats.org/package/2006/metadata/core-properties"/>
    <ds:schemaRef ds:uri="73824570-c6db-4372-aa03-3734505f3e4e"/>
  </ds:schemaRefs>
</ds:datastoreItem>
</file>

<file path=customXml/itemProps4.xml><?xml version="1.0" encoding="utf-8"?>
<ds:datastoreItem xmlns:ds="http://schemas.openxmlformats.org/officeDocument/2006/customXml" ds:itemID="{3B1DC922-23E4-41C2-A4B4-50506C2E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536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7</cp:revision>
  <cp:lastPrinted>2024-05-21T05:03:00Z</cp:lastPrinted>
  <dcterms:created xsi:type="dcterms:W3CDTF">2024-05-20T06:56:00Z</dcterms:created>
  <dcterms:modified xsi:type="dcterms:W3CDTF">2024-05-21T05:49:00Z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