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FE999A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7B3D">
        <w:rPr>
          <w:rFonts w:asciiTheme="minorHAnsi" w:hAnsiTheme="minorHAnsi" w:cstheme="minorHAnsi"/>
          <w:sz w:val="22"/>
          <w:szCs w:val="22"/>
        </w:rPr>
        <w:t xml:space="preserve">Bc. </w:t>
      </w:r>
      <w:r w:rsidR="00672433">
        <w:rPr>
          <w:rFonts w:asciiTheme="minorHAnsi" w:hAnsiTheme="minorHAnsi" w:cstheme="minorHAnsi"/>
          <w:sz w:val="22"/>
          <w:szCs w:val="22"/>
        </w:rPr>
        <w:t>Ondřej Páleník</w:t>
      </w:r>
    </w:p>
    <w:p w14:paraId="00D6BB86" w14:textId="7372D3E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217B3D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09E4DE65" w14:textId="68EA494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72433" w:rsidRPr="00672433">
        <w:rPr>
          <w:rFonts w:cstheme="minorHAnsi"/>
        </w:rPr>
        <w:t>Ověření účetní závěrky a návrh na zlepšení kontrolních procesů ve vybrané organizaci veřejného sektoru</w:t>
      </w:r>
    </w:p>
    <w:p w14:paraId="35028D0F" w14:textId="6622182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17B3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8EF62A" w:rsidR="000E094A" w:rsidRDefault="004E13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E906CA6" w:rsidR="000E094A" w:rsidRPr="000E094A" w:rsidRDefault="00217B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v souladu s tématem. Použité metody jsou adekvátní </w:t>
            </w:r>
            <w:r w:rsidRPr="004D7498">
              <w:rPr>
                <w:rFonts w:cstheme="minorHAnsi"/>
              </w:rPr>
              <w:t>pro zpracování dané problematiky vzhledem ke stanoveným cílům.</w:t>
            </w:r>
            <w:r>
              <w:rPr>
                <w:rFonts w:cstheme="minorHAnsi"/>
              </w:rPr>
              <w:t xml:space="preserve"> Autor vhodně zvolil metody a postupy použité pro naplnění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54EF12" w:rsidR="000E094A" w:rsidRDefault="00B90A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BDFF8" w14:textId="69808BB9" w:rsidR="00217B3D" w:rsidRPr="000E094A" w:rsidRDefault="00217B3D" w:rsidP="00217B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je na základě literární rešerše popsána problematika </w:t>
            </w:r>
            <w:r w:rsidR="00B90A7A">
              <w:rPr>
                <w:color w:val="000000" w:themeColor="text1"/>
              </w:rPr>
              <w:t>účetnictví příspěvkových organizací</w:t>
            </w:r>
            <w:r>
              <w:rPr>
                <w:color w:val="000000" w:themeColor="text1"/>
              </w:rPr>
              <w:t xml:space="preserve">. Prostřednictvím teoretické části práce je vytvořeno východisko pro část praktickou, která se zabývá </w:t>
            </w:r>
            <w:r w:rsidR="00B90A7A">
              <w:rPr>
                <w:color w:val="000000" w:themeColor="text1"/>
              </w:rPr>
              <w:t>o</w:t>
            </w:r>
            <w:r w:rsidR="00B90A7A" w:rsidRPr="00672433">
              <w:rPr>
                <w:rFonts w:cstheme="minorHAnsi"/>
              </w:rPr>
              <w:t>věření</w:t>
            </w:r>
            <w:r w:rsidR="00B90A7A">
              <w:rPr>
                <w:rFonts w:cstheme="minorHAnsi"/>
              </w:rPr>
              <w:t>m</w:t>
            </w:r>
            <w:r w:rsidR="00B90A7A" w:rsidRPr="00672433">
              <w:rPr>
                <w:rFonts w:cstheme="minorHAnsi"/>
              </w:rPr>
              <w:t xml:space="preserve"> účetní závěrky a návrh</w:t>
            </w:r>
            <w:r w:rsidR="00B90A7A">
              <w:rPr>
                <w:rFonts w:cstheme="minorHAnsi"/>
              </w:rPr>
              <w:t>em</w:t>
            </w:r>
            <w:r w:rsidR="00B90A7A" w:rsidRPr="00672433">
              <w:rPr>
                <w:rFonts w:cstheme="minorHAnsi"/>
              </w:rPr>
              <w:t xml:space="preserve"> na zlepšení kontrolních procesů ve vybrané organizaci veřejného sektoru</w:t>
            </w:r>
            <w:r>
              <w:rPr>
                <w:rFonts w:cstheme="minorHAnsi"/>
              </w:rPr>
              <w:t>. Autor</w:t>
            </w:r>
            <w:r w:rsidR="00B90A7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vhodně zvolil domácí a zahraniční zdroje. Způsob citování je proveden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F73F99A" w:rsidR="000E094A" w:rsidRDefault="008E48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9576C5B" w:rsidR="000E094A" w:rsidRPr="000E094A" w:rsidRDefault="00D848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D001E">
              <w:rPr>
                <w:color w:val="000000" w:themeColor="text1"/>
              </w:rPr>
              <w:t xml:space="preserve">V analytické části práce </w:t>
            </w:r>
            <w:r>
              <w:rPr>
                <w:color w:val="000000" w:themeColor="text1"/>
              </w:rPr>
              <w:t xml:space="preserve">byly využity poznatky z teorie. </w:t>
            </w:r>
            <w:r w:rsidR="00827918">
              <w:rPr>
                <w:color w:val="000000" w:themeColor="text1"/>
              </w:rPr>
              <w:t xml:space="preserve">V analytické části </w:t>
            </w:r>
            <w:r w:rsidR="004E1385">
              <w:rPr>
                <w:color w:val="000000" w:themeColor="text1"/>
              </w:rPr>
              <w:t xml:space="preserve">autor </w:t>
            </w:r>
            <w:r w:rsidR="00827918">
              <w:rPr>
                <w:color w:val="000000" w:themeColor="text1"/>
              </w:rPr>
              <w:t xml:space="preserve">vhodně aplikoval </w:t>
            </w:r>
            <w:r w:rsidR="00D81BD6">
              <w:rPr>
                <w:color w:val="000000" w:themeColor="text1"/>
              </w:rPr>
              <w:t xml:space="preserve">teoretické </w:t>
            </w:r>
            <w:r w:rsidR="00827918">
              <w:rPr>
                <w:color w:val="000000" w:themeColor="text1"/>
              </w:rPr>
              <w:t xml:space="preserve">poznatky a dostatečně popsal aplikaci metod práce. V závěru této </w:t>
            </w:r>
            <w:r w:rsidR="008E4889">
              <w:rPr>
                <w:color w:val="000000" w:themeColor="text1"/>
              </w:rPr>
              <w:t>část</w:t>
            </w:r>
            <w:r w:rsidR="008E4889">
              <w:rPr>
                <w:color w:val="000000" w:themeColor="text1"/>
              </w:rPr>
              <w:t xml:space="preserve">i souhrnně zhodnotil </w:t>
            </w:r>
            <w:r w:rsidR="00827918">
              <w:rPr>
                <w:color w:val="000000" w:themeColor="text1"/>
              </w:rPr>
              <w:t>současný stav</w:t>
            </w:r>
            <w:r>
              <w:rPr>
                <w:rFonts w:cstheme="minorHAnsi"/>
              </w:rPr>
              <w:t>.</w:t>
            </w:r>
            <w:r w:rsidR="008E4889">
              <w:rPr>
                <w:rFonts w:cstheme="minorHAnsi"/>
              </w:rPr>
              <w:t xml:space="preserve"> Oceňuji detailní analýzu ověření správnosti účetní závěrky.</w:t>
            </w:r>
            <w:r>
              <w:rPr>
                <w:rFonts w:cstheme="minorHAnsi"/>
              </w:rPr>
              <w:t xml:space="preserve"> Závěry z analýzy a </w:t>
            </w:r>
            <w:r w:rsidR="008E4889">
              <w:rPr>
                <w:rFonts w:cstheme="minorHAnsi"/>
              </w:rPr>
              <w:t xml:space="preserve">testování </w:t>
            </w:r>
            <w:r w:rsidR="00994C81">
              <w:rPr>
                <w:rFonts w:cstheme="minorHAnsi"/>
              </w:rPr>
              <w:t xml:space="preserve">správnosti účetní závěrky umožnilo autorovi </w:t>
            </w:r>
            <w:r>
              <w:rPr>
                <w:rFonts w:cstheme="minorHAnsi"/>
              </w:rPr>
              <w:t xml:space="preserve">vypracovat návrh </w:t>
            </w:r>
            <w:r w:rsidR="00994C81">
              <w:rPr>
                <w:rFonts w:cstheme="minorHAnsi"/>
              </w:rPr>
              <w:t>směrnice upravující způsoby účtování a harmonogramu kontrolních činností.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63A309" w:rsidR="000E094A" w:rsidRDefault="005F66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25DEEEF" w:rsidR="000E094A" w:rsidRPr="000E094A" w:rsidRDefault="00D81B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</w:t>
            </w:r>
            <w:r w:rsidR="00D8489F">
              <w:rPr>
                <w:rFonts w:cstheme="minorHAnsi"/>
              </w:rPr>
              <w:t xml:space="preserve"> část práce navazuje na teorii i na výsledky analýzy.</w:t>
            </w:r>
            <w:r w:rsidR="00827918">
              <w:rPr>
                <w:rFonts w:cstheme="minorHAnsi"/>
              </w:rPr>
              <w:t xml:space="preserve"> Návrhy jsou podloženy odpovídajícími argumenty.</w:t>
            </w:r>
            <w:r w:rsidR="00252C52">
              <w:rPr>
                <w:rFonts w:cstheme="minorHAnsi"/>
              </w:rPr>
              <w:t xml:space="preserve"> Cíl práce byl splněn.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4686E1" w:rsidR="000E094A" w:rsidRDefault="005F66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A771F" w14:textId="77777777" w:rsidR="00252C52" w:rsidRPr="00C74398" w:rsidRDefault="00252C52" w:rsidP="00252C52">
            <w:pPr>
              <w:spacing w:before="120"/>
              <w:jc w:val="both"/>
            </w:pPr>
            <w:bookmarkStart w:id="1" w:name="_GoBack"/>
            <w:bookmarkEnd w:id="1"/>
            <w:r w:rsidRPr="00C74398">
              <w:t>Diplomová práce splňuje cíle, které jsou vytyčeny v její úvodní části. Jednotlivé kapitoly na sebe logicky navazují. Projektová část využívá poznatky z předchozích částí teoretické a analytické. V práci je správně použita terminologie. V práci jsou použity předepsané normy citování.</w:t>
            </w:r>
          </w:p>
          <w:p w14:paraId="4DF8B0BC" w14:textId="77777777" w:rsidR="00252C52" w:rsidRPr="00C74398" w:rsidRDefault="00252C52" w:rsidP="00252C52">
            <w:pPr>
              <w:spacing w:before="120"/>
              <w:jc w:val="both"/>
            </w:pPr>
            <w:r w:rsidRPr="00C74398">
              <w:t>K formální stránce práce stejně jako k jazykové a grafické úrovni nemám připomínky. Formální úprava diplomové práce respektuje obsahovou logiku diplomové práce a podle mého názoru požadavkům kladeným na diplomovou práci odpovídá.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32F4AB" w:rsidR="009C7318" w:rsidRDefault="00880F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6D17D39" w:rsidR="00D6308A" w:rsidRPr="000E094A" w:rsidRDefault="00072EB2" w:rsidP="00880FE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C74398">
              <w:t>Diplomant</w:t>
            </w:r>
            <w:r w:rsidR="005F6662">
              <w:t>ovi</w:t>
            </w:r>
            <w:r w:rsidRPr="00C74398">
              <w:t xml:space="preserve"> se podařilo zpracovat</w:t>
            </w:r>
            <w:r>
              <w:t xml:space="preserve"> </w:t>
            </w:r>
            <w:r w:rsidR="005F6662">
              <w:t>návrh na zlepšení kontrolních procesů ve vybrané organizaci veřejného sektoru.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 xml:space="preserve">Na základě analýzy </w:t>
            </w:r>
            <w:r w:rsidRPr="00072EB2">
              <w:rPr>
                <w:rFonts w:cstheme="minorHAnsi"/>
              </w:rPr>
              <w:t>vytvoř</w:t>
            </w:r>
            <w:r>
              <w:rPr>
                <w:rFonts w:cstheme="minorHAnsi"/>
              </w:rPr>
              <w:t>il</w:t>
            </w:r>
            <w:r w:rsidR="00880FE2">
              <w:rPr>
                <w:rFonts w:cstheme="minorHAnsi"/>
              </w:rPr>
              <w:t xml:space="preserve"> návrh směrnice upravující způsoby účtování a harmonogram kontrolních činností.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F36CF8E" w:rsidR="009C7318" w:rsidRDefault="00072EB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účetní jednotka přijala Vaše návrhy?</w:t>
      </w:r>
    </w:p>
    <w:p w14:paraId="55DA52BC" w14:textId="5142CDC1" w:rsidR="005C4ACA" w:rsidRDefault="005C4ACA" w:rsidP="00880FE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C288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2EB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2E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38D5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2EB2">
            <w:rPr>
              <w:rFonts w:cstheme="minorHAnsi"/>
            </w:rPr>
            <w:t>29.04.2024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2EB2"/>
    <w:rsid w:val="000C0458"/>
    <w:rsid w:val="000E094A"/>
    <w:rsid w:val="00144F5B"/>
    <w:rsid w:val="001932E6"/>
    <w:rsid w:val="00217B3D"/>
    <w:rsid w:val="0024258E"/>
    <w:rsid w:val="00252C52"/>
    <w:rsid w:val="0029651C"/>
    <w:rsid w:val="002C5ED6"/>
    <w:rsid w:val="004D378C"/>
    <w:rsid w:val="004E1385"/>
    <w:rsid w:val="005C4ACA"/>
    <w:rsid w:val="005F6662"/>
    <w:rsid w:val="00600AD5"/>
    <w:rsid w:val="0067082B"/>
    <w:rsid w:val="00672433"/>
    <w:rsid w:val="00694399"/>
    <w:rsid w:val="0073639B"/>
    <w:rsid w:val="007539AC"/>
    <w:rsid w:val="007553A6"/>
    <w:rsid w:val="00767AE4"/>
    <w:rsid w:val="00782966"/>
    <w:rsid w:val="007B435C"/>
    <w:rsid w:val="007E17F3"/>
    <w:rsid w:val="00827918"/>
    <w:rsid w:val="0085398A"/>
    <w:rsid w:val="00880FE2"/>
    <w:rsid w:val="00881BA1"/>
    <w:rsid w:val="008B781B"/>
    <w:rsid w:val="008E2072"/>
    <w:rsid w:val="008E4889"/>
    <w:rsid w:val="00974EA2"/>
    <w:rsid w:val="00987B93"/>
    <w:rsid w:val="00994C81"/>
    <w:rsid w:val="009C322A"/>
    <w:rsid w:val="009C7318"/>
    <w:rsid w:val="009D30C5"/>
    <w:rsid w:val="00A40E93"/>
    <w:rsid w:val="00A7527E"/>
    <w:rsid w:val="00B14451"/>
    <w:rsid w:val="00B90A7A"/>
    <w:rsid w:val="00BA16DD"/>
    <w:rsid w:val="00C05E61"/>
    <w:rsid w:val="00CA34A9"/>
    <w:rsid w:val="00CD12C3"/>
    <w:rsid w:val="00D6308A"/>
    <w:rsid w:val="00D81BD6"/>
    <w:rsid w:val="00D8489F"/>
    <w:rsid w:val="00DC7D52"/>
    <w:rsid w:val="00E22423"/>
    <w:rsid w:val="00EE1C58"/>
    <w:rsid w:val="00EF1720"/>
    <w:rsid w:val="00FA6E0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3824570-c6db-4372-aa03-3734505f3e4e"/>
    <ds:schemaRef ds:uri="http://schemas.microsoft.com/office/2006/metadata/properties"/>
    <ds:schemaRef ds:uri="http://www.w3.org/XML/1998/namespace"/>
    <ds:schemaRef ds:uri="dd6a5568-b3f0-44ce-bcb9-e08a74c5df3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DBF34D-1851-46BB-8A92-36E50DB94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4</cp:revision>
  <cp:lastPrinted>2022-03-14T11:55:00Z</cp:lastPrinted>
  <dcterms:created xsi:type="dcterms:W3CDTF">2024-04-30T04:59:00Z</dcterms:created>
  <dcterms:modified xsi:type="dcterms:W3CDTF">2024-04-30T06:05:00Z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