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3021E44B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00AE0C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0119368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3FD43C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BDC41B" w14:textId="77777777" w:rsidR="004C582C" w:rsidRPr="00A15686" w:rsidRDefault="00A669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Jašková</w:t>
            </w:r>
          </w:p>
        </w:tc>
      </w:tr>
      <w:tr w:rsidR="004C582C" w14:paraId="594B155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C75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387E1D" w14:textId="77777777" w:rsidR="004C582C" w:rsidRPr="00641FE2" w:rsidRDefault="00641FE2">
            <w:pPr>
              <w:spacing w:after="0" w:line="240" w:lineRule="auto"/>
              <w:rPr>
                <w:rFonts w:ascii="Arial" w:hAnsi="Arial" w:cs="Arial"/>
              </w:rPr>
            </w:pPr>
            <w:r w:rsidRPr="00641FE2">
              <w:rPr>
                <w:rFonts w:ascii="Arial" w:hAnsi="Arial" w:cs="Arial"/>
              </w:rPr>
              <w:t>Význam vnímané zdatnosti učitelů mateřských škol pro zvládání pracovní zátěže</w:t>
            </w:r>
          </w:p>
        </w:tc>
      </w:tr>
      <w:tr w:rsidR="004C582C" w14:paraId="36B927B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7FBA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2843AE" w14:textId="77777777" w:rsidR="004C582C" w:rsidRPr="009A14CB" w:rsidRDefault="0083325C">
            <w:pPr>
              <w:spacing w:after="0" w:line="240" w:lineRule="auto"/>
              <w:rPr>
                <w:rFonts w:ascii="Arial" w:hAnsi="Arial" w:cs="Arial"/>
              </w:rPr>
            </w:pPr>
            <w:r w:rsidRPr="009A14CB">
              <w:rPr>
                <w:rFonts w:ascii="Arial" w:hAnsi="Arial" w:cs="Arial"/>
              </w:rPr>
              <w:t xml:space="preserve">Mgr. et </w:t>
            </w:r>
            <w:proofErr w:type="spellStart"/>
            <w:r w:rsidRPr="009A14CB">
              <w:rPr>
                <w:rFonts w:ascii="Arial" w:hAnsi="Arial" w:cs="Arial"/>
              </w:rPr>
              <w:t>mgr.</w:t>
            </w:r>
            <w:proofErr w:type="spellEnd"/>
            <w:r w:rsidRPr="009A14CB">
              <w:rPr>
                <w:rFonts w:ascii="Arial" w:hAnsi="Arial" w:cs="Arial"/>
              </w:rPr>
              <w:t xml:space="preserve"> Renáta Matušů, Ph.D.</w:t>
            </w:r>
          </w:p>
        </w:tc>
      </w:tr>
      <w:tr w:rsidR="004C582C" w14:paraId="78FE4B4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5E9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433969" w14:textId="77777777" w:rsidR="004C582C" w:rsidRPr="009A14CB" w:rsidRDefault="00641F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08A4931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9AF6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F72073" w14:textId="77777777" w:rsidR="004C582C" w:rsidRPr="009A14CB" w:rsidRDefault="00E97DB1">
            <w:pPr>
              <w:spacing w:after="0" w:line="240" w:lineRule="auto"/>
              <w:rPr>
                <w:rFonts w:ascii="Arial" w:hAnsi="Arial" w:cs="Arial"/>
              </w:rPr>
            </w:pPr>
            <w:r w:rsidRPr="009A14CB">
              <w:rPr>
                <w:rFonts w:ascii="Arial" w:hAnsi="Arial" w:cs="Arial"/>
              </w:rPr>
              <w:t>Prezenční</w:t>
            </w:r>
          </w:p>
        </w:tc>
      </w:tr>
      <w:tr w:rsidR="004C582C" w14:paraId="5815CA3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AB1BB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521C55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0275A46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6FB5195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6D55D1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311D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446F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8292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4E13F5" w14:textId="77777777" w:rsidR="004C582C" w:rsidRDefault="00A669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6077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B6C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01CE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22BE32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4753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4B70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331AFA" w14:textId="77777777" w:rsidR="004C582C" w:rsidRDefault="00641F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9EAC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5185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6B8C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01F5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FB12A1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B771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788D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D0FEA3" w14:textId="77777777" w:rsidR="004C582C" w:rsidRDefault="00A669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C59A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BB0C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EE6F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3D10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4349C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AA7D2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48BBA03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72F4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0846A5" w14:textId="77777777" w:rsidR="004C582C" w:rsidRDefault="00A669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8B18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BA0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F48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231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63C6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FABD7E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FD22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319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7281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DC1EA" w14:textId="77777777" w:rsidR="004C582C" w:rsidRDefault="00641F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9500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526D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3BDD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E90E38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8773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6E29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4D9C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8973DC" w14:textId="77777777" w:rsidR="004C582C" w:rsidRDefault="00A669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2E70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AE07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5B67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1B58B4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775EA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6FAA425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CAE11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D3874F" w14:textId="77777777" w:rsidR="004C582C" w:rsidRDefault="008332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FAD2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6EC7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D6F4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6B9D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A8B5E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9313A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BEEB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451F2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CB0CB0" w14:textId="77777777" w:rsidR="004C582C" w:rsidRDefault="00641F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B272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F021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32B9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14F2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C9C74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C0CE9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0A750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5C6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2C7696" w14:textId="77777777" w:rsidR="004C582C" w:rsidRDefault="00443A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CE35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F7B2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81AD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EA68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ED401F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6C225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29B8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9F7B80" w14:textId="77777777" w:rsidR="004C582C" w:rsidRDefault="004B08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51BA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71D0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5BEE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DD491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588A68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65C146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20EFBEB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69C9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56F9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4A712" w14:textId="77777777" w:rsidR="004C582C" w:rsidRDefault="008332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AA5E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0911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F60B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1C83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B1670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7474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A292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D24EC2" w14:textId="77777777" w:rsidR="004C582C" w:rsidRDefault="00A156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2465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5DB2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8787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6F18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27BCAA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DB09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FCDDF6" w14:textId="77777777" w:rsidR="004C582C" w:rsidRDefault="00641F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C30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D2E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0E94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5BB2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D4F3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06CDBC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1944B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E6E5CED" w14:textId="77777777" w:rsidR="00641FE2" w:rsidRDefault="00641FE2">
            <w:pPr>
              <w:spacing w:after="0" w:line="240" w:lineRule="auto"/>
              <w:rPr>
                <w:rFonts w:ascii="Arial" w:hAnsi="Arial" w:cs="Arial"/>
              </w:rPr>
            </w:pPr>
            <w:r w:rsidRPr="00641FE2">
              <w:rPr>
                <w:rFonts w:ascii="Arial" w:hAnsi="Arial" w:cs="Arial"/>
              </w:rPr>
              <w:t>Studentka zpracovávala svou diplomovou práci aktivně s pracovním nasazením.</w:t>
            </w:r>
            <w:r>
              <w:rPr>
                <w:rFonts w:ascii="Arial" w:hAnsi="Arial" w:cs="Arial"/>
              </w:rPr>
              <w:t xml:space="preserve"> Spolupráce s vedoucí byla na velmi dobré úrovni.</w:t>
            </w:r>
          </w:p>
          <w:p w14:paraId="2AEFC345" w14:textId="77777777" w:rsidR="00641FE2" w:rsidRDefault="00641FE2">
            <w:pPr>
              <w:spacing w:after="0" w:line="240" w:lineRule="auto"/>
              <w:rPr>
                <w:rFonts w:ascii="Arial" w:hAnsi="Arial" w:cs="Arial"/>
              </w:rPr>
            </w:pPr>
          </w:p>
          <w:p w14:paraId="4B22F95E" w14:textId="77777777" w:rsidR="00641FE2" w:rsidRDefault="00777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První s</w:t>
            </w:r>
            <w:r w:rsidR="00641FE2">
              <w:rPr>
                <w:rFonts w:ascii="Arial" w:hAnsi="Arial" w:cs="Arial"/>
              </w:rPr>
              <w:t>ilnou str</w:t>
            </w:r>
            <w:r>
              <w:rPr>
                <w:rFonts w:ascii="Arial" w:hAnsi="Arial" w:cs="Arial"/>
              </w:rPr>
              <w:t xml:space="preserve">ánkou teoretické části jsou stanovené teoretické </w:t>
            </w:r>
            <w:r w:rsidR="00641FE2">
              <w:rPr>
                <w:rFonts w:ascii="Arial" w:hAnsi="Arial" w:cs="Arial"/>
              </w:rPr>
              <w:t>cíle</w:t>
            </w:r>
            <w:r>
              <w:rPr>
                <w:rFonts w:ascii="Arial" w:hAnsi="Arial" w:cs="Arial"/>
              </w:rPr>
              <w:t>, jež autorka vymezuje v</w:t>
            </w:r>
            <w:r w:rsidR="00641FE2">
              <w:rPr>
                <w:rFonts w:ascii="Arial" w:hAnsi="Arial" w:cs="Arial"/>
              </w:rPr>
              <w:t> úvodu diplomové práce. Studentka cíle naplňuje prostřednictvím obsáhlé analýzy teorie.</w:t>
            </w:r>
            <w:r>
              <w:rPr>
                <w:rFonts w:ascii="Arial" w:hAnsi="Arial" w:cs="Arial"/>
              </w:rPr>
              <w:t xml:space="preserve"> </w:t>
            </w:r>
            <w:r w:rsidR="007329BC">
              <w:rPr>
                <w:rFonts w:ascii="Arial" w:hAnsi="Arial" w:cs="Arial"/>
              </w:rPr>
              <w:t xml:space="preserve">Aktuálnější by byly teoretické teze ze současných literárních zdrojů – nicméně handicap v této rovině se autorka snaží vykompenzovat kapitolami s aktuálními výzkumy. </w:t>
            </w:r>
            <w:r>
              <w:rPr>
                <w:rFonts w:ascii="Arial" w:hAnsi="Arial" w:cs="Arial"/>
              </w:rPr>
              <w:t>Cením snahu postihnout téma i s </w:t>
            </w:r>
            <w:r w:rsidR="007D0D36">
              <w:rPr>
                <w:rFonts w:ascii="Arial" w:hAnsi="Arial" w:cs="Arial"/>
              </w:rPr>
              <w:t>často</w:t>
            </w:r>
            <w:r>
              <w:rPr>
                <w:rFonts w:ascii="Arial" w:hAnsi="Arial" w:cs="Arial"/>
              </w:rPr>
              <w:t xml:space="preserve"> diskutovanými souvislostmi, jakými jsou koncepty odolnosti a strategie </w:t>
            </w:r>
            <w:proofErr w:type="spellStart"/>
            <w:r>
              <w:rPr>
                <w:rFonts w:ascii="Arial" w:hAnsi="Arial" w:cs="Arial"/>
              </w:rPr>
              <w:t>copingu</w:t>
            </w:r>
            <w:proofErr w:type="spellEnd"/>
            <w:r>
              <w:rPr>
                <w:rFonts w:ascii="Arial" w:hAnsi="Arial" w:cs="Arial"/>
              </w:rPr>
              <w:t>. Na druhou se mohou z</w:t>
            </w:r>
            <w:r w:rsidR="007329BC">
              <w:rPr>
                <w:rFonts w:ascii="Arial" w:hAnsi="Arial" w:cs="Arial"/>
              </w:rPr>
              <w:t>dát tyto části jednak předimenz</w:t>
            </w:r>
            <w:r>
              <w:rPr>
                <w:rFonts w:ascii="Arial" w:hAnsi="Arial" w:cs="Arial"/>
              </w:rPr>
              <w:t xml:space="preserve">ované z hlediska členění a jednak také teoreticky nesourodé. Například se o měření odolnosti a </w:t>
            </w:r>
            <w:proofErr w:type="spellStart"/>
            <w:r>
              <w:rPr>
                <w:rFonts w:ascii="Arial" w:hAnsi="Arial" w:cs="Arial"/>
              </w:rPr>
              <w:t>copingových</w:t>
            </w:r>
            <w:proofErr w:type="spellEnd"/>
            <w:r>
              <w:rPr>
                <w:rFonts w:ascii="Arial" w:hAnsi="Arial" w:cs="Arial"/>
              </w:rPr>
              <w:t xml:space="preserve"> strategií v teorii dovídá čtenář daleko více</w:t>
            </w:r>
            <w:r w:rsidR="007329B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než o měření zátěže. Teoretická nejasnost tkví také v členění, v rámci kterého jsou koncepty dnes považované za přímé koncepty </w:t>
            </w:r>
            <w:r>
              <w:rPr>
                <w:rFonts w:ascii="Arial" w:hAnsi="Arial" w:cs="Arial"/>
              </w:rPr>
              <w:lastRenderedPageBreak/>
              <w:t>odolnosti</w:t>
            </w:r>
            <w:r w:rsidR="007329B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představeny separovaně v samostatných kapitolách. </w:t>
            </w:r>
            <w:r w:rsidR="007329BC">
              <w:rPr>
                <w:rFonts w:ascii="Arial" w:hAnsi="Arial" w:cs="Arial"/>
              </w:rPr>
              <w:t>Naopak z</w:t>
            </w:r>
            <w:r>
              <w:rPr>
                <w:rFonts w:ascii="Arial" w:hAnsi="Arial" w:cs="Arial"/>
              </w:rPr>
              <w:t xml:space="preserve">a velmi zdařilé hodnotím souhrny na koncích kapitol a také souhrn teoretických východisek, v nichž autorka představuje návaznost na nadcházející výzkum. </w:t>
            </w:r>
          </w:p>
          <w:p w14:paraId="17C57A0C" w14:textId="77777777" w:rsidR="00E817EF" w:rsidRPr="00641FE2" w:rsidRDefault="00E817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stojí na logicky stanovených záměrech, cíle jsou adekvátně formulovány společně s výzkumnými otázkami</w:t>
            </w:r>
            <w:r w:rsidR="00EC1561">
              <w:rPr>
                <w:rFonts w:ascii="Arial" w:hAnsi="Arial" w:cs="Arial"/>
              </w:rPr>
              <w:t xml:space="preserve"> a hypotézami</w:t>
            </w:r>
            <w:r>
              <w:rPr>
                <w:rFonts w:ascii="Arial" w:hAnsi="Arial" w:cs="Arial"/>
              </w:rPr>
              <w:t xml:space="preserve">. Metodologie se zdá být čistá, volena uvážlivě. Chválím výběr výzkumných nástrojů (dotazníků) a práci s jejich vyhodnocením. Pozitivně je možné hodnotit také velikost výzkumného souboru. Analýza dat je popsána převážně </w:t>
            </w:r>
            <w:r w:rsidR="00EC1561">
              <w:rPr>
                <w:rFonts w:ascii="Arial" w:hAnsi="Arial" w:cs="Arial"/>
              </w:rPr>
              <w:t>správně, objevuj</w:t>
            </w:r>
            <w:r w:rsidR="00ED2226">
              <w:rPr>
                <w:rFonts w:ascii="Arial" w:hAnsi="Arial" w:cs="Arial"/>
              </w:rPr>
              <w:t>í se drobné nedostatky (autorka – nejspíše omylem – p</w:t>
            </w:r>
            <w:r w:rsidR="00EC1561">
              <w:rPr>
                <w:rFonts w:ascii="Arial" w:hAnsi="Arial" w:cs="Arial"/>
              </w:rPr>
              <w:t>íše</w:t>
            </w:r>
            <w:r w:rsidR="00ED2226">
              <w:rPr>
                <w:rFonts w:ascii="Arial" w:hAnsi="Arial" w:cs="Arial"/>
              </w:rPr>
              <w:t xml:space="preserve"> u jedné analýzy </w:t>
            </w:r>
            <w:r w:rsidR="00EC1561">
              <w:rPr>
                <w:rFonts w:ascii="Arial" w:hAnsi="Arial" w:cs="Arial"/>
              </w:rPr>
              <w:t>o vztahu</w:t>
            </w:r>
            <w:r w:rsidR="00443AEE">
              <w:rPr>
                <w:rFonts w:ascii="Arial" w:hAnsi="Arial" w:cs="Arial"/>
              </w:rPr>
              <w:t xml:space="preserve"> mezi proměnnými</w:t>
            </w:r>
            <w:r w:rsidR="00EC1561">
              <w:rPr>
                <w:rFonts w:ascii="Arial" w:hAnsi="Arial" w:cs="Arial"/>
              </w:rPr>
              <w:t>, nicméně se jedná o rozdíly mezi skupinami).</w:t>
            </w:r>
            <w:r w:rsidR="00775105">
              <w:rPr>
                <w:rFonts w:ascii="Arial" w:hAnsi="Arial" w:cs="Arial"/>
              </w:rPr>
              <w:t xml:space="preserve"> Za slabou stránku považuji přidání tabulek nebo grafů u statisticky nevýznamných výpočtů, neboť nejsou-li mezi skupinami rozdíly, pak se jejich průměry vždy přibližují průměru celkového souboru. Popis tedy jednotlivých průměrů u nijak nelišících se skupin je bezpředmětný. Analýza souvislostí, která měla být nejsilnějším prvkem práce, je naopak nejslabší. </w:t>
            </w:r>
            <w:r w:rsidR="00443AEE">
              <w:rPr>
                <w:rFonts w:ascii="Arial" w:hAnsi="Arial" w:cs="Arial"/>
              </w:rPr>
              <w:t>Nicméně vzhledem k náročnosti zvolených diferenciačních a korelačních analýz, má výzkum velmi dobrou úroveň. Práce tuto úroveň neztrácí ani v oblasti diskuze a doporučení pro praxi.</w:t>
            </w:r>
          </w:p>
          <w:p w14:paraId="0DE7CB3F" w14:textId="77777777" w:rsidR="004C582C" w:rsidRDefault="004C582C" w:rsidP="00641F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F00588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8E58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0C9F2F1" w14:textId="77777777" w:rsidR="00E43CDB" w:rsidRPr="00014A1E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1.</w:t>
            </w:r>
            <w:r w:rsidR="00014A1E" w:rsidRPr="00014A1E">
              <w:rPr>
                <w:rFonts w:ascii="Arial" w:hAnsi="Arial" w:cs="Arial"/>
              </w:rPr>
              <w:t xml:space="preserve"> </w:t>
            </w:r>
            <w:r w:rsidR="004B0836">
              <w:rPr>
                <w:rFonts w:ascii="Arial" w:hAnsi="Arial" w:cs="Arial"/>
              </w:rPr>
              <w:t>Jaké další proměnné by mohly být (dle Vaše názoru) zásadní pro zvládání pracovní zátěže?</w:t>
            </w:r>
          </w:p>
          <w:p w14:paraId="2E79AFF0" w14:textId="77777777" w:rsidR="00E43CDB" w:rsidRPr="00014A1E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2.</w:t>
            </w:r>
            <w:r w:rsidR="007D31D1">
              <w:rPr>
                <w:rFonts w:ascii="Arial" w:hAnsi="Arial" w:cs="Arial"/>
              </w:rPr>
              <w:t xml:space="preserve"> </w:t>
            </w:r>
            <w:r w:rsidR="005C2561">
              <w:rPr>
                <w:rFonts w:ascii="Arial" w:hAnsi="Arial" w:cs="Arial"/>
              </w:rPr>
              <w:t xml:space="preserve">Shrňte, jaký konkrétní význam má vnímaná zdatnost pro zvládání pracovní zátěže, dle výsledků z výzkumu Vaší práce. </w:t>
            </w:r>
          </w:p>
          <w:p w14:paraId="0D5F605C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24F773B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51FC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594D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0A9068" w14:textId="77777777" w:rsidR="004C582C" w:rsidRDefault="00A156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52C4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5A1F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6DC1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B670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B4EBF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1EAD90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F539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8CE2B11" w14:textId="77777777" w:rsidR="004C582C" w:rsidRDefault="004C582C" w:rsidP="004C582C">
      <w:pPr>
        <w:rPr>
          <w:rFonts w:ascii="Arial" w:hAnsi="Arial" w:cs="Arial"/>
        </w:rPr>
      </w:pPr>
    </w:p>
    <w:p w14:paraId="28570312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419F" w14:textId="77777777" w:rsidR="0070324B" w:rsidRDefault="0070324B" w:rsidP="004C582C">
      <w:pPr>
        <w:spacing w:after="0" w:line="240" w:lineRule="auto"/>
      </w:pPr>
      <w:r>
        <w:separator/>
      </w:r>
    </w:p>
  </w:endnote>
  <w:endnote w:type="continuationSeparator" w:id="0">
    <w:p w14:paraId="79F4F531" w14:textId="77777777" w:rsidR="0070324B" w:rsidRDefault="0070324B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0AFDB" w14:textId="77777777" w:rsidR="0070324B" w:rsidRDefault="0070324B" w:rsidP="004C582C">
      <w:pPr>
        <w:spacing w:after="0" w:line="240" w:lineRule="auto"/>
      </w:pPr>
      <w:r>
        <w:separator/>
      </w:r>
    </w:p>
  </w:footnote>
  <w:footnote w:type="continuationSeparator" w:id="0">
    <w:p w14:paraId="688E235E" w14:textId="77777777" w:rsidR="0070324B" w:rsidRDefault="0070324B" w:rsidP="004C582C">
      <w:pPr>
        <w:spacing w:after="0" w:line="240" w:lineRule="auto"/>
      </w:pPr>
      <w:r>
        <w:continuationSeparator/>
      </w:r>
    </w:p>
  </w:footnote>
  <w:footnote w:id="1">
    <w:p w14:paraId="7F64D6AD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4A1E"/>
    <w:rsid w:val="000B32EC"/>
    <w:rsid w:val="000D13B9"/>
    <w:rsid w:val="000E1432"/>
    <w:rsid w:val="000F5A03"/>
    <w:rsid w:val="00130BF8"/>
    <w:rsid w:val="0014337F"/>
    <w:rsid w:val="00151133"/>
    <w:rsid w:val="00170A7A"/>
    <w:rsid w:val="00277C39"/>
    <w:rsid w:val="00313876"/>
    <w:rsid w:val="00347E06"/>
    <w:rsid w:val="003678BA"/>
    <w:rsid w:val="00370DCD"/>
    <w:rsid w:val="003B2A08"/>
    <w:rsid w:val="003B527B"/>
    <w:rsid w:val="003F56D0"/>
    <w:rsid w:val="00441EA3"/>
    <w:rsid w:val="00443AEE"/>
    <w:rsid w:val="00464444"/>
    <w:rsid w:val="0046470B"/>
    <w:rsid w:val="00467DB1"/>
    <w:rsid w:val="004924BE"/>
    <w:rsid w:val="004B0836"/>
    <w:rsid w:val="004C582C"/>
    <w:rsid w:val="004F155C"/>
    <w:rsid w:val="00543B73"/>
    <w:rsid w:val="00585921"/>
    <w:rsid w:val="005C2561"/>
    <w:rsid w:val="00641FE2"/>
    <w:rsid w:val="00660F9F"/>
    <w:rsid w:val="00674BA7"/>
    <w:rsid w:val="00677859"/>
    <w:rsid w:val="00691081"/>
    <w:rsid w:val="006E7EF3"/>
    <w:rsid w:val="007023A9"/>
    <w:rsid w:val="0070324B"/>
    <w:rsid w:val="007329BC"/>
    <w:rsid w:val="00764B92"/>
    <w:rsid w:val="00775105"/>
    <w:rsid w:val="00777BDB"/>
    <w:rsid w:val="007D0D36"/>
    <w:rsid w:val="007D31D1"/>
    <w:rsid w:val="0083325C"/>
    <w:rsid w:val="00880B26"/>
    <w:rsid w:val="008A2089"/>
    <w:rsid w:val="008B12C6"/>
    <w:rsid w:val="0092313E"/>
    <w:rsid w:val="00934879"/>
    <w:rsid w:val="00944A70"/>
    <w:rsid w:val="009A14CB"/>
    <w:rsid w:val="00A03C97"/>
    <w:rsid w:val="00A15686"/>
    <w:rsid w:val="00A669A0"/>
    <w:rsid w:val="00AB6284"/>
    <w:rsid w:val="00AC5430"/>
    <w:rsid w:val="00AF7818"/>
    <w:rsid w:val="00B25847"/>
    <w:rsid w:val="00B630F5"/>
    <w:rsid w:val="00BA225E"/>
    <w:rsid w:val="00BC75D5"/>
    <w:rsid w:val="00C31907"/>
    <w:rsid w:val="00C54F3C"/>
    <w:rsid w:val="00C946BA"/>
    <w:rsid w:val="00D307E1"/>
    <w:rsid w:val="00D41F31"/>
    <w:rsid w:val="00D64368"/>
    <w:rsid w:val="00E24DCC"/>
    <w:rsid w:val="00E43CDB"/>
    <w:rsid w:val="00E817EF"/>
    <w:rsid w:val="00E97DB1"/>
    <w:rsid w:val="00EA39A9"/>
    <w:rsid w:val="00EC1561"/>
    <w:rsid w:val="00ED2226"/>
    <w:rsid w:val="00F71E9E"/>
    <w:rsid w:val="00FA55B0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C4FB"/>
  <w15:docId w15:val="{64DA3199-6F24-4E21-81A5-6C63C7F6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5D6D-9D4A-40B2-B41D-5F364D29F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3384</Characters>
  <Application>Microsoft Office Word</Application>
  <DocSecurity>4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2024-05-03T11:31:00Z</dcterms:created>
  <dcterms:modified xsi:type="dcterms:W3CDTF">2024-05-03T11:31:00Z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