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0"/>
        <w:gridCol w:w="3598"/>
        <w:gridCol w:w="357"/>
        <w:gridCol w:w="377"/>
        <w:gridCol w:w="390"/>
        <w:gridCol w:w="390"/>
        <w:gridCol w:w="377"/>
        <w:gridCol w:w="343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5449E">
            <w:pPr>
              <w:spacing w:after="0" w:line="240" w:lineRule="auto"/>
              <w:rPr>
                <w:rFonts w:ascii="Arial" w:hAnsi="Arial" w:cs="Arial"/>
              </w:rPr>
            </w:pPr>
            <w:r w:rsidRPr="00F5449E">
              <w:rPr>
                <w:rFonts w:ascii="Arial" w:hAnsi="Arial" w:cs="Arial"/>
              </w:rPr>
              <w:t>Viktorie Cajthamlová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5449E" w:rsidRPr="00F5449E" w:rsidRDefault="00F5449E" w:rsidP="00F5449E">
            <w:pPr>
              <w:spacing w:after="0" w:line="240" w:lineRule="auto"/>
              <w:rPr>
                <w:rFonts w:ascii="Arial" w:hAnsi="Arial" w:cs="Arial"/>
              </w:rPr>
            </w:pPr>
            <w:r w:rsidRPr="00F5449E">
              <w:rPr>
                <w:rFonts w:ascii="Arial" w:hAnsi="Arial" w:cs="Arial"/>
              </w:rPr>
              <w:t>Sociální sítě a jejich vliv na žáky primárního</w:t>
            </w:r>
          </w:p>
          <w:p w:rsidR="00164469" w:rsidRDefault="00F5449E" w:rsidP="00F5449E">
            <w:pPr>
              <w:spacing w:after="0" w:line="240" w:lineRule="auto"/>
              <w:rPr>
                <w:rFonts w:ascii="Arial" w:hAnsi="Arial" w:cs="Arial"/>
              </w:rPr>
            </w:pPr>
            <w:r w:rsidRPr="00F5449E">
              <w:rPr>
                <w:rFonts w:ascii="Arial" w:hAnsi="Arial" w:cs="Arial"/>
              </w:rPr>
              <w:t>vzdělávání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544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Jirásek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544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544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C14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C14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C14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C14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C14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C14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CC14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CC14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CC14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CC14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C14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C14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76548" w:rsidRDefault="00F5449E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Název práce vzbuzuje příliš </w:t>
            </w:r>
            <w:r w:rsidR="00CC1442">
              <w:rPr>
                <w:rFonts w:ascii="Arial" w:hAnsi="Arial" w:cs="Arial"/>
              </w:rPr>
              <w:t>vysoká</w:t>
            </w:r>
            <w:r>
              <w:rPr>
                <w:rFonts w:ascii="Arial" w:hAnsi="Arial" w:cs="Arial"/>
              </w:rPr>
              <w:t xml:space="preserve"> očekávání – ve skutečnosti se nejedná o výzkum vlivu sociálních sítí na žáky, ale o dotazování učitelů na jejich názory na dané téma. </w:t>
            </w:r>
            <w:r w:rsidR="00BE5F62">
              <w:rPr>
                <w:rFonts w:ascii="Arial" w:hAnsi="Arial" w:cs="Arial"/>
              </w:rPr>
              <w:t>Prokázat vliv je metodologicky velmi obtížný úkol</w:t>
            </w:r>
            <w:r w:rsidR="00CC1442">
              <w:rPr>
                <w:rFonts w:ascii="Arial" w:hAnsi="Arial" w:cs="Arial"/>
              </w:rPr>
              <w:t xml:space="preserve"> a název práce měl být proto zvolen v jiné formulaci.</w:t>
            </w:r>
          </w:p>
          <w:p w:rsidR="00EF46EB" w:rsidRDefault="00EF46EB" w:rsidP="00B565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Řada údajů není podložena literaturou, není však možné v odborné práci např. tvrdit, že i děti mladší tří let jsou v kontaktu se sociálními sítěmi (s. 14), pokud pro takovou evidenci nemáme argumentační oporu. Dalším typickým nešvarem, který se často objevuje v kvalifikačních pracích, je neochota jít </w:t>
            </w:r>
            <w:r>
              <w:rPr>
                <w:rFonts w:ascii="Arial" w:hAnsi="Arial" w:cs="Arial"/>
                <w:i/>
              </w:rPr>
              <w:t xml:space="preserve">ad </w:t>
            </w:r>
            <w:proofErr w:type="spellStart"/>
            <w:r>
              <w:rPr>
                <w:rFonts w:ascii="Arial" w:hAnsi="Arial" w:cs="Arial"/>
                <w:i/>
              </w:rPr>
              <w:t>fontes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 xml:space="preserve">a přebírat zdroje „z druhé ruky“ (např. názory </w:t>
            </w:r>
            <w:r w:rsidRPr="00EF46EB">
              <w:rPr>
                <w:rFonts w:ascii="Arial" w:hAnsi="Arial" w:cs="Arial"/>
              </w:rPr>
              <w:t>Freuda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EF46EB">
              <w:rPr>
                <w:rFonts w:ascii="Arial" w:hAnsi="Arial" w:cs="Arial"/>
              </w:rPr>
              <w:t>Eriksona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 w:rsidRPr="00EF46EB">
              <w:rPr>
                <w:rFonts w:ascii="Arial" w:hAnsi="Arial" w:cs="Arial"/>
              </w:rPr>
              <w:t>Piaget</w:t>
            </w:r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podkládat prací </w:t>
            </w:r>
            <w:proofErr w:type="spellStart"/>
            <w:r w:rsidRPr="00EF46EB">
              <w:rPr>
                <w:rFonts w:ascii="Arial" w:hAnsi="Arial" w:cs="Arial"/>
              </w:rPr>
              <w:t>Pugnerová</w:t>
            </w:r>
            <w:proofErr w:type="spellEnd"/>
            <w:r w:rsidRPr="00EF46EB">
              <w:rPr>
                <w:rFonts w:ascii="Arial" w:hAnsi="Arial" w:cs="Arial"/>
              </w:rPr>
              <w:t>, 2019</w:t>
            </w:r>
            <w:r>
              <w:rPr>
                <w:rFonts w:ascii="Arial" w:hAnsi="Arial" w:cs="Arial"/>
              </w:rPr>
              <w:t xml:space="preserve"> – přestože ode všech </w:t>
            </w:r>
            <w:r w:rsidR="00854763">
              <w:rPr>
                <w:rFonts w:ascii="Arial" w:hAnsi="Arial" w:cs="Arial"/>
              </w:rPr>
              <w:t>máme k dispozici</w:t>
            </w:r>
            <w:r>
              <w:rPr>
                <w:rFonts w:ascii="Arial" w:hAnsi="Arial" w:cs="Arial"/>
              </w:rPr>
              <w:t xml:space="preserve"> díla i v českých překladech). Tím se nerespektuje kontext a zamlžuje význam původních idejí. Je to </w:t>
            </w:r>
            <w:r w:rsidR="00CC1442">
              <w:rPr>
                <w:rFonts w:ascii="Arial" w:hAnsi="Arial" w:cs="Arial"/>
              </w:rPr>
              <w:t>patrné</w:t>
            </w:r>
            <w:r>
              <w:rPr>
                <w:rFonts w:ascii="Arial" w:hAnsi="Arial" w:cs="Arial"/>
              </w:rPr>
              <w:t xml:space="preserve"> i </w:t>
            </w:r>
            <w:r w:rsidR="00854763">
              <w:rPr>
                <w:rFonts w:ascii="Arial" w:hAnsi="Arial" w:cs="Arial"/>
              </w:rPr>
              <w:t>v této práci</w:t>
            </w:r>
            <w:r w:rsidR="00A0731F">
              <w:rPr>
                <w:rFonts w:ascii="Arial" w:hAnsi="Arial" w:cs="Arial"/>
              </w:rPr>
              <w:t>, charakterizované</w:t>
            </w:r>
            <w:r w:rsidR="00854763">
              <w:rPr>
                <w:rFonts w:ascii="Arial" w:hAnsi="Arial" w:cs="Arial"/>
              </w:rPr>
              <w:t xml:space="preserve"> </w:t>
            </w:r>
            <w:r w:rsidR="00CC1442">
              <w:rPr>
                <w:rFonts w:ascii="Arial" w:hAnsi="Arial" w:cs="Arial"/>
              </w:rPr>
              <w:t>zřetelnou</w:t>
            </w:r>
            <w:r w:rsidR="00854763">
              <w:rPr>
                <w:rFonts w:ascii="Arial" w:hAnsi="Arial" w:cs="Arial"/>
              </w:rPr>
              <w:t xml:space="preserve"> oblibou více využívat slovníky,</w:t>
            </w:r>
            <w:r>
              <w:rPr>
                <w:rFonts w:ascii="Arial" w:hAnsi="Arial" w:cs="Arial"/>
              </w:rPr>
              <w:t xml:space="preserve"> učebnice</w:t>
            </w:r>
            <w:r w:rsidR="00854763">
              <w:rPr>
                <w:rFonts w:ascii="Arial" w:hAnsi="Arial" w:cs="Arial"/>
              </w:rPr>
              <w:t xml:space="preserve"> a populárně naučné knihy, nikoliv </w:t>
            </w:r>
            <w:r>
              <w:rPr>
                <w:rFonts w:ascii="Arial" w:hAnsi="Arial" w:cs="Arial"/>
              </w:rPr>
              <w:t>studova</w:t>
            </w:r>
            <w:r w:rsidR="00854763">
              <w:rPr>
                <w:rFonts w:ascii="Arial" w:hAnsi="Arial" w:cs="Arial"/>
              </w:rPr>
              <w:t xml:space="preserve">t aktuální odbornou literaturu, zejména </w:t>
            </w:r>
            <w:r>
              <w:rPr>
                <w:rFonts w:ascii="Arial" w:hAnsi="Arial" w:cs="Arial"/>
              </w:rPr>
              <w:t xml:space="preserve">výzkumné práce publikované v recenzovaných </w:t>
            </w:r>
            <w:r w:rsidR="00854763">
              <w:rPr>
                <w:rFonts w:ascii="Arial" w:hAnsi="Arial" w:cs="Arial"/>
              </w:rPr>
              <w:t xml:space="preserve">časopisech, ale také odborné monografie (k </w:t>
            </w:r>
            <w:r w:rsidR="00854763">
              <w:rPr>
                <w:rFonts w:ascii="Arial" w:hAnsi="Arial" w:cs="Arial"/>
              </w:rPr>
              <w:lastRenderedPageBreak/>
              <w:t xml:space="preserve">tematice aktuálního výzkumu volného času dětí, včetně sociálních sítí, zde překvapivě absentují mj. </w:t>
            </w:r>
            <w:proofErr w:type="spellStart"/>
            <w:r w:rsidR="00BE5F62">
              <w:rPr>
                <w:rFonts w:ascii="Arial" w:hAnsi="Arial" w:cs="Arial"/>
              </w:rPr>
              <w:t>Kaplánek</w:t>
            </w:r>
            <w:proofErr w:type="spellEnd"/>
            <w:r w:rsidR="00BE5F62">
              <w:rPr>
                <w:rFonts w:ascii="Arial" w:hAnsi="Arial" w:cs="Arial"/>
              </w:rPr>
              <w:t xml:space="preserve"> et al., 2022</w:t>
            </w:r>
            <w:r w:rsidR="00BE5F62">
              <w:rPr>
                <w:rFonts w:ascii="Arial" w:hAnsi="Arial" w:cs="Arial"/>
              </w:rPr>
              <w:t xml:space="preserve">, či </w:t>
            </w:r>
            <w:r w:rsidR="00854763">
              <w:rPr>
                <w:rFonts w:ascii="Arial" w:hAnsi="Arial" w:cs="Arial"/>
              </w:rPr>
              <w:t>Hamřík, 2022</w:t>
            </w:r>
            <w:r w:rsidR="00BE5F62">
              <w:rPr>
                <w:rFonts w:ascii="Arial" w:hAnsi="Arial" w:cs="Arial"/>
              </w:rPr>
              <w:t xml:space="preserve"> – přestože odkaz na HBSC je v práci uveden</w:t>
            </w:r>
            <w:r w:rsidR="00854763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. </w:t>
            </w:r>
            <w:r w:rsidR="00BE5F62">
              <w:rPr>
                <w:rFonts w:ascii="Arial" w:hAnsi="Arial" w:cs="Arial"/>
              </w:rPr>
              <w:t>Přehled poznatků tak na místo uvedení do tematiky vlastního šetření působí spíše jako souhrn základních informací, nejužívanějších sítí a obsáhlých citací.</w:t>
            </w:r>
            <w:r w:rsidR="00B5655F">
              <w:rPr>
                <w:rFonts w:ascii="Arial" w:hAnsi="Arial" w:cs="Arial"/>
              </w:rPr>
              <w:t xml:space="preserve"> Autorka si to uvědomuje, když uvádí, že „</w:t>
            </w:r>
            <w:r w:rsidR="00B5655F" w:rsidRPr="00B5655F">
              <w:rPr>
                <w:rFonts w:ascii="Arial" w:hAnsi="Arial" w:cs="Arial"/>
              </w:rPr>
              <w:t>jsem podcenila čas</w:t>
            </w:r>
            <w:r w:rsidR="00B5655F">
              <w:rPr>
                <w:rFonts w:ascii="Arial" w:hAnsi="Arial" w:cs="Arial"/>
              </w:rPr>
              <w:t>“ a „</w:t>
            </w:r>
            <w:r w:rsidR="00B5655F" w:rsidRPr="00B5655F">
              <w:rPr>
                <w:rFonts w:ascii="Arial" w:hAnsi="Arial" w:cs="Arial"/>
              </w:rPr>
              <w:t>využila větší množství internetových zdrojů</w:t>
            </w:r>
            <w:r w:rsidR="00B5655F">
              <w:rPr>
                <w:rFonts w:ascii="Arial" w:hAnsi="Arial" w:cs="Arial"/>
              </w:rPr>
              <w:t>“ (s. 64).</w:t>
            </w:r>
          </w:p>
          <w:p w:rsidR="00B5655F" w:rsidRDefault="00BE5F62" w:rsidP="00B565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Není zřejmé, proč je kap. 4.1 zařazena do metodologie (a nikoliv do teoretické části), když se netýká empirické části práce. </w:t>
            </w:r>
            <w:r w:rsidR="00B5655F">
              <w:rPr>
                <w:rFonts w:ascii="Arial" w:hAnsi="Arial" w:cs="Arial"/>
              </w:rPr>
              <w:t>N</w:t>
            </w:r>
            <w:r w:rsidR="00B5655F">
              <w:rPr>
                <w:rFonts w:ascii="Arial" w:hAnsi="Arial" w:cs="Arial"/>
              </w:rPr>
              <w:t>ejedná</w:t>
            </w:r>
            <w:r w:rsidR="00CC1442">
              <w:rPr>
                <w:rFonts w:ascii="Arial" w:hAnsi="Arial" w:cs="Arial"/>
              </w:rPr>
              <w:t xml:space="preserve"> se</w:t>
            </w:r>
            <w:r w:rsidR="00B5655F">
              <w:rPr>
                <w:rFonts w:ascii="Arial" w:hAnsi="Arial" w:cs="Arial"/>
              </w:rPr>
              <w:t xml:space="preserve"> o dotazník, nýbrž anketu. Navíc ne všechny otázky se ptají</w:t>
            </w:r>
            <w:r w:rsidR="00CC1442">
              <w:rPr>
                <w:rFonts w:ascii="Arial" w:hAnsi="Arial" w:cs="Arial"/>
              </w:rPr>
              <w:t xml:space="preserve"> na téma výzkumu (vliv na </w:t>
            </w:r>
            <w:proofErr w:type="gramStart"/>
            <w:r w:rsidR="00CC1442">
              <w:rPr>
                <w:rFonts w:ascii="Arial" w:hAnsi="Arial" w:cs="Arial"/>
              </w:rPr>
              <w:t xml:space="preserve">žáky). </w:t>
            </w:r>
            <w:proofErr w:type="gramEnd"/>
            <w:r w:rsidR="00CC1442">
              <w:rPr>
                <w:rFonts w:ascii="Arial" w:hAnsi="Arial" w:cs="Arial"/>
              </w:rPr>
              <w:t>U</w:t>
            </w:r>
            <w:r w:rsidR="00B5655F">
              <w:rPr>
                <w:rFonts w:ascii="Arial" w:hAnsi="Arial" w:cs="Arial"/>
              </w:rPr>
              <w:t xml:space="preserve"> takto koncipovaných prací je vhodnější využívat standardizované nástroje, nikoliv </w:t>
            </w:r>
            <w:r w:rsidR="00A0731F">
              <w:rPr>
                <w:rFonts w:ascii="Arial" w:hAnsi="Arial" w:cs="Arial"/>
              </w:rPr>
              <w:t>samostatně</w:t>
            </w:r>
            <w:r w:rsidR="00B5655F">
              <w:rPr>
                <w:rFonts w:ascii="Arial" w:hAnsi="Arial" w:cs="Arial"/>
              </w:rPr>
              <w:t xml:space="preserve"> konstruované (vytvořit skutečně vhodný dotazník je velký metodologický problém, </w:t>
            </w:r>
            <w:r w:rsidR="00CC1442">
              <w:rPr>
                <w:rFonts w:ascii="Arial" w:hAnsi="Arial" w:cs="Arial"/>
              </w:rPr>
              <w:t>zejména kvůli validitě a reliabilitě</w:t>
            </w:r>
            <w:r w:rsidR="00B5655F">
              <w:rPr>
                <w:rFonts w:ascii="Arial" w:hAnsi="Arial" w:cs="Arial"/>
              </w:rPr>
              <w:t xml:space="preserve"> se dlouho tvoří a ještě déle ověřuje).</w:t>
            </w:r>
            <w:r w:rsidR="00CC1442">
              <w:rPr>
                <w:rFonts w:ascii="Arial" w:hAnsi="Arial" w:cs="Arial"/>
              </w:rPr>
              <w:t xml:space="preserve"> Sběr dat je popsán neúplně: </w:t>
            </w:r>
            <w:r w:rsidR="00CC1442">
              <w:rPr>
                <w:rFonts w:ascii="Arial" w:hAnsi="Arial" w:cs="Arial"/>
              </w:rPr>
              <w:t>víme, že</w:t>
            </w:r>
            <w:r w:rsidR="00CC1442">
              <w:rPr>
                <w:rFonts w:ascii="Arial" w:hAnsi="Arial" w:cs="Arial"/>
              </w:rPr>
              <w:t xml:space="preserve"> na</w:t>
            </w:r>
            <w:r w:rsidR="00CC1442">
              <w:rPr>
                <w:rFonts w:ascii="Arial" w:hAnsi="Arial" w:cs="Arial"/>
              </w:rPr>
              <w:t xml:space="preserve"> prvotní rozesílku reagovalo 50 % oslovených (s. 39), avšak netušíme, jakou návratnost či reakci vzbudilo šíření informace přes sociální sítě. </w:t>
            </w:r>
          </w:p>
          <w:p w:rsidR="00A410AE" w:rsidRDefault="009D0AEF" w:rsidP="00B565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Největší metodologický problém je však se stanovením hypotéz</w:t>
            </w:r>
            <w:r w:rsidR="00A0731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t</w:t>
            </w:r>
            <w:r w:rsidR="00A0731F">
              <w:rPr>
                <w:rFonts w:ascii="Arial" w:hAnsi="Arial" w:cs="Arial"/>
              </w:rPr>
              <w:t>vrzení H2 není vůbec formulováno</w:t>
            </w:r>
            <w:r>
              <w:rPr>
                <w:rFonts w:ascii="Arial" w:hAnsi="Arial" w:cs="Arial"/>
              </w:rPr>
              <w:t xml:space="preserve"> jako hypotéza</w:t>
            </w:r>
            <w:r w:rsidR="00A410AE">
              <w:rPr>
                <w:rFonts w:ascii="Arial" w:hAnsi="Arial" w:cs="Arial"/>
              </w:rPr>
              <w:t>, neboť údaj „</w:t>
            </w:r>
            <w:r w:rsidR="00A410AE" w:rsidRPr="00A410AE">
              <w:rPr>
                <w:rFonts w:ascii="Arial" w:hAnsi="Arial" w:cs="Arial"/>
              </w:rPr>
              <w:t>spíše negativně</w:t>
            </w:r>
            <w:r w:rsidR="00A410AE">
              <w:rPr>
                <w:rFonts w:ascii="Arial" w:hAnsi="Arial" w:cs="Arial"/>
              </w:rPr>
              <w:t>“ je opravdu nefunkční</w:t>
            </w:r>
            <w:r w:rsidR="00B5655F">
              <w:rPr>
                <w:rFonts w:ascii="Arial" w:hAnsi="Arial" w:cs="Arial"/>
              </w:rPr>
              <w:t xml:space="preserve">, H3 hovoří o „statistické významnosti“, avšak žádné úkony </w:t>
            </w:r>
            <w:r w:rsidR="00A0731F">
              <w:rPr>
                <w:rFonts w:ascii="Arial" w:hAnsi="Arial" w:cs="Arial"/>
              </w:rPr>
              <w:t xml:space="preserve">ke zjištění </w:t>
            </w:r>
            <w:r w:rsidR="00A0731F">
              <w:rPr>
                <w:rFonts w:ascii="Arial" w:hAnsi="Arial" w:cs="Arial"/>
              </w:rPr>
              <w:t xml:space="preserve">nebyly </w:t>
            </w:r>
            <w:r w:rsidR="00B5655F">
              <w:rPr>
                <w:rFonts w:ascii="Arial" w:hAnsi="Arial" w:cs="Arial"/>
              </w:rPr>
              <w:t>– a v takto nastaveném designu ani nemohly být – realizovány</w:t>
            </w:r>
            <w:r w:rsidR="00CC1442">
              <w:rPr>
                <w:rFonts w:ascii="Arial" w:hAnsi="Arial" w:cs="Arial"/>
              </w:rPr>
              <w:t>. Vůbec tedy nelze hovořit o</w:t>
            </w:r>
            <w:r>
              <w:rPr>
                <w:rFonts w:ascii="Arial" w:hAnsi="Arial" w:cs="Arial"/>
              </w:rPr>
              <w:t xml:space="preserve"> přijetí/odmítnutí</w:t>
            </w:r>
            <w:r w:rsidR="00CC1442">
              <w:rPr>
                <w:rFonts w:ascii="Arial" w:hAnsi="Arial" w:cs="Arial"/>
              </w:rPr>
              <w:t xml:space="preserve"> hypotéz</w:t>
            </w:r>
            <w:r>
              <w:rPr>
                <w:rFonts w:ascii="Arial" w:hAnsi="Arial" w:cs="Arial"/>
              </w:rPr>
              <w:t>.</w:t>
            </w:r>
            <w:r w:rsidR="00A410AE">
              <w:rPr>
                <w:rFonts w:ascii="Arial" w:hAnsi="Arial" w:cs="Arial"/>
              </w:rPr>
              <w:t xml:space="preserve"> Zásadní neznalost pak deklaruje věta: „</w:t>
            </w:r>
            <w:r w:rsidR="00A410AE" w:rsidRPr="00A410AE">
              <w:rPr>
                <w:rFonts w:ascii="Arial" w:hAnsi="Arial" w:cs="Arial"/>
              </w:rPr>
              <w:t>Prostřednictvím otázek, které jsem do dotazníku zahrnula, jsem se snažila o</w:t>
            </w:r>
            <w:r w:rsidR="00A410AE">
              <w:rPr>
                <w:rFonts w:ascii="Arial" w:hAnsi="Arial" w:cs="Arial"/>
              </w:rPr>
              <w:t xml:space="preserve"> </w:t>
            </w:r>
            <w:r w:rsidR="00A410AE" w:rsidRPr="00A410AE">
              <w:rPr>
                <w:rFonts w:ascii="Arial" w:hAnsi="Arial" w:cs="Arial"/>
              </w:rPr>
              <w:t>ověření daných hypotéz.</w:t>
            </w:r>
            <w:r w:rsidR="00A410AE">
              <w:rPr>
                <w:rFonts w:ascii="Arial" w:hAnsi="Arial" w:cs="Arial"/>
              </w:rPr>
              <w:t>“ Testování hypotéz je vázáno na určení, zda se jedná o nulové, resp. alternativní hypotézy (což se z textu nedozvíme) a volbu správného testu. Popisná statistika (která je v práci použita) slouží ke zpracování a popisu dat, nelze ji využít pro analýzu, tedy vyhodnocení dat. Proto kap. 6 nelze vůbec vnímat jako ověřování hypotéz, ale jako úvahu nad popsanými daty</w:t>
            </w:r>
            <w:r w:rsidR="00B5655F">
              <w:rPr>
                <w:rFonts w:ascii="Arial" w:hAnsi="Arial" w:cs="Arial"/>
              </w:rPr>
              <w:t>, formulace typu „</w:t>
            </w:r>
            <w:r w:rsidR="00B5655F" w:rsidRPr="00B5655F">
              <w:rPr>
                <w:rFonts w:ascii="Arial" w:hAnsi="Arial" w:cs="Arial"/>
              </w:rPr>
              <w:t>data ukazují zcela</w:t>
            </w:r>
            <w:r w:rsidR="00B5655F">
              <w:rPr>
                <w:rFonts w:ascii="Arial" w:hAnsi="Arial" w:cs="Arial"/>
              </w:rPr>
              <w:t xml:space="preserve"> </w:t>
            </w:r>
            <w:r w:rsidR="00B5655F" w:rsidRPr="00B5655F">
              <w:rPr>
                <w:rFonts w:ascii="Arial" w:hAnsi="Arial" w:cs="Arial"/>
              </w:rPr>
              <w:t>přesnou souvislost</w:t>
            </w:r>
            <w:r w:rsidR="00B5655F">
              <w:rPr>
                <w:rFonts w:ascii="Arial" w:hAnsi="Arial" w:cs="Arial"/>
              </w:rPr>
              <w:t xml:space="preserve">“ jsou </w:t>
            </w:r>
            <w:r w:rsidR="00A0731F">
              <w:rPr>
                <w:rFonts w:ascii="Arial" w:hAnsi="Arial" w:cs="Arial"/>
              </w:rPr>
              <w:t>totálně</w:t>
            </w:r>
            <w:r w:rsidR="00B5655F">
              <w:rPr>
                <w:rFonts w:ascii="Arial" w:hAnsi="Arial" w:cs="Arial"/>
              </w:rPr>
              <w:t xml:space="preserve"> zavádějící a k „potvrzení hypotéz“ opravdu nedošlo</w:t>
            </w:r>
            <w:r w:rsidR="00A410AE">
              <w:rPr>
                <w:rFonts w:ascii="Arial" w:hAnsi="Arial" w:cs="Arial"/>
              </w:rPr>
              <w:t>.</w:t>
            </w:r>
            <w:r w:rsidR="00B5655F">
              <w:rPr>
                <w:rFonts w:ascii="Arial" w:hAnsi="Arial" w:cs="Arial"/>
              </w:rPr>
              <w:t xml:space="preserve"> Dlužno podotknout, že ověřování hypotéz není nutnou součástí diplomových prací a autorka si způsobila naprosto zbytečné problémy, protože v takto koncipované práci lze vystačit s výzkumnými otázkami. </w:t>
            </w:r>
            <w:r w:rsidR="00A410AE">
              <w:rPr>
                <w:rFonts w:ascii="Arial" w:hAnsi="Arial" w:cs="Arial"/>
              </w:rPr>
              <w:t xml:space="preserve">Jinými slovy: práce souhrnně prezentuje poměrně velké množství dat a údajů, avšak nedokážeme z nich </w:t>
            </w:r>
            <w:r w:rsidR="00CC1442">
              <w:rPr>
                <w:rFonts w:ascii="Arial" w:hAnsi="Arial" w:cs="Arial"/>
              </w:rPr>
              <w:t>vyčíst příliš hluboké interpretace</w:t>
            </w:r>
            <w:r w:rsidR="0056687E">
              <w:rPr>
                <w:rFonts w:ascii="Arial" w:hAnsi="Arial" w:cs="Arial"/>
              </w:rPr>
              <w:t xml:space="preserve"> či smysl jejich zjištění</w:t>
            </w:r>
            <w:bookmarkStart w:id="0" w:name="_GoBack"/>
            <w:bookmarkEnd w:id="0"/>
            <w:r w:rsidR="00CC1442">
              <w:rPr>
                <w:rFonts w:ascii="Arial" w:hAnsi="Arial" w:cs="Arial"/>
              </w:rPr>
              <w:t>.</w:t>
            </w:r>
          </w:p>
          <w:p w:rsidR="00EF46EB" w:rsidRDefault="00EF46EB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Formální nedostatky lze nalézt v interpunkci („</w:t>
            </w:r>
            <w:r w:rsidRPr="00EF46EB">
              <w:rPr>
                <w:rFonts w:ascii="Arial" w:hAnsi="Arial" w:cs="Arial"/>
              </w:rPr>
              <w:t>lze charakterizovat, jako žáka</w:t>
            </w:r>
            <w:r>
              <w:rPr>
                <w:rFonts w:ascii="Arial" w:hAnsi="Arial" w:cs="Arial"/>
              </w:rPr>
              <w:t>“ s. 14)</w:t>
            </w:r>
            <w:r w:rsidR="00CC1442">
              <w:rPr>
                <w:rFonts w:ascii="Arial" w:hAnsi="Arial" w:cs="Arial"/>
              </w:rPr>
              <w:t xml:space="preserve"> a několika dalších chybách, ale celkově je text pečlivě přehlédnutý. 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A0731F">
              <w:rPr>
                <w:rFonts w:ascii="Arial" w:hAnsi="Arial" w:cs="Arial"/>
              </w:rPr>
              <w:t>Vnímáte i nějaká pozitiva, která sociální sítě ve vývoji dětí mohou zprostředkovat? Můžete svůj postoj podložit výzkumnými daty, např. prostřednictvím HBSC?</w:t>
            </w:r>
          </w:p>
          <w:p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A0731F">
              <w:rPr>
                <w:rFonts w:ascii="Arial" w:hAnsi="Arial" w:cs="Arial"/>
              </w:rPr>
              <w:t xml:space="preserve"> Co podle vás přináší odpověď na otázku č. 13 (s. 53)? K čemu je taková informace vůbec využitelná? Co kdyby chtěl respondent zvolit více odpovědí, ale konstrukcí dotazníku jste to znemožnila? A co kdyby chtěl někdo volit oblast duchovní</w:t>
            </w:r>
            <w:r w:rsidR="00CF1FFA">
              <w:rPr>
                <w:rFonts w:ascii="Arial" w:hAnsi="Arial" w:cs="Arial"/>
              </w:rPr>
              <w:t>,</w:t>
            </w:r>
            <w:r w:rsidR="00A0731F">
              <w:rPr>
                <w:rFonts w:ascii="Arial" w:hAnsi="Arial" w:cs="Arial"/>
              </w:rPr>
              <w:t xml:space="preserve"> spirituální</w:t>
            </w:r>
            <w:r w:rsidR="00CF1FFA">
              <w:rPr>
                <w:rFonts w:ascii="Arial" w:hAnsi="Arial" w:cs="Arial"/>
              </w:rPr>
              <w:t xml:space="preserve"> (např. láska, smysl života)? 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5668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CC1442">
              <w:rPr>
                <w:rFonts w:ascii="Arial" w:hAnsi="Arial" w:cs="Arial"/>
              </w:rPr>
              <w:t>2. května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62D" w:rsidRDefault="00DF362D" w:rsidP="00164469">
      <w:pPr>
        <w:spacing w:after="0" w:line="240" w:lineRule="auto"/>
      </w:pPr>
      <w:r>
        <w:separator/>
      </w:r>
    </w:p>
  </w:endnote>
  <w:endnote w:type="continuationSeparator" w:id="0">
    <w:p w:rsidR="00DF362D" w:rsidRDefault="00DF362D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62D" w:rsidRDefault="00DF362D" w:rsidP="00164469">
      <w:pPr>
        <w:spacing w:after="0" w:line="240" w:lineRule="auto"/>
      </w:pPr>
      <w:r>
        <w:separator/>
      </w:r>
    </w:p>
  </w:footnote>
  <w:footnote w:type="continuationSeparator" w:id="0">
    <w:p w:rsidR="00DF362D" w:rsidRDefault="00DF362D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264589"/>
    <w:rsid w:val="004D1C11"/>
    <w:rsid w:val="0056687E"/>
    <w:rsid w:val="00572A8F"/>
    <w:rsid w:val="00580A65"/>
    <w:rsid w:val="005B0DD1"/>
    <w:rsid w:val="00660E55"/>
    <w:rsid w:val="007B3852"/>
    <w:rsid w:val="00832719"/>
    <w:rsid w:val="0085298D"/>
    <w:rsid w:val="00854763"/>
    <w:rsid w:val="00875DAF"/>
    <w:rsid w:val="0088121A"/>
    <w:rsid w:val="00891BB8"/>
    <w:rsid w:val="009D0AEF"/>
    <w:rsid w:val="009F1B98"/>
    <w:rsid w:val="00A0731F"/>
    <w:rsid w:val="00A410AE"/>
    <w:rsid w:val="00A96683"/>
    <w:rsid w:val="00B31AD8"/>
    <w:rsid w:val="00B5655F"/>
    <w:rsid w:val="00BE5F62"/>
    <w:rsid w:val="00CA332E"/>
    <w:rsid w:val="00CC1442"/>
    <w:rsid w:val="00CF1FFA"/>
    <w:rsid w:val="00DB07CE"/>
    <w:rsid w:val="00DF362D"/>
    <w:rsid w:val="00E76548"/>
    <w:rsid w:val="00EF46EB"/>
    <w:rsid w:val="00F00809"/>
    <w:rsid w:val="00F5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241F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817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Ivo Jirásek</cp:lastModifiedBy>
  <cp:revision>4</cp:revision>
  <cp:lastPrinted>2018-04-21T18:26:00Z</cp:lastPrinted>
  <dcterms:created xsi:type="dcterms:W3CDTF">2024-05-02T13:23:00Z</dcterms:created>
  <dcterms:modified xsi:type="dcterms:W3CDTF">2024-05-02T15:38:00Z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