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EE2948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16CE">
        <w:rPr>
          <w:rFonts w:asciiTheme="minorHAnsi" w:hAnsiTheme="minorHAnsi" w:cstheme="minorHAnsi"/>
          <w:sz w:val="22"/>
          <w:szCs w:val="22"/>
        </w:rPr>
        <w:t>Rostislav Martinka</w:t>
      </w:r>
    </w:p>
    <w:p w14:paraId="7BEB1D07" w14:textId="1901809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16CE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05C5954D" w14:textId="6531C66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416CE">
        <w:rPr>
          <w:rFonts w:cstheme="minorHAnsi"/>
        </w:rPr>
        <w:t>Analýza nákladů vybraného podniku z účetního hlediska</w:t>
      </w:r>
    </w:p>
    <w:p w14:paraId="07FD52EA" w14:textId="2BC5242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16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416C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8344D6" w:rsidR="000E094A" w:rsidRDefault="000416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DAF45B2" w:rsidR="000E094A" w:rsidRPr="000E094A" w:rsidRDefault="000416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je stanoven pouze jedinou obecnou větou, práce vyžaduje podrobnější formulaci cílů a jednotlivýh metod. Již při stanovování cílů by mělo být jasné, na co se v práci student bude zaměřovat a jak tohoto cílu chce dosáhnout.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8C1A28" w:rsidR="000E094A" w:rsidRDefault="00FC25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D1CBC24" w:rsidR="000E094A" w:rsidRPr="000E094A" w:rsidRDefault="00FC25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Zdroje k literární rešerši student zvolil adekvátně k tématu. Jejich použití však v práci neodpovídá požadavkům na kritickou literární rešerši. Jako příklad lze uvést popis účelového členění nákladů ve </w:t>
            </w:r>
            <w:r w:rsidR="00E6004C">
              <w:rPr>
                <w:rFonts w:cstheme="minorHAnsi"/>
              </w:rPr>
              <w:t>s</w:t>
            </w:r>
            <w:r>
              <w:rPr>
                <w:rFonts w:cstheme="minorHAnsi"/>
              </w:rPr>
              <w:t>rovnání s druhovým. Použitá literatura v kap. 2.2.2. se vztahuje k manažerskému účetnictví a pojetí nákladů, nikoli k</w:t>
            </w:r>
            <w:r w:rsidR="00E6004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finančnímu</w:t>
            </w:r>
            <w:r w:rsidR="00E6004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které v práci student porovnáva s druhovým členěním. Naproti tomu </w:t>
            </w:r>
            <w:r w:rsidR="00531698">
              <w:rPr>
                <w:rFonts w:cstheme="minorHAnsi"/>
              </w:rPr>
              <w:t xml:space="preserve">celá </w:t>
            </w:r>
            <w:r>
              <w:rPr>
                <w:rFonts w:cstheme="minorHAnsi"/>
              </w:rPr>
              <w:t>kapitola 3</w:t>
            </w:r>
            <w:r w:rsidR="00531698">
              <w:rPr>
                <w:rFonts w:cstheme="minorHAnsi"/>
              </w:rPr>
              <w:t xml:space="preserve"> věnov</w:t>
            </w:r>
            <w:r w:rsidR="00E6004C">
              <w:rPr>
                <w:rFonts w:cstheme="minorHAnsi"/>
              </w:rPr>
              <w:t>a</w:t>
            </w:r>
            <w:r w:rsidR="00531698">
              <w:rPr>
                <w:rFonts w:cstheme="minorHAnsi"/>
              </w:rPr>
              <w:t>n</w:t>
            </w:r>
            <w:r w:rsidR="00E6004C">
              <w:rPr>
                <w:rFonts w:cstheme="minorHAnsi"/>
              </w:rPr>
              <w:t>á</w:t>
            </w:r>
            <w:r w:rsidR="00531698">
              <w:rPr>
                <w:rFonts w:cstheme="minorHAnsi"/>
              </w:rPr>
              <w:t xml:space="preserve"> nákladům v manažerském účetnictví má pouze půl stránky. Pokud se práce věnuje analýze nákladů, je potřeba reserši více zaměřit na nákladovou část a s tím související nákladové účetnictví jako podmnožina účetnictví manažerského. Tak</w:t>
            </w:r>
            <w:r w:rsidR="00E6004C">
              <w:rPr>
                <w:rFonts w:cstheme="minorHAnsi"/>
              </w:rPr>
              <w:t>é</w:t>
            </w:r>
            <w:r w:rsidR="00531698">
              <w:rPr>
                <w:rFonts w:cstheme="minorHAnsi"/>
              </w:rPr>
              <w:t xml:space="preserve"> grafy neodpovídají textu, kdy student zná</w:t>
            </w:r>
            <w:r w:rsidR="00E6004C">
              <w:rPr>
                <w:rFonts w:cstheme="minorHAnsi"/>
              </w:rPr>
              <w:t>z</w:t>
            </w:r>
            <w:r w:rsidR="00531698">
              <w:rPr>
                <w:rFonts w:cstheme="minorHAnsi"/>
              </w:rPr>
              <w:t xml:space="preserve">orňuje průměrné náklady na str. 20, </w:t>
            </w:r>
            <w:r w:rsidR="00E6004C">
              <w:rPr>
                <w:rFonts w:cstheme="minorHAnsi"/>
              </w:rPr>
              <w:t>ale</w:t>
            </w:r>
            <w:r w:rsidR="00531698">
              <w:rPr>
                <w:rFonts w:cstheme="minorHAnsi"/>
              </w:rPr>
              <w:t xml:space="preserve"> v textové části je zmíněné nemá.</w:t>
            </w:r>
            <w:r w:rsidR="008E746E">
              <w:rPr>
                <w:rFonts w:cstheme="minorHAnsi"/>
              </w:rPr>
              <w:t xml:space="preserve"> Poslední kapitola </w:t>
            </w:r>
            <w:proofErr w:type="gramStart"/>
            <w:r w:rsidR="008E746E">
              <w:rPr>
                <w:rFonts w:cstheme="minorHAnsi"/>
              </w:rPr>
              <w:t>rešerše(</w:t>
            </w:r>
            <w:proofErr w:type="gramEnd"/>
            <w:r w:rsidR="008E746E">
              <w:rPr>
                <w:rFonts w:cstheme="minorHAnsi"/>
              </w:rPr>
              <w:t>5) není dostat</w:t>
            </w:r>
            <w:r w:rsidR="00E6004C">
              <w:rPr>
                <w:rFonts w:cstheme="minorHAnsi"/>
              </w:rPr>
              <w:t>e</w:t>
            </w:r>
            <w:r w:rsidR="008E746E">
              <w:rPr>
                <w:rFonts w:cstheme="minorHAnsi"/>
              </w:rPr>
              <w:t xml:space="preserve">čně rozpracována a </w:t>
            </w:r>
            <w:proofErr w:type="spellStart"/>
            <w:r w:rsidR="008E746E">
              <w:rPr>
                <w:rFonts w:cstheme="minorHAnsi"/>
              </w:rPr>
              <w:t>fin</w:t>
            </w:r>
            <w:proofErr w:type="spellEnd"/>
            <w:r w:rsidR="008E746E">
              <w:rPr>
                <w:rFonts w:cstheme="minorHAnsi"/>
              </w:rPr>
              <w:t>. analýze bych se v práci nevěnoval.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1FDFB3" w:rsidR="000E094A" w:rsidRDefault="000D6E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BB4F06" w14:textId="2C2539FB" w:rsidR="000D6ED5" w:rsidRDefault="008E74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Analýza, zejména </w:t>
            </w:r>
            <w:r w:rsidR="00E6004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běr dat má největší přidanou hodnotu práce. Student </w:t>
            </w:r>
            <w:r w:rsidR="000D6ED5">
              <w:rPr>
                <w:rFonts w:cstheme="minorHAnsi"/>
              </w:rPr>
              <w:t xml:space="preserve">zísal a </w:t>
            </w:r>
            <w:r>
              <w:rPr>
                <w:rFonts w:cstheme="minorHAnsi"/>
              </w:rPr>
              <w:t xml:space="preserve">pracoval s výkazy analyzované společnosti, věnoval se </w:t>
            </w:r>
            <w:r w:rsidR="000D6ED5">
              <w:rPr>
                <w:rFonts w:cstheme="minorHAnsi"/>
              </w:rPr>
              <w:t xml:space="preserve">účetnictví, </w:t>
            </w:r>
            <w:r>
              <w:rPr>
                <w:rFonts w:cstheme="minorHAnsi"/>
              </w:rPr>
              <w:t xml:space="preserve">analytické evidenci jednotlivých účtů a důkladně popsal </w:t>
            </w:r>
            <w:r w:rsidR="000D6ED5">
              <w:rPr>
                <w:rFonts w:cstheme="minorHAnsi"/>
              </w:rPr>
              <w:t>jednotlivé položky</w:t>
            </w:r>
            <w:r>
              <w:rPr>
                <w:rFonts w:cstheme="minorHAnsi"/>
              </w:rPr>
              <w:t>.</w:t>
            </w:r>
            <w:r w:rsidR="000D6ED5">
              <w:rPr>
                <w:rFonts w:cstheme="minorHAnsi"/>
              </w:rPr>
              <w:t xml:space="preserve"> Data student </w:t>
            </w:r>
            <w:r w:rsidR="00E6004C">
              <w:rPr>
                <w:rFonts w:cstheme="minorHAnsi"/>
              </w:rPr>
              <w:t>z</w:t>
            </w:r>
            <w:r w:rsidR="000D6ED5">
              <w:rPr>
                <w:rFonts w:cstheme="minorHAnsi"/>
              </w:rPr>
              <w:t>pracoval adekvátn</w:t>
            </w:r>
            <w:r w:rsidR="00E6004C">
              <w:rPr>
                <w:rFonts w:cstheme="minorHAnsi"/>
              </w:rPr>
              <w:t>ě</w:t>
            </w:r>
            <w:r w:rsidR="000D6ED5">
              <w:rPr>
                <w:rFonts w:cstheme="minorHAnsi"/>
              </w:rPr>
              <w:t>, srovnává 3 účetní období. V Některých případech je však potřeba získat ještě víc informací, např. u analýzy vlastního kapitálu je jasné, že k zvýšení nedošlo pouze ziskem.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06DEC1" w:rsidR="000E094A" w:rsidRDefault="000D6E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4D4291F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57A2DF" w14:textId="444199DD" w:rsidR="005930E8" w:rsidRDefault="000D6E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</w:t>
            </w:r>
            <w:r w:rsidR="00A03E4A">
              <w:rPr>
                <w:rFonts w:cstheme="minorHAnsi"/>
              </w:rPr>
              <w:t xml:space="preserve">nejprve </w:t>
            </w:r>
            <w:r>
              <w:rPr>
                <w:rFonts w:cstheme="minorHAnsi"/>
              </w:rPr>
              <w:t xml:space="preserve">při srovnaní </w:t>
            </w:r>
            <w:r w:rsidR="00A03E4A">
              <w:rPr>
                <w:rFonts w:cstheme="minorHAnsi"/>
              </w:rPr>
              <w:t xml:space="preserve">získaných dat z rozvahy a výsledovky popisuje zjištěné rozdíly velice stručně. </w:t>
            </w:r>
            <w:r w:rsidR="005930E8">
              <w:rPr>
                <w:rFonts w:cstheme="minorHAnsi"/>
              </w:rPr>
              <w:t xml:space="preserve">Vysvětlení zjištěných rozdílů vyžaduje důkladnějsí analýzu a když student identifikuje výrazný pohyb v položce vlastního kapitálu, který neodpovída zisku, je potřeba daný problém rozepsat. </w:t>
            </w:r>
          </w:p>
          <w:p w14:paraId="7AA8EF2E" w14:textId="77777777" w:rsidR="005930E8" w:rsidRDefault="005930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10FDD99" w:rsidR="000E094A" w:rsidRDefault="005930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004C">
              <w:rPr>
                <w:rFonts w:cstheme="minorHAnsi"/>
              </w:rPr>
              <w:t>ou</w:t>
            </w:r>
            <w:r>
              <w:rPr>
                <w:rFonts w:cstheme="minorHAnsi"/>
              </w:rPr>
              <w:t>hlasím se závěrem, že účet 518 vyžaduje největší pozornost, ne však s tvrzením studenta, že snížení počtu analytických účtů zvýši přehlednost v nákladech. Spíš naopak, pro správné řízení nákladů je společnost potřebuje</w:t>
            </w:r>
            <w:r w:rsidR="00E6004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co nejvíce dělit a analyzovat. </w:t>
            </w:r>
          </w:p>
          <w:p w14:paraId="3E47328B" w14:textId="77777777" w:rsidR="005930E8" w:rsidRDefault="005930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FEB769" w14:textId="7E30DB4B" w:rsidR="001D476E" w:rsidRDefault="001D47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dost odvážné tvrdit, že se společnost nachází ve velice příznívé finanční situaci, když má např. záporný vlastní kapitál v roce 2021 a v práci nejsou hodnoceny finanční ukazatelé. </w:t>
            </w:r>
          </w:p>
          <w:p w14:paraId="145EC80C" w14:textId="77777777" w:rsidR="001D476E" w:rsidRDefault="001D47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E163AAC" w:rsidR="000E094A" w:rsidRDefault="001D47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závěrech mi chybí i názor na optimalizaci nákladů, např. </w:t>
            </w:r>
            <w:r w:rsidR="00E6004C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pracování účetnictví interně </w:t>
            </w:r>
            <w:proofErr w:type="spellStart"/>
            <w:r>
              <w:rPr>
                <w:rFonts w:cstheme="minorHAnsi"/>
              </w:rPr>
              <w:t>prost</w:t>
            </w:r>
            <w:r w:rsidR="00E6004C">
              <w:rPr>
                <w:rFonts w:cstheme="minorHAnsi"/>
              </w:rPr>
              <w:t>ř</w:t>
            </w:r>
            <w:r>
              <w:rPr>
                <w:rFonts w:cstheme="minorHAnsi"/>
              </w:rPr>
              <w:t>edníctvím</w:t>
            </w:r>
            <w:proofErr w:type="spellEnd"/>
            <w:r>
              <w:rPr>
                <w:rFonts w:cstheme="minorHAnsi"/>
              </w:rPr>
              <w:t xml:space="preserve"> vlastních zaměstnanců a ušetření nákladů na outsourcing od dceřiné firmy.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DC32BF" w:rsidR="000E094A" w:rsidRDefault="005930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5D58C69" w:rsidR="000E094A" w:rsidRDefault="005316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má nedostatky v logické provázanosti textu</w:t>
            </w:r>
            <w:r w:rsidR="008E746E">
              <w:rPr>
                <w:rFonts w:cstheme="minorHAnsi"/>
              </w:rPr>
              <w:t xml:space="preserve"> a obsahu jednotlivých kapitol. V práci jsou kapitoly 3 a 5, které mají půlku </w:t>
            </w:r>
            <w:proofErr w:type="gramStart"/>
            <w:r w:rsidR="008E746E">
              <w:rPr>
                <w:rFonts w:cstheme="minorHAnsi"/>
              </w:rPr>
              <w:t>stránky</w:t>
            </w:r>
            <w:proofErr w:type="gramEnd"/>
            <w:r w:rsidR="008E746E">
              <w:rPr>
                <w:rFonts w:cstheme="minorHAnsi"/>
              </w:rPr>
              <w:t xml:space="preserve"> a proto je buď nutné je rozvést</w:t>
            </w:r>
            <w:r w:rsidR="00E6004C">
              <w:rPr>
                <w:rFonts w:cstheme="minorHAnsi"/>
              </w:rPr>
              <w:t>,</w:t>
            </w:r>
            <w:r w:rsidR="008E746E">
              <w:rPr>
                <w:rFonts w:cstheme="minorHAnsi"/>
              </w:rPr>
              <w:t xml:space="preserve"> a nebo zapracovat do textu jiných kapitol. </w:t>
            </w:r>
          </w:p>
          <w:p w14:paraId="22617FD3" w14:textId="77777777" w:rsidR="00A03E4A" w:rsidRDefault="00A03E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33048A5E" w:rsidR="000E094A" w:rsidRPr="000E094A" w:rsidRDefault="00A03E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textu jsou drobné chyby, např. na stránce 38 uvádí růst tržeb </w:t>
            </w:r>
            <w:proofErr w:type="gramStart"/>
            <w:r>
              <w:rPr>
                <w:rFonts w:cstheme="minorHAnsi"/>
              </w:rPr>
              <w:t>62%</w:t>
            </w:r>
            <w:proofErr w:type="gramEnd"/>
            <w:r>
              <w:rPr>
                <w:rFonts w:cstheme="minorHAnsi"/>
              </w:rPr>
              <w:t xml:space="preserve"> a zároveň v tom sam</w:t>
            </w:r>
            <w:r w:rsidR="00E6004C">
              <w:rPr>
                <w:rFonts w:cstheme="minorHAnsi"/>
              </w:rPr>
              <w:t>é</w:t>
            </w:r>
            <w:r>
              <w:rPr>
                <w:rFonts w:cstheme="minorHAnsi"/>
              </w:rPr>
              <w:t>m odstavci růst obratu přibližně o 60%.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C9E81E" w:rsidR="009C7318" w:rsidRDefault="005930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AD79D18" w:rsidR="00F92C79" w:rsidRPr="000E094A" w:rsidRDefault="005930E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doporučuji k</w:t>
            </w:r>
            <w:r w:rsidR="001D476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obhajobě</w:t>
            </w:r>
            <w:r w:rsidR="001D476E">
              <w:rPr>
                <w:rFonts w:cstheme="minorHAnsi"/>
              </w:rPr>
              <w:t xml:space="preserve">, i když k analýze získaných dat mám více výhrad. 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978E994" w14:textId="50D675EB" w:rsidR="00A03E4A" w:rsidRDefault="00A03E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</w:t>
      </w:r>
      <w:r w:rsidR="001D476E">
        <w:rPr>
          <w:rFonts w:cstheme="minorHAnsi"/>
        </w:rPr>
        <w:t>charakterizujete</w:t>
      </w:r>
      <w:r>
        <w:rPr>
          <w:rFonts w:cstheme="minorHAnsi"/>
        </w:rPr>
        <w:t xml:space="preserve"> účelové členění nákladů z pohledu fiančního účetnictví?</w:t>
      </w:r>
    </w:p>
    <w:p w14:paraId="715FE631" w14:textId="2C8445DD" w:rsidR="009C7318" w:rsidRDefault="000D6ED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popisu rozvahy na stránce 35 uvádíte, že se zvýšil vlasní kapitál společnosti z důvodu zisku. Meziroční změna vlastního kapitálu je </w:t>
      </w:r>
      <w:r w:rsidR="00A03E4A">
        <w:rPr>
          <w:rFonts w:cstheme="minorHAnsi"/>
        </w:rPr>
        <w:t>1 678 tis Kč, ale zisk společnosti je pouze 78 tis Kč podle VZZ na str. 38. Prosím o vysvětlení.</w:t>
      </w:r>
    </w:p>
    <w:p w14:paraId="55DA52BC" w14:textId="53A2EDA9" w:rsidR="005C4ACA" w:rsidRDefault="00A03E4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roce 2021 společnost nakoupila skenery a monitory. I přesto v rozvaze nevykazuje žádné stálá aktiva, je to správně?</w:t>
      </w:r>
    </w:p>
    <w:p w14:paraId="1991DEDB" w14:textId="503D08B2" w:rsidR="005C4ACA" w:rsidRPr="005C4ACA" w:rsidRDefault="001D476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Nemyslíte si, že účet 518202 představuje náhradu mzdových nákladů</w:t>
      </w:r>
      <w:r w:rsidR="00E6004C">
        <w:rPr>
          <w:rFonts w:cstheme="minorHAnsi"/>
        </w:rPr>
        <w:t>,</w:t>
      </w:r>
      <w:r>
        <w:rPr>
          <w:rFonts w:cstheme="minorHAnsi"/>
        </w:rPr>
        <w:t xml:space="preserve"> a proto společnost nezaměstnáva více zaměstanců?</w:t>
      </w:r>
    </w:p>
    <w:p w14:paraId="4E3072FA" w14:textId="00E354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476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476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5E260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476E">
            <w:rPr>
              <w:rFonts w:cstheme="minorHAnsi"/>
            </w:rPr>
            <w:t>15.08.2023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D812D" w14:textId="77777777" w:rsidR="009B09C2" w:rsidRDefault="009B09C2" w:rsidP="00A40E93">
      <w:pPr>
        <w:spacing w:after="0" w:line="240" w:lineRule="auto"/>
      </w:pPr>
      <w:r>
        <w:separator/>
      </w:r>
    </w:p>
  </w:endnote>
  <w:endnote w:type="continuationSeparator" w:id="0">
    <w:p w14:paraId="27E19CF1" w14:textId="77777777" w:rsidR="009B09C2" w:rsidRDefault="009B09C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B7BE" w14:textId="77777777" w:rsidR="009B09C2" w:rsidRDefault="009B09C2" w:rsidP="00A40E93">
      <w:pPr>
        <w:spacing w:after="0" w:line="240" w:lineRule="auto"/>
      </w:pPr>
      <w:r>
        <w:separator/>
      </w:r>
    </w:p>
  </w:footnote>
  <w:footnote w:type="continuationSeparator" w:id="0">
    <w:p w14:paraId="4E01024E" w14:textId="77777777" w:rsidR="009B09C2" w:rsidRDefault="009B09C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1NzcwMDMxNbI0MjBW0lEKTi0uzszPAykwrAUASPT4giwAAAA="/>
  </w:docVars>
  <w:rsids>
    <w:rsidRoot w:val="00BA16DD"/>
    <w:rsid w:val="00025BF3"/>
    <w:rsid w:val="000416CE"/>
    <w:rsid w:val="000A498F"/>
    <w:rsid w:val="000D6ED5"/>
    <w:rsid w:val="000E094A"/>
    <w:rsid w:val="001D476E"/>
    <w:rsid w:val="0024258E"/>
    <w:rsid w:val="0029651C"/>
    <w:rsid w:val="00411DC7"/>
    <w:rsid w:val="004D378C"/>
    <w:rsid w:val="00531698"/>
    <w:rsid w:val="005930E8"/>
    <w:rsid w:val="005A3B4A"/>
    <w:rsid w:val="005C4ACA"/>
    <w:rsid w:val="0067082B"/>
    <w:rsid w:val="00694399"/>
    <w:rsid w:val="0073639B"/>
    <w:rsid w:val="007553A6"/>
    <w:rsid w:val="0085398A"/>
    <w:rsid w:val="008B781B"/>
    <w:rsid w:val="008E746E"/>
    <w:rsid w:val="00974EA2"/>
    <w:rsid w:val="00987B93"/>
    <w:rsid w:val="009B09C2"/>
    <w:rsid w:val="009C322A"/>
    <w:rsid w:val="009C7318"/>
    <w:rsid w:val="00A03E4A"/>
    <w:rsid w:val="00A40E93"/>
    <w:rsid w:val="00A7527E"/>
    <w:rsid w:val="00A759A3"/>
    <w:rsid w:val="00B14451"/>
    <w:rsid w:val="00BA16DD"/>
    <w:rsid w:val="00C60DAB"/>
    <w:rsid w:val="00CA34A9"/>
    <w:rsid w:val="00CD12C3"/>
    <w:rsid w:val="00CE55BD"/>
    <w:rsid w:val="00DC7D52"/>
    <w:rsid w:val="00E22423"/>
    <w:rsid w:val="00E6004C"/>
    <w:rsid w:val="00E7633F"/>
    <w:rsid w:val="00EF1720"/>
    <w:rsid w:val="00F92C79"/>
    <w:rsid w:val="00FC250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07FA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4A59"/>
    <w:rsid w:val="004E02A5"/>
    <w:rsid w:val="00510546"/>
    <w:rsid w:val="005E083B"/>
    <w:rsid w:val="00807FAE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5" ma:contentTypeDescription="Vytvoří nový dokument" ma:contentTypeScope="" ma:versionID="64a65964f9650d92408a926a5a93cd9f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85afca1bc24fcdb7c17eff6b19724ec2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A4631-966F-4C95-AD5F-D11F1580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2023-08-24T05:58:00Z</dcterms:created>
  <dcterms:modified xsi:type="dcterms:W3CDTF">2023-08-24T05:58:00Z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