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F42838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3561D">
        <w:rPr>
          <w:rFonts w:asciiTheme="minorHAnsi" w:hAnsiTheme="minorHAnsi" w:cstheme="minorHAnsi"/>
          <w:sz w:val="22"/>
          <w:szCs w:val="22"/>
        </w:rPr>
        <w:t xml:space="preserve">Januška Tomáš </w:t>
      </w:r>
    </w:p>
    <w:p w14:paraId="7BEB1D07" w14:textId="385F9EF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3561D">
        <w:rPr>
          <w:rFonts w:asciiTheme="minorHAnsi" w:hAnsiTheme="minorHAnsi" w:cstheme="minorHAnsi"/>
          <w:sz w:val="22"/>
          <w:szCs w:val="22"/>
        </w:rPr>
        <w:t xml:space="preserve">Ing. Lukáš Zlámal </w:t>
      </w:r>
    </w:p>
    <w:p w14:paraId="05C5954D" w14:textId="0E3DA031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3561D" w:rsidRPr="0003561D">
        <w:t>Zhodnocení vybraných firem z hlediska společenské odpovědnosti</w:t>
      </w:r>
    </w:p>
    <w:p w14:paraId="07FD52EA" w14:textId="12D69A43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C535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3CA31EA" w:rsidR="000E094A" w:rsidRDefault="00E35E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75420864" w14:textId="77777777" w:rsidR="00E35E90" w:rsidRDefault="00E35E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B3656D1" w14:textId="1E223D50" w:rsidR="00E35E90" w:rsidRPr="00E35E90" w:rsidRDefault="00E35E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Zadání práce odpovídá studovanému oboru. Volba metod zpracování je přijatelná, ovšem formulace cílů práce není zcela srozumitelná – a to zejména dílčí cíl. Dílčí cíl práce je definován jako „</w:t>
            </w:r>
            <w:r>
              <w:t>definovat realizaci jednotlivých pilířů CSR u konkrétních firem</w:t>
            </w:r>
            <w:r>
              <w:t>“. Jak máme vnímat definici realizace?</w:t>
            </w:r>
          </w:p>
          <w:p w14:paraId="140F70E8" w14:textId="2F6B335F" w:rsidR="00E35E90" w:rsidRDefault="00E35E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E9E9B1A" w14:textId="2D592D94" w:rsidR="00E35E90" w:rsidRDefault="00E35E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Oceňuji volbu tématu, které je aktuální a objektem odborných debat. </w:t>
            </w:r>
          </w:p>
          <w:p w14:paraId="51366241" w14:textId="2E642923" w:rsidR="00E35E90" w:rsidRDefault="00E35E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38AEF2B" w14:textId="2DB61191" w:rsidR="00E35E90" w:rsidRPr="00E35E90" w:rsidRDefault="00E35E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zkvalitnění práce doporučuji více vycházet ze sekundárních dat, které zde postrádám – naopak oceňuji provedené rozhovory, ačkoliv vyhodnocení mohlo být komplexnější od prostého přepisu. </w:t>
            </w:r>
          </w:p>
          <w:p w14:paraId="21F5C73E" w14:textId="5AEC91F4" w:rsidR="00E35E90" w:rsidRPr="000E094A" w:rsidRDefault="00E35E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E55F0E4" w:rsidR="000E094A" w:rsidRDefault="001E51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29DF4A8" w:rsidR="000E094A" w:rsidRPr="000E094A" w:rsidRDefault="00E35E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poskytuje dostatečné poznatky o tématu CSR. Teoretická část odpovídá požadavkům kladen</w:t>
            </w:r>
            <w:r w:rsidR="003C5358">
              <w:rPr>
                <w:rFonts w:cstheme="minorHAnsi"/>
              </w:rPr>
              <w:t>ým</w:t>
            </w:r>
            <w:r>
              <w:rPr>
                <w:rFonts w:cstheme="minorHAnsi"/>
              </w:rPr>
              <w:t xml:space="preserve"> na tento typ práce. Samotné pilíře mohly být detailněji představeny</w:t>
            </w:r>
            <w:r w:rsidR="001E518B">
              <w:rPr>
                <w:rFonts w:cstheme="minorHAnsi"/>
              </w:rPr>
              <w:t xml:space="preserve">, minimálně téma udržitelnosti zasluhuje větší pozornost ve vztahu k probíranému tématu (agenda 2030, SDG cíle, </w:t>
            </w:r>
            <w:proofErr w:type="spellStart"/>
            <w:r w:rsidR="001E518B">
              <w:rPr>
                <w:rFonts w:cstheme="minorHAnsi"/>
              </w:rPr>
              <w:t>smart</w:t>
            </w:r>
            <w:proofErr w:type="spellEnd"/>
            <w:r w:rsidR="001E518B">
              <w:rPr>
                <w:rFonts w:cstheme="minorHAnsi"/>
              </w:rPr>
              <w:t xml:space="preserve"> environment, případně platná legislativa).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E9B8706" w:rsidR="000E094A" w:rsidRDefault="003C53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4FB449EE" w:rsidR="000E094A" w:rsidRDefault="001E51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pracuje zejména s provedenými rozhovory ve vybraných firmách. Jak již bylo zmíněno, postrádám zde sekundární data a samotné vyhodnocení rozhovorů mohlo být </w:t>
            </w:r>
            <w:r w:rsidR="009D3FFD">
              <w:rPr>
                <w:rFonts w:cstheme="minorHAnsi"/>
              </w:rPr>
              <w:t>vyhodnoceno</w:t>
            </w:r>
            <w:r>
              <w:rPr>
                <w:rFonts w:cstheme="minorHAnsi"/>
              </w:rPr>
              <w:t xml:space="preserve"> komplexněji, namísto prostého přepisu.</w:t>
            </w:r>
          </w:p>
          <w:p w14:paraId="55EAB353" w14:textId="27AA2719" w:rsidR="000E094A" w:rsidRDefault="001E518B" w:rsidP="001E518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Otázky mohly být koncipovány rovněž na obecný pohled respondenta na problematiku udržitelnosti – jejich postoje, hodnocení stavu v ČR apod. Ačkoliv by se to netýkalo primárního zaměření práce, určitě by se jednalo o zajímavý přínos (např. vyhodnocení DELPHI metodou). Zmíněné vnímám pouze jako doporučení, nikoliv jako kritiku.  </w:t>
            </w:r>
          </w:p>
          <w:p w14:paraId="7C35D6FC" w14:textId="77777777" w:rsidR="009D3FFD" w:rsidRDefault="009D3FFD" w:rsidP="001E518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B0E48FB" w:rsidR="009D3FFD" w:rsidRPr="000E094A" w:rsidRDefault="009D3FFD" w:rsidP="001E518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Postrádám zdůvodnění výběru firem – ovšem oceňuji snahu zhodnotit stav ve více firmách. </w:t>
            </w: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E3C2164" w:rsidR="000E094A" w:rsidRDefault="009D3F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55D072D5" w:rsidR="000E094A" w:rsidRDefault="009D3FF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a doporučení student rozvedl na 3 stránky, kde formuluje potenciální opatření pro podporu CSR. Nerozporuji návrhy, které student </w:t>
            </w:r>
            <w:r w:rsidR="0003561D">
              <w:rPr>
                <w:rFonts w:cstheme="minorHAnsi"/>
              </w:rPr>
              <w:t>předkládá</w:t>
            </w:r>
            <w:r>
              <w:rPr>
                <w:rFonts w:cstheme="minorHAnsi"/>
              </w:rPr>
              <w:t xml:space="preserve">, samotná formulace mohla být přehlednější – důraz na prvky projektového managementu. </w:t>
            </w:r>
          </w:p>
          <w:p w14:paraId="5AB7A87F" w14:textId="77777777" w:rsidR="009D3FFD" w:rsidRDefault="009D3FF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9458B7" w14:textId="0B11099B" w:rsidR="009D3FFD" w:rsidRDefault="009D3FF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Případně pro zkvalitnění práce bych doporučil formulovat stručnější „strategii CSR“ pro jednotlivé společnosti </w:t>
            </w:r>
            <w:r w:rsidR="0003561D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samozřejmě</w:t>
            </w:r>
            <w:r w:rsidR="0003561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ve zkrácené podobě, jelikož se jedná o analýzu 5 firem.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D025BB8" w:rsidR="000E094A" w:rsidRDefault="003C53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9442E1F" w:rsidR="000E094A" w:rsidRDefault="009D3FF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odpovídá požadavkům kladeným na tento typ práce. </w:t>
            </w:r>
            <w:r w:rsidR="003C5358">
              <w:rPr>
                <w:rFonts w:cstheme="minorHAnsi"/>
              </w:rPr>
              <w:t xml:space="preserve">Formální úroveň práce je OK.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CD162E5" w:rsidR="009C7318" w:rsidRDefault="000356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0B09EAE0" w14:textId="77777777" w:rsidR="00F92C79" w:rsidRDefault="003C535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Práci hodnotím jako standardní počin, kde pozitivně hodnotím teoretickou část práce a snahu o zpracování 5 společností. Mezi závažnější nedostatky řadím absenci sekundárních dat a vyhodnocení rozhovorů prostřednictvím prostého přepisu.  </w:t>
            </w:r>
          </w:p>
          <w:p w14:paraId="4FC68188" w14:textId="636924E8" w:rsidR="003C5358" w:rsidRPr="000E094A" w:rsidRDefault="003C535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pozice oponenta práce doporučuji práci k obhajobě. 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A1B4FE0" w:rsidR="009C7318" w:rsidRDefault="003C535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Zdůvodněte výběr společností (praktická část) ve Vámi zpracované práci </w:t>
      </w:r>
    </w:p>
    <w:p w14:paraId="55DA52BC" w14:textId="2B392D9E" w:rsidR="005C4ACA" w:rsidRDefault="003C535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hlavní úskalí lze očekávat při rozvoji CSR ve zmiňovaných společností.</w:t>
      </w:r>
    </w:p>
    <w:p w14:paraId="1991DEDB" w14:textId="74FC1B25" w:rsidR="005C4ACA" w:rsidRPr="005C4ACA" w:rsidRDefault="005C4ACA" w:rsidP="0003561D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41D18C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C535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C535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7580AB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C5358">
            <w:rPr>
              <w:rFonts w:cstheme="minorHAnsi"/>
            </w:rPr>
            <w:t>25.08.2023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803E7" w14:textId="77777777" w:rsidR="000E6676" w:rsidRDefault="000E6676" w:rsidP="00A40E93">
      <w:pPr>
        <w:spacing w:after="0" w:line="240" w:lineRule="auto"/>
      </w:pPr>
      <w:r>
        <w:separator/>
      </w:r>
    </w:p>
  </w:endnote>
  <w:endnote w:type="continuationSeparator" w:id="0">
    <w:p w14:paraId="1C71422B" w14:textId="77777777" w:rsidR="000E6676" w:rsidRDefault="000E667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1E180" w14:textId="77777777" w:rsidR="000E6676" w:rsidRDefault="000E6676" w:rsidP="00A40E93">
      <w:pPr>
        <w:spacing w:after="0" w:line="240" w:lineRule="auto"/>
      </w:pPr>
      <w:r>
        <w:separator/>
      </w:r>
    </w:p>
  </w:footnote>
  <w:footnote w:type="continuationSeparator" w:id="0">
    <w:p w14:paraId="5B7E1A42" w14:textId="77777777" w:rsidR="000E6676" w:rsidRDefault="000E667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3561D"/>
    <w:rsid w:val="000E094A"/>
    <w:rsid w:val="000E6676"/>
    <w:rsid w:val="001E518B"/>
    <w:rsid w:val="0024258E"/>
    <w:rsid w:val="0029651C"/>
    <w:rsid w:val="003C5358"/>
    <w:rsid w:val="004D378C"/>
    <w:rsid w:val="005A3B4A"/>
    <w:rsid w:val="005C4ACA"/>
    <w:rsid w:val="0067082B"/>
    <w:rsid w:val="00694399"/>
    <w:rsid w:val="0073639B"/>
    <w:rsid w:val="007553A6"/>
    <w:rsid w:val="0085398A"/>
    <w:rsid w:val="008B781B"/>
    <w:rsid w:val="00974EA2"/>
    <w:rsid w:val="00987B93"/>
    <w:rsid w:val="009C322A"/>
    <w:rsid w:val="009C7318"/>
    <w:rsid w:val="009D3FFD"/>
    <w:rsid w:val="00A40E93"/>
    <w:rsid w:val="00A7527E"/>
    <w:rsid w:val="00B14451"/>
    <w:rsid w:val="00BA16DD"/>
    <w:rsid w:val="00CA34A9"/>
    <w:rsid w:val="00CD12C3"/>
    <w:rsid w:val="00CE55BD"/>
    <w:rsid w:val="00DC7D52"/>
    <w:rsid w:val="00E22423"/>
    <w:rsid w:val="00E35E90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EF79C9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37CE3"/>
    <w:rsid w:val="00510546"/>
    <w:rsid w:val="005E083B"/>
    <w:rsid w:val="00A7255F"/>
    <w:rsid w:val="00E761BF"/>
    <w:rsid w:val="00E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Zlámal</cp:lastModifiedBy>
  <cp:revision>2</cp:revision>
  <cp:lastPrinted>2022-03-14T11:55:00Z</cp:lastPrinted>
  <dcterms:created xsi:type="dcterms:W3CDTF">2023-08-25T22:12:00Z</dcterms:created>
  <dcterms:modified xsi:type="dcterms:W3CDTF">2023-08-25T22:12:00Z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