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A3E64B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04B75">
        <w:rPr>
          <w:rFonts w:asciiTheme="minorHAnsi" w:hAnsiTheme="minorHAnsi" w:cstheme="minorHAnsi"/>
          <w:sz w:val="22"/>
          <w:szCs w:val="22"/>
        </w:rPr>
        <w:t xml:space="preserve"> </w:t>
      </w:r>
      <w:r w:rsidR="00D72F3D">
        <w:rPr>
          <w:rFonts w:asciiTheme="minorHAnsi" w:hAnsiTheme="minorHAnsi" w:cstheme="minorHAnsi"/>
          <w:sz w:val="22"/>
          <w:szCs w:val="22"/>
        </w:rPr>
        <w:t>Tomáš Krejčí</w:t>
      </w:r>
      <w:r w:rsidR="003C255B">
        <w:rPr>
          <w:rFonts w:asciiTheme="minorHAnsi" w:hAnsiTheme="minorHAnsi" w:cstheme="minorHAnsi"/>
          <w:sz w:val="22"/>
          <w:szCs w:val="22"/>
        </w:rPr>
        <w:t>, BA</w:t>
      </w:r>
    </w:p>
    <w:p w14:paraId="00D6BB86" w14:textId="782046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>Ing. Petra Barešová</w:t>
      </w:r>
      <w:r w:rsidR="00C570E7">
        <w:rPr>
          <w:rFonts w:asciiTheme="minorHAnsi" w:hAnsiTheme="minorHAnsi" w:cstheme="minorHAnsi"/>
          <w:sz w:val="22"/>
          <w:szCs w:val="22"/>
        </w:rPr>
        <w:t xml:space="preserve">, Ph.D., 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., BA (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hons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)</w:t>
      </w:r>
    </w:p>
    <w:p w14:paraId="5FCED9B7" w14:textId="10536E46" w:rsidR="008C38A3" w:rsidRDefault="0073639B" w:rsidP="008C38A3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C255B">
        <w:t>Projekt marketingové komunikace značky Balakryl</w:t>
      </w:r>
    </w:p>
    <w:p w14:paraId="35028D0F" w14:textId="229240DB" w:rsidR="00A40E93" w:rsidRDefault="00A40E93" w:rsidP="008C38A3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155FB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C2A9B7" w:rsidR="000E094A" w:rsidRDefault="00AD3C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1585C09" w14:textId="77777777" w:rsidR="00497D30" w:rsidRDefault="00497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786BFC0" w14:textId="77777777" w:rsidR="000E094A" w:rsidRDefault="007F1971" w:rsidP="00F4660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cíle a metody práce jsou srozumitelně popsány a vybrané analýzy a metody zpracování práce jsou v souladu s tématem práce a naplnění jejich cíle. </w:t>
            </w:r>
            <w:r w:rsidR="006A78E7">
              <w:rPr>
                <w:rFonts w:cstheme="minorHAnsi"/>
              </w:rPr>
              <w:t xml:space="preserve">V této kapitole jsou také uvedeny výzkumné otázky, které si student stanovil pro výzkumné šetření. </w:t>
            </w:r>
          </w:p>
          <w:p w14:paraId="7ED3E311" w14:textId="2BEDDFE5" w:rsidR="006A78E7" w:rsidRPr="000E094A" w:rsidRDefault="006A78E7" w:rsidP="00F4660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0CB110" w:rsidR="000E094A" w:rsidRDefault="005E2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F058ED" w:rsidR="000E094A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64EAD1F3" w:rsidR="002920C4" w:rsidRPr="000E094A" w:rsidRDefault="00D05EE4" w:rsidP="00A3356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Cs/>
              </w:rPr>
              <w:t xml:space="preserve">Teoretická část </w:t>
            </w:r>
            <w:r w:rsidR="00A3356A">
              <w:rPr>
                <w:rFonts w:cstheme="minorHAnsi"/>
                <w:iCs/>
              </w:rPr>
              <w:t xml:space="preserve">vychází z odborné literatury zaměřené na </w:t>
            </w:r>
            <w:r w:rsidR="006A78E7">
              <w:rPr>
                <w:rFonts w:cstheme="minorHAnsi"/>
                <w:iCs/>
              </w:rPr>
              <w:t>marketingovou komunikaci, literární zdroje jsou vhodně použity.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943F39" w:rsidR="000E094A" w:rsidRDefault="00D079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9D57801" w14:textId="77777777" w:rsidR="004E3DA3" w:rsidRDefault="004E3DA3" w:rsidP="002920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1F99C7" w14:textId="5C532CF0" w:rsidR="00EB5B01" w:rsidRDefault="008C38A3" w:rsidP="002920C4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Na začátku praktické části student</w:t>
            </w:r>
            <w:r w:rsidR="006A78E7">
              <w:rPr>
                <w:rFonts w:cstheme="minorHAnsi"/>
              </w:rPr>
              <w:t xml:space="preserve"> popisoval vybranou společnost a provedl několik analýz – PESTLE analýzu, </w:t>
            </w:r>
            <w:proofErr w:type="spellStart"/>
            <w:r w:rsidR="006A78E7">
              <w:rPr>
                <w:rFonts w:cstheme="minorHAnsi"/>
              </w:rPr>
              <w:t>Porterovu</w:t>
            </w:r>
            <w:proofErr w:type="spellEnd"/>
            <w:r w:rsidR="006A78E7">
              <w:rPr>
                <w:rFonts w:cstheme="minorHAnsi"/>
              </w:rPr>
              <w:t xml:space="preserve"> analýzu pěti sil, SWOT analýzu. Dále student zpracoval analýzu konkurence, kde bych uvítala hlubší argumenty pro jednotlivá hodnocení. </w:t>
            </w:r>
            <w:r w:rsidR="004647C1">
              <w:rPr>
                <w:rFonts w:cstheme="minorHAnsi"/>
              </w:rPr>
              <w:t xml:space="preserve">V analytické části se student také zaměřil na detailní </w:t>
            </w:r>
            <w:r w:rsidR="00D07988">
              <w:rPr>
                <w:rFonts w:cstheme="minorHAnsi"/>
              </w:rPr>
              <w:t xml:space="preserve">popis </w:t>
            </w:r>
            <w:r w:rsidR="004647C1">
              <w:rPr>
                <w:rFonts w:cstheme="minorHAnsi"/>
              </w:rPr>
              <w:t xml:space="preserve">současné marketingové komunikace. V rámci praktické části student také realizoval primární výzkum, pro který si stanovil 4 výzkumné otázky, která následně statisticky vyhodnotil. Nicméně bych uvítala hlubší propojenost s realizovaným výzkumem a navrhovaným projektem. </w:t>
            </w:r>
          </w:p>
          <w:p w14:paraId="303103B0" w14:textId="77777777" w:rsidR="000E094A" w:rsidRPr="000E094A" w:rsidRDefault="000E094A" w:rsidP="00A3356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856020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4B1923" w:rsidR="000E094A" w:rsidRDefault="00D079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622ABB2" w14:textId="77777777" w:rsidR="00FF7AF9" w:rsidRDefault="00FF7AF9" w:rsidP="00D007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2794AE5" w:rsidR="00EE39D0" w:rsidRPr="00EE39D0" w:rsidRDefault="00EE39D0" w:rsidP="00D00714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Projektová část představuje 4 akční plány zaměřené na marketingovou komunikaci. V této části student nesprávně použil jazykové formulace, kdy o projektu píše - „by bylo“. Projektová část je doplněna o seznamy konkrétních lidí či </w:t>
            </w:r>
            <w:r>
              <w:rPr>
                <w:rFonts w:cstheme="minorHAnsi"/>
              </w:rPr>
              <w:lastRenderedPageBreak/>
              <w:t xml:space="preserve">seznam vytipovaných míst pro realizaci workshopů. Nicméně bych uvítala detailnější zpracování akčních plánů, kde bychom </w:t>
            </w:r>
            <w:r w:rsidR="00D07988">
              <w:rPr>
                <w:rFonts w:cstheme="minorHAnsi"/>
              </w:rPr>
              <w:t>zjistili,</w:t>
            </w:r>
            <w:r>
              <w:rPr>
                <w:rFonts w:cstheme="minorHAnsi"/>
              </w:rPr>
              <w:t xml:space="preserve"> jak přesně budou jednotlivé akční plány realizovány – například: u akčního plánu zaměřeného na realizaci workshopu student </w:t>
            </w:r>
            <w:proofErr w:type="gramStart"/>
            <w:r>
              <w:rPr>
                <w:rFonts w:cstheme="minorHAnsi"/>
              </w:rPr>
              <w:t xml:space="preserve">uvedl - </w:t>
            </w:r>
            <w:r w:rsidRPr="00EE39D0">
              <w:rPr>
                <w:i/>
                <w:iCs/>
              </w:rPr>
              <w:t>Cena</w:t>
            </w:r>
            <w:proofErr w:type="gramEnd"/>
            <w:r w:rsidRPr="00EE39D0">
              <w:rPr>
                <w:i/>
                <w:iCs/>
              </w:rPr>
              <w:t xml:space="preserve"> spolupráce. Zde by se vyjednávalo, kolik by stála spolupráce</w:t>
            </w:r>
            <w:r>
              <w:t xml:space="preserve">, ale v nákladové tabulce počítá s částkou 100 000 Kč – proto se mi navrhovaný plán jeví spíše jako myšlenka se stanovením předběžného rozpočtu než vytvoření konkrétního akčního plánu. </w:t>
            </w:r>
            <w:r>
              <w:rPr>
                <w:rFonts w:cstheme="minorHAnsi"/>
              </w:rPr>
              <w:t xml:space="preserve">V závěru projektové části student zpracoval nákladovou, časovou a rizikovou analýzu.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245212" w:rsidR="000E094A" w:rsidRDefault="005E2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2A77514" w14:textId="77777777" w:rsidR="00B94AED" w:rsidRPr="008B781B" w:rsidRDefault="00B94AE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35853910" w:rsidR="000E094A" w:rsidRPr="000E094A" w:rsidRDefault="003030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</w:t>
            </w:r>
            <w:r w:rsidR="00343B15">
              <w:rPr>
                <w:rFonts w:cstheme="minorHAnsi"/>
              </w:rPr>
              <w:t>v některých částech nebyla dodržena odpovídající jazyková úroveň</w:t>
            </w:r>
            <w:r w:rsidR="006A78E7">
              <w:rPr>
                <w:rFonts w:cstheme="minorHAnsi"/>
              </w:rPr>
              <w:t xml:space="preserve">, především v projektové části.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A2D49C" w:rsidR="009C7318" w:rsidRDefault="00EB5B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096C5EF" w:rsidR="00D6308A" w:rsidRPr="000E094A" w:rsidRDefault="00F0396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</w:t>
            </w:r>
            <w:r w:rsidR="00F80FC5">
              <w:rPr>
                <w:rFonts w:cstheme="minorHAnsi"/>
              </w:rPr>
              <w:t>je zaměřena</w:t>
            </w:r>
            <w:r w:rsidR="00EE39D0">
              <w:rPr>
                <w:rFonts w:cstheme="minorHAnsi"/>
              </w:rPr>
              <w:t xml:space="preserve"> na marketingovou komunikaci vybrané značky. V rámci projektové části student vhodně zvolil řadu analýz včetně realizace primárního výzkumu. Nicméně bych ocenila, kdyby SWOT analýza byla </w:t>
            </w:r>
            <w:r w:rsidR="00867F78">
              <w:rPr>
                <w:rFonts w:cstheme="minorHAnsi"/>
              </w:rPr>
              <w:t xml:space="preserve">zpracována důsledněji a také analytická část byla více propojena s projektovou částí. </w:t>
            </w:r>
            <w:r w:rsidR="00257DBD"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5933B0CE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4128571C" w14:textId="2BDC83F8" w:rsidR="007F1971" w:rsidRDefault="007F1971" w:rsidP="007F1971">
      <w:pPr>
        <w:pStyle w:val="Odstavecseseznamem"/>
        <w:numPr>
          <w:ilvl w:val="0"/>
          <w:numId w:val="8"/>
        </w:numPr>
        <w:spacing w:after="120" w:line="240" w:lineRule="auto"/>
        <w:jc w:val="both"/>
      </w:pPr>
      <w:r>
        <w:t xml:space="preserve">Prosím, vysvětlete SWOT analýzu a uveďte, které faktory nejsou zcela správně popsány. </w:t>
      </w:r>
    </w:p>
    <w:p w14:paraId="61BE8047" w14:textId="317C3EC9" w:rsidR="007F1971" w:rsidRDefault="007F1971" w:rsidP="007F1971">
      <w:pPr>
        <w:pStyle w:val="Odstavecseseznamem"/>
        <w:numPr>
          <w:ilvl w:val="0"/>
          <w:numId w:val="8"/>
        </w:numPr>
        <w:spacing w:after="120" w:line="240" w:lineRule="auto"/>
        <w:jc w:val="both"/>
      </w:pPr>
      <w:r>
        <w:t>V přílohách práce jste doplnil seznam dílen, kde by probíhal akční plán. Prosím uveďte, která z dílen by byla nejvhodnější pro realizaci akčního plánu a proč?</w:t>
      </w:r>
    </w:p>
    <w:p w14:paraId="59C1A281" w14:textId="67BFB1B8" w:rsidR="006A78E7" w:rsidRDefault="007F1971" w:rsidP="006A78E7">
      <w:pPr>
        <w:pStyle w:val="Odstavecseseznamem"/>
        <w:numPr>
          <w:ilvl w:val="0"/>
          <w:numId w:val="8"/>
        </w:numPr>
        <w:spacing w:after="120" w:line="240" w:lineRule="auto"/>
        <w:jc w:val="both"/>
      </w:pPr>
      <w:r>
        <w:t xml:space="preserve">V příloze máte uveden seznam </w:t>
      </w:r>
      <w:proofErr w:type="spellStart"/>
      <w:r w:rsidR="006A78E7">
        <w:t>influencerů</w:t>
      </w:r>
      <w:proofErr w:type="spellEnd"/>
      <w:r w:rsidR="006A78E7">
        <w:t xml:space="preserve">, proč jste právě </w:t>
      </w:r>
      <w:r w:rsidR="00867F78">
        <w:t>doporučil</w:t>
      </w:r>
      <w:r w:rsidR="006A78E7">
        <w:t xml:space="preserve"> tyto osoby? </w:t>
      </w:r>
      <w:r w:rsidR="00867F78">
        <w:t>Zjišťoval jste možné způsoby spolupráce tak, aby si firma mohla jednoduše zvolit osobu, s kterou bude spolupráce pro ni nejvýhodnější?</w:t>
      </w:r>
    </w:p>
    <w:p w14:paraId="0ADE1594" w14:textId="504F1ADE" w:rsidR="006A78E7" w:rsidRDefault="004647C1" w:rsidP="006A78E7">
      <w:pPr>
        <w:pStyle w:val="Odstavecseseznamem"/>
        <w:numPr>
          <w:ilvl w:val="0"/>
          <w:numId w:val="8"/>
        </w:numPr>
        <w:spacing w:after="120" w:line="240" w:lineRule="auto"/>
        <w:jc w:val="both"/>
      </w:pPr>
      <w:r>
        <w:t>Proč jste výzkumné otázky zvýraznil červenou barvou?</w:t>
      </w:r>
    </w:p>
    <w:p w14:paraId="5C857888" w14:textId="77777777" w:rsidR="00867F78" w:rsidRDefault="00867F78" w:rsidP="00867F78">
      <w:pPr>
        <w:pStyle w:val="Odstavecseseznamem"/>
        <w:spacing w:after="120" w:line="240" w:lineRule="auto"/>
        <w:jc w:val="both"/>
      </w:pPr>
    </w:p>
    <w:p w14:paraId="1B8D26B7" w14:textId="77777777" w:rsidR="00867F78" w:rsidRDefault="00867F78" w:rsidP="00867F78">
      <w:pPr>
        <w:pStyle w:val="Odstavecseseznamem"/>
        <w:spacing w:after="120" w:line="240" w:lineRule="auto"/>
        <w:jc w:val="both"/>
      </w:pPr>
    </w:p>
    <w:p w14:paraId="4E3072FA" w14:textId="076DD4E6" w:rsidR="009C7318" w:rsidRDefault="009C7318" w:rsidP="00867F78">
      <w:pPr>
        <w:pStyle w:val="Odstavecseseznamem"/>
        <w:spacing w:after="120" w:line="240" w:lineRule="auto"/>
        <w:ind w:left="0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80FC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80FC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5D705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60E8E">
            <w:rPr>
              <w:rFonts w:cstheme="minorHAnsi"/>
            </w:rPr>
            <w:t>19</w:t>
          </w:r>
          <w:r w:rsidR="002339EA">
            <w:rPr>
              <w:rFonts w:cstheme="minorHAnsi"/>
            </w:rPr>
            <w:t>.0</w:t>
          </w:r>
          <w:r w:rsidR="00960E8E">
            <w:rPr>
              <w:rFonts w:cstheme="minorHAnsi"/>
            </w:rPr>
            <w:t>8</w:t>
          </w:r>
          <w:r w:rsidR="002339EA">
            <w:rPr>
              <w:rFonts w:cstheme="minorHAnsi"/>
            </w:rPr>
            <w:t>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C504" w14:textId="77777777" w:rsidR="0040246A" w:rsidRDefault="0040246A" w:rsidP="00A40E93">
      <w:pPr>
        <w:spacing w:after="0" w:line="240" w:lineRule="auto"/>
      </w:pPr>
      <w:r>
        <w:separator/>
      </w:r>
    </w:p>
  </w:endnote>
  <w:endnote w:type="continuationSeparator" w:id="0">
    <w:p w14:paraId="38EBEEBE" w14:textId="77777777" w:rsidR="0040246A" w:rsidRDefault="0040246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FC15" w14:textId="77777777" w:rsidR="0040246A" w:rsidRDefault="0040246A" w:rsidP="00A40E93">
      <w:pPr>
        <w:spacing w:after="0" w:line="240" w:lineRule="auto"/>
      </w:pPr>
      <w:r>
        <w:separator/>
      </w:r>
    </w:p>
  </w:footnote>
  <w:footnote w:type="continuationSeparator" w:id="0">
    <w:p w14:paraId="05E393A8" w14:textId="77777777" w:rsidR="0040246A" w:rsidRDefault="0040246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792A"/>
    <w:multiLevelType w:val="hybridMultilevel"/>
    <w:tmpl w:val="1CF68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5AF8"/>
    <w:multiLevelType w:val="hybridMultilevel"/>
    <w:tmpl w:val="F94A4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D66A3"/>
    <w:multiLevelType w:val="hybridMultilevel"/>
    <w:tmpl w:val="86469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3350">
    <w:abstractNumId w:val="2"/>
  </w:num>
  <w:num w:numId="2" w16cid:durableId="1535462989">
    <w:abstractNumId w:val="5"/>
  </w:num>
  <w:num w:numId="3" w16cid:durableId="1151554125">
    <w:abstractNumId w:val="4"/>
  </w:num>
  <w:num w:numId="4" w16cid:durableId="335422996">
    <w:abstractNumId w:val="3"/>
  </w:num>
  <w:num w:numId="5" w16cid:durableId="597446733">
    <w:abstractNumId w:val="6"/>
  </w:num>
  <w:num w:numId="6" w16cid:durableId="2121679665">
    <w:abstractNumId w:val="7"/>
  </w:num>
  <w:num w:numId="7" w16cid:durableId="708845629">
    <w:abstractNumId w:val="1"/>
  </w:num>
  <w:num w:numId="8" w16cid:durableId="150242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C7D"/>
    <w:rsid w:val="00062FBD"/>
    <w:rsid w:val="00087988"/>
    <w:rsid w:val="00095B55"/>
    <w:rsid w:val="000C0458"/>
    <w:rsid w:val="000E094A"/>
    <w:rsid w:val="0012071E"/>
    <w:rsid w:val="00144F5B"/>
    <w:rsid w:val="00153F3C"/>
    <w:rsid w:val="001A1455"/>
    <w:rsid w:val="002238C0"/>
    <w:rsid w:val="002339EA"/>
    <w:rsid w:val="0024258E"/>
    <w:rsid w:val="00247906"/>
    <w:rsid w:val="00257DBD"/>
    <w:rsid w:val="002920C4"/>
    <w:rsid w:val="0029651C"/>
    <w:rsid w:val="002C5ED6"/>
    <w:rsid w:val="002E1CC8"/>
    <w:rsid w:val="00303004"/>
    <w:rsid w:val="00343B15"/>
    <w:rsid w:val="003729B5"/>
    <w:rsid w:val="003772C9"/>
    <w:rsid w:val="00380376"/>
    <w:rsid w:val="00381624"/>
    <w:rsid w:val="003869C5"/>
    <w:rsid w:val="003A0E1D"/>
    <w:rsid w:val="003C255B"/>
    <w:rsid w:val="003D0E90"/>
    <w:rsid w:val="0040246A"/>
    <w:rsid w:val="00402CB8"/>
    <w:rsid w:val="0040799A"/>
    <w:rsid w:val="004155FB"/>
    <w:rsid w:val="004647C1"/>
    <w:rsid w:val="00497D30"/>
    <w:rsid w:val="004B221D"/>
    <w:rsid w:val="004B7F84"/>
    <w:rsid w:val="004C0601"/>
    <w:rsid w:val="004D378C"/>
    <w:rsid w:val="004E3DA3"/>
    <w:rsid w:val="005B2A3D"/>
    <w:rsid w:val="005C4ACA"/>
    <w:rsid w:val="005D412D"/>
    <w:rsid w:val="005E2E72"/>
    <w:rsid w:val="0067082B"/>
    <w:rsid w:val="00694399"/>
    <w:rsid w:val="00694EC5"/>
    <w:rsid w:val="006A78E7"/>
    <w:rsid w:val="006B318B"/>
    <w:rsid w:val="006B7C9E"/>
    <w:rsid w:val="006F46CE"/>
    <w:rsid w:val="0073639B"/>
    <w:rsid w:val="00753788"/>
    <w:rsid w:val="007539AC"/>
    <w:rsid w:val="007553A6"/>
    <w:rsid w:val="00791DA1"/>
    <w:rsid w:val="007A33CE"/>
    <w:rsid w:val="007E17F3"/>
    <w:rsid w:val="007F1971"/>
    <w:rsid w:val="007F3E0E"/>
    <w:rsid w:val="00804B75"/>
    <w:rsid w:val="00817E7F"/>
    <w:rsid w:val="0083488F"/>
    <w:rsid w:val="00837A56"/>
    <w:rsid w:val="0085398A"/>
    <w:rsid w:val="00860A53"/>
    <w:rsid w:val="00867F78"/>
    <w:rsid w:val="008B781B"/>
    <w:rsid w:val="008C38A3"/>
    <w:rsid w:val="008D506F"/>
    <w:rsid w:val="008E2072"/>
    <w:rsid w:val="009344A2"/>
    <w:rsid w:val="00960E8E"/>
    <w:rsid w:val="00974EA2"/>
    <w:rsid w:val="00982809"/>
    <w:rsid w:val="00987B93"/>
    <w:rsid w:val="009933F0"/>
    <w:rsid w:val="009B757C"/>
    <w:rsid w:val="009C322A"/>
    <w:rsid w:val="009C70B6"/>
    <w:rsid w:val="009C7318"/>
    <w:rsid w:val="009D2708"/>
    <w:rsid w:val="00A1104D"/>
    <w:rsid w:val="00A3356A"/>
    <w:rsid w:val="00A40E93"/>
    <w:rsid w:val="00A72444"/>
    <w:rsid w:val="00A7527E"/>
    <w:rsid w:val="00A83142"/>
    <w:rsid w:val="00A95417"/>
    <w:rsid w:val="00AC649B"/>
    <w:rsid w:val="00AD3C47"/>
    <w:rsid w:val="00B14451"/>
    <w:rsid w:val="00B27778"/>
    <w:rsid w:val="00B94AED"/>
    <w:rsid w:val="00B970CA"/>
    <w:rsid w:val="00BA16DD"/>
    <w:rsid w:val="00BB6714"/>
    <w:rsid w:val="00C01A9C"/>
    <w:rsid w:val="00C570E7"/>
    <w:rsid w:val="00C810E0"/>
    <w:rsid w:val="00C822C1"/>
    <w:rsid w:val="00C9715D"/>
    <w:rsid w:val="00CA1ADB"/>
    <w:rsid w:val="00CA34A9"/>
    <w:rsid w:val="00CD12C3"/>
    <w:rsid w:val="00CD532E"/>
    <w:rsid w:val="00CD5B63"/>
    <w:rsid w:val="00D00714"/>
    <w:rsid w:val="00D05EE4"/>
    <w:rsid w:val="00D07988"/>
    <w:rsid w:val="00D6308A"/>
    <w:rsid w:val="00D72F3D"/>
    <w:rsid w:val="00DC34EA"/>
    <w:rsid w:val="00DC7D52"/>
    <w:rsid w:val="00DE572C"/>
    <w:rsid w:val="00E05303"/>
    <w:rsid w:val="00E22423"/>
    <w:rsid w:val="00E73A41"/>
    <w:rsid w:val="00E81011"/>
    <w:rsid w:val="00E81D98"/>
    <w:rsid w:val="00E92FC5"/>
    <w:rsid w:val="00EB5B01"/>
    <w:rsid w:val="00EE39D0"/>
    <w:rsid w:val="00EF1720"/>
    <w:rsid w:val="00F03961"/>
    <w:rsid w:val="00F46609"/>
    <w:rsid w:val="00F80FC5"/>
    <w:rsid w:val="00FB773A"/>
    <w:rsid w:val="00FC2852"/>
    <w:rsid w:val="00FE2CB3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52F46"/>
    <w:rsid w:val="00320EA3"/>
    <w:rsid w:val="003C3800"/>
    <w:rsid w:val="00510546"/>
    <w:rsid w:val="005E083B"/>
    <w:rsid w:val="0068776C"/>
    <w:rsid w:val="008A7D38"/>
    <w:rsid w:val="00A00291"/>
    <w:rsid w:val="00A2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Info M1M</cp:lastModifiedBy>
  <cp:revision>2</cp:revision>
  <cp:lastPrinted>2022-03-14T11:55:00Z</cp:lastPrinted>
  <dcterms:created xsi:type="dcterms:W3CDTF">2023-08-25T06:24:00Z</dcterms:created>
  <dcterms:modified xsi:type="dcterms:W3CDTF">2023-08-25T06:24:00Z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