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0"/>
        <w:gridCol w:w="3579"/>
        <w:gridCol w:w="385"/>
        <w:gridCol w:w="373"/>
        <w:gridCol w:w="391"/>
        <w:gridCol w:w="391"/>
        <w:gridCol w:w="358"/>
        <w:gridCol w:w="351"/>
      </w:tblGrid>
      <w:tr w:rsidR="001471ED" w:rsidRPr="00C34AEC" w14:paraId="2452B69D" w14:textId="77777777" w:rsidTr="002C2527">
        <w:tc>
          <w:tcPr>
            <w:tcW w:w="5000" w:type="pct"/>
            <w:gridSpan w:val="8"/>
          </w:tcPr>
          <w:p w14:paraId="2F171A24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F1873" w:rsidRPr="00C34AEC" w14:paraId="765B1799" w14:textId="77777777" w:rsidTr="00AC036E">
        <w:tc>
          <w:tcPr>
            <w:tcW w:w="1838" w:type="pct"/>
          </w:tcPr>
          <w:p w14:paraId="14346F38" w14:textId="77777777" w:rsidR="00DF1873" w:rsidRPr="00C34AEC" w:rsidRDefault="00DF1873" w:rsidP="00DF187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14:paraId="3A9B6414" w14:textId="4FB74686" w:rsidR="00DF1873" w:rsidRPr="00C34AEC" w:rsidRDefault="00DF1873" w:rsidP="00DF1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Nikol Baičevová</w:t>
            </w:r>
          </w:p>
        </w:tc>
      </w:tr>
      <w:tr w:rsidR="00DF1873" w:rsidRPr="00C34AEC" w14:paraId="1FE82ACE" w14:textId="77777777" w:rsidTr="00AC036E">
        <w:tc>
          <w:tcPr>
            <w:tcW w:w="1838" w:type="pct"/>
          </w:tcPr>
          <w:p w14:paraId="1FA53B99" w14:textId="77777777" w:rsidR="00DF1873" w:rsidRPr="00C34AEC" w:rsidRDefault="00DF1873" w:rsidP="00DF187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14:paraId="20EC2F88" w14:textId="4194BB04" w:rsidR="00DF1873" w:rsidRPr="00C34AEC" w:rsidRDefault="00DF1873" w:rsidP="00DF1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Přínos DVPP pohledem učitelů mateřských škol</w:t>
            </w:r>
          </w:p>
        </w:tc>
      </w:tr>
      <w:tr w:rsidR="00DF1873" w:rsidRPr="00C34AEC" w14:paraId="4CC4CAEC" w14:textId="77777777" w:rsidTr="00AC036E">
        <w:tc>
          <w:tcPr>
            <w:tcW w:w="1838" w:type="pct"/>
          </w:tcPr>
          <w:p w14:paraId="28BEF5BB" w14:textId="77777777" w:rsidR="00DF1873" w:rsidRPr="00C34AEC" w:rsidRDefault="00DF1873" w:rsidP="00DF187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14:paraId="40E5D90E" w14:textId="5C4B009A" w:rsidR="00DF1873" w:rsidRPr="00C34AEC" w:rsidRDefault="00DF1873" w:rsidP="00DF1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Magda Zycháčková</w:t>
            </w:r>
          </w:p>
        </w:tc>
      </w:tr>
      <w:tr w:rsidR="00DF1873" w:rsidRPr="00C34AEC" w14:paraId="7A79D356" w14:textId="77777777" w:rsidTr="00AC036E">
        <w:tc>
          <w:tcPr>
            <w:tcW w:w="1838" w:type="pct"/>
          </w:tcPr>
          <w:p w14:paraId="34A99B99" w14:textId="77777777" w:rsidR="00DF1873" w:rsidRPr="00C34AEC" w:rsidRDefault="00DF1873" w:rsidP="00DF187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62" w:type="pct"/>
            <w:gridSpan w:val="7"/>
          </w:tcPr>
          <w:p w14:paraId="69C30A95" w14:textId="02C07033" w:rsidR="00DF1873" w:rsidRPr="00C34AEC" w:rsidRDefault="00DF1873" w:rsidP="00DF1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F1873" w:rsidRPr="00C34AEC" w14:paraId="02DD0471" w14:textId="77777777" w:rsidTr="00AC036E">
        <w:tc>
          <w:tcPr>
            <w:tcW w:w="1838" w:type="pct"/>
          </w:tcPr>
          <w:p w14:paraId="2EAD88F3" w14:textId="77777777" w:rsidR="00DF1873" w:rsidRPr="00C34AEC" w:rsidRDefault="00DF1873" w:rsidP="00DF187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14:paraId="526B8BBF" w14:textId="2B9D1604" w:rsidR="00DF1873" w:rsidRPr="00C34AEC" w:rsidRDefault="00DF1873" w:rsidP="00DF1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F1873" w:rsidRPr="00C34AEC" w14:paraId="2EB8C55D" w14:textId="77777777" w:rsidTr="00AC036E">
        <w:tc>
          <w:tcPr>
            <w:tcW w:w="1838" w:type="pct"/>
            <w:vAlign w:val="center"/>
          </w:tcPr>
          <w:p w14:paraId="740025A9" w14:textId="77777777" w:rsidR="00DF1873" w:rsidRPr="00C34AEC" w:rsidRDefault="00DF1873" w:rsidP="00DF187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14:paraId="44B1B098" w14:textId="77777777" w:rsidR="00DF1873" w:rsidRPr="00C34AEC" w:rsidRDefault="00DF1873" w:rsidP="00DF1873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14:paraId="6FD08CDC" w14:textId="77777777" w:rsidR="00DF1873" w:rsidRPr="00C34AEC" w:rsidRDefault="00DF1873" w:rsidP="00DF1873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DF1873" w:rsidRPr="00C34AEC" w14:paraId="0144FD49" w14:textId="77777777" w:rsidTr="002C2527">
        <w:tc>
          <w:tcPr>
            <w:tcW w:w="5000" w:type="pct"/>
            <w:gridSpan w:val="8"/>
            <w:shd w:val="clear" w:color="auto" w:fill="A6A6A6"/>
          </w:tcPr>
          <w:p w14:paraId="01785AEE" w14:textId="77777777" w:rsidR="00DF1873" w:rsidRPr="00C34AEC" w:rsidRDefault="00DF1873" w:rsidP="00DF1873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F1873" w:rsidRPr="00C34AEC" w14:paraId="1FC16C2B" w14:textId="77777777" w:rsidTr="00DF1873">
        <w:tc>
          <w:tcPr>
            <w:tcW w:w="3784" w:type="pct"/>
            <w:gridSpan w:val="2"/>
          </w:tcPr>
          <w:p w14:paraId="4EB57C10" w14:textId="77777777" w:rsidR="00DF1873" w:rsidRPr="00C34AEC" w:rsidRDefault="00DF1873" w:rsidP="00DF187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23654D0A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0492DFC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275DC9D" w14:textId="736F12EB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4E9D3220" w14:textId="0735B7B0" w:rsidR="00DF1873" w:rsidRPr="00C34AEC" w:rsidRDefault="00883225" w:rsidP="00DF18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7F98DB95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vAlign w:val="center"/>
          </w:tcPr>
          <w:p w14:paraId="262CCD01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</w:tr>
      <w:tr w:rsidR="00DF1873" w:rsidRPr="00C34AEC" w14:paraId="04EBAD4F" w14:textId="77777777" w:rsidTr="00DF1873">
        <w:tc>
          <w:tcPr>
            <w:tcW w:w="3784" w:type="pct"/>
            <w:gridSpan w:val="2"/>
          </w:tcPr>
          <w:p w14:paraId="5A5F6810" w14:textId="77777777" w:rsidR="00DF1873" w:rsidRPr="00C34AEC" w:rsidRDefault="00DF1873" w:rsidP="00DF187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192821BB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3A2B656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439CBF3" w14:textId="1E545699" w:rsidR="00DF1873" w:rsidRPr="00C34AEC" w:rsidRDefault="00883225" w:rsidP="00DF18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3851E06D" w14:textId="32D48739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81B8373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vAlign w:val="center"/>
          </w:tcPr>
          <w:p w14:paraId="128EA20E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</w:tr>
      <w:tr w:rsidR="00DF1873" w:rsidRPr="00C34AEC" w14:paraId="4380CECB" w14:textId="77777777" w:rsidTr="00DF1873">
        <w:tc>
          <w:tcPr>
            <w:tcW w:w="3784" w:type="pct"/>
            <w:gridSpan w:val="2"/>
          </w:tcPr>
          <w:p w14:paraId="60646858" w14:textId="77777777" w:rsidR="00DF1873" w:rsidRPr="00C34AEC" w:rsidRDefault="00DF1873" w:rsidP="00DF187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0703DE1A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A6C2EAA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346F178" w14:textId="5064F2F4" w:rsidR="00DF1873" w:rsidRPr="00C34AEC" w:rsidRDefault="001D2BAA" w:rsidP="00DF18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33AA6DE6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C46DA36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vAlign w:val="center"/>
          </w:tcPr>
          <w:p w14:paraId="352E124C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</w:tr>
      <w:tr w:rsidR="00DF1873" w:rsidRPr="00C34AEC" w14:paraId="2DF29674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3F8A0BC7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F1873" w:rsidRPr="00C34AEC" w14:paraId="6CB7601B" w14:textId="77777777" w:rsidTr="00DF1873">
        <w:tc>
          <w:tcPr>
            <w:tcW w:w="3784" w:type="pct"/>
            <w:gridSpan w:val="2"/>
          </w:tcPr>
          <w:p w14:paraId="4E82ACB7" w14:textId="77777777" w:rsidR="00DF1873" w:rsidRPr="00C34AEC" w:rsidRDefault="00DF1873" w:rsidP="00DF187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0628DAC0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85CAB4C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624819D" w14:textId="09415BC0" w:rsidR="00DF1873" w:rsidRPr="00C34AEC" w:rsidRDefault="001D2BAA" w:rsidP="00DF18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018D394F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1DC33F0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vAlign w:val="center"/>
          </w:tcPr>
          <w:p w14:paraId="17C1466C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</w:tr>
      <w:tr w:rsidR="00DF1873" w:rsidRPr="00C34AEC" w14:paraId="5ED0EE6B" w14:textId="77777777" w:rsidTr="00DF1873">
        <w:tc>
          <w:tcPr>
            <w:tcW w:w="3784" w:type="pct"/>
            <w:gridSpan w:val="2"/>
          </w:tcPr>
          <w:p w14:paraId="51EEDD36" w14:textId="77777777" w:rsidR="00DF1873" w:rsidRPr="00C34AEC" w:rsidRDefault="00DF1873" w:rsidP="00DF187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53A94A57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095D0C3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E76848F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3C832E0" w14:textId="2B69921E" w:rsidR="00DF1873" w:rsidRPr="00C34AEC" w:rsidRDefault="001D2BAA" w:rsidP="00DF18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02547573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vAlign w:val="center"/>
          </w:tcPr>
          <w:p w14:paraId="7D2A677C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</w:tr>
      <w:tr w:rsidR="00DF1873" w:rsidRPr="00C34AEC" w14:paraId="0FE4D670" w14:textId="77777777" w:rsidTr="00DF1873">
        <w:tc>
          <w:tcPr>
            <w:tcW w:w="3784" w:type="pct"/>
            <w:gridSpan w:val="2"/>
          </w:tcPr>
          <w:p w14:paraId="10575EB5" w14:textId="77777777" w:rsidR="00DF1873" w:rsidRPr="00C34AEC" w:rsidRDefault="00DF1873" w:rsidP="00DF187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02D90572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5AB2A906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30B3762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305859CF" w14:textId="0C1759AD" w:rsidR="00DF1873" w:rsidRPr="00C34AEC" w:rsidRDefault="001D2BAA" w:rsidP="00DF18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487A1E4F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vAlign w:val="center"/>
          </w:tcPr>
          <w:p w14:paraId="0FE99AD0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</w:tr>
      <w:tr w:rsidR="00DF1873" w:rsidRPr="00C34AEC" w14:paraId="6B14D7DA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90334FE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F1873" w:rsidRPr="00C34AEC" w14:paraId="1DBA906F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9A9AF66" w14:textId="77777777" w:rsidR="00DF1873" w:rsidRPr="00C34AEC" w:rsidRDefault="00DF1873" w:rsidP="00DF187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F1873" w:rsidRPr="00C34AEC" w14:paraId="0F68DEBC" w14:textId="77777777" w:rsidTr="00DF1873">
        <w:tc>
          <w:tcPr>
            <w:tcW w:w="37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943A487" w14:textId="77777777" w:rsidR="00DF1873" w:rsidRPr="00C34AEC" w:rsidRDefault="00DF1873" w:rsidP="00DF187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30B9D58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FA00BB0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9ED4D28" w14:textId="76D7EDFA" w:rsidR="00DF1873" w:rsidRPr="00C34AEC" w:rsidRDefault="001D2BAA" w:rsidP="00DF18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FB5D8DD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E4D6E40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B8B7087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</w:tr>
      <w:tr w:rsidR="00DF1873" w:rsidRPr="00C34AEC" w14:paraId="2D99370C" w14:textId="77777777" w:rsidTr="00DF1873">
        <w:tc>
          <w:tcPr>
            <w:tcW w:w="37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5359728" w14:textId="77777777" w:rsidR="00DF1873" w:rsidRPr="00C34AEC" w:rsidRDefault="00DF1873" w:rsidP="00DF187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14:paraId="33F4B099" w14:textId="77777777" w:rsidR="00DF1873" w:rsidRPr="00C34AEC" w:rsidRDefault="00DF1873" w:rsidP="00DF187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D27B9F8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8163783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75C5CF4" w14:textId="664AD701" w:rsidR="00DF1873" w:rsidRPr="00C34AEC" w:rsidRDefault="00883225" w:rsidP="00DF18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D66D79B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D6A1C6B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D0F6CF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</w:tr>
      <w:tr w:rsidR="00DF1873" w:rsidRPr="00C34AEC" w14:paraId="385CC7E3" w14:textId="77777777" w:rsidTr="00DF1873">
        <w:tc>
          <w:tcPr>
            <w:tcW w:w="37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9E184A6" w14:textId="77777777" w:rsidR="00DF1873" w:rsidRPr="00C34AEC" w:rsidRDefault="00DF1873" w:rsidP="00DF187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AAC47A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1402C93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FADC59" w14:textId="60273DD1" w:rsidR="00DF1873" w:rsidRPr="00C34AEC" w:rsidRDefault="00883225" w:rsidP="00DF18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3E3E6C0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91811DD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723B62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</w:tr>
      <w:tr w:rsidR="00DF1873" w:rsidRPr="00C34AEC" w14:paraId="3545AE80" w14:textId="77777777" w:rsidTr="00DF1873">
        <w:tc>
          <w:tcPr>
            <w:tcW w:w="37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A6D2C86" w14:textId="77777777" w:rsidR="00DF1873" w:rsidRPr="00C34AEC" w:rsidRDefault="00DF1873" w:rsidP="00DF187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9520173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A0E5A6A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3AF72D8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CD5963F" w14:textId="712CFF4B" w:rsidR="00DF1873" w:rsidRPr="00C34AEC" w:rsidRDefault="00883225" w:rsidP="00DF18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8F1B731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0DB780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</w:tr>
      <w:tr w:rsidR="00DF1873" w:rsidRPr="00C34AEC" w14:paraId="4ABA0813" w14:textId="77777777" w:rsidTr="002C2527">
        <w:tc>
          <w:tcPr>
            <w:tcW w:w="5000" w:type="pct"/>
            <w:gridSpan w:val="8"/>
            <w:shd w:val="clear" w:color="auto" w:fill="A6A6A6"/>
          </w:tcPr>
          <w:p w14:paraId="4D4427DC" w14:textId="77777777" w:rsidR="00DF1873" w:rsidRPr="00C34AEC" w:rsidRDefault="00DF1873" w:rsidP="00DF187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F1873" w:rsidRPr="00C34AEC" w14:paraId="35DDCE89" w14:textId="77777777" w:rsidTr="00DF1873">
        <w:tc>
          <w:tcPr>
            <w:tcW w:w="3784" w:type="pct"/>
            <w:gridSpan w:val="2"/>
          </w:tcPr>
          <w:p w14:paraId="5DD4A2FB" w14:textId="77777777" w:rsidR="00DF1873" w:rsidRPr="00C34AEC" w:rsidRDefault="00DF1873" w:rsidP="00DF187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417D6E78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403D208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19D279E" w14:textId="5C7B6FD0" w:rsidR="00DF1873" w:rsidRPr="00C34AEC" w:rsidRDefault="00883225" w:rsidP="00DF18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2505A068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3E77E9C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vAlign w:val="center"/>
          </w:tcPr>
          <w:p w14:paraId="42F115CA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</w:tr>
      <w:tr w:rsidR="00DF1873" w:rsidRPr="00C34AEC" w14:paraId="50D133A8" w14:textId="77777777" w:rsidTr="00DF1873">
        <w:tc>
          <w:tcPr>
            <w:tcW w:w="3784" w:type="pct"/>
            <w:gridSpan w:val="2"/>
          </w:tcPr>
          <w:p w14:paraId="194923AE" w14:textId="77777777" w:rsidR="00DF1873" w:rsidRPr="00C34AEC" w:rsidRDefault="00DF1873" w:rsidP="00DF187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25EA8FBF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2995B71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055DBB6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38DAB0E8" w14:textId="067D6631" w:rsidR="00DF1873" w:rsidRPr="00C34AEC" w:rsidRDefault="00883225" w:rsidP="00DF18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38C17B50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vAlign w:val="center"/>
          </w:tcPr>
          <w:p w14:paraId="71A48D64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</w:tr>
      <w:tr w:rsidR="00DF1873" w:rsidRPr="00C34AEC" w14:paraId="101D17DC" w14:textId="77777777" w:rsidTr="00DF1873">
        <w:tc>
          <w:tcPr>
            <w:tcW w:w="3784" w:type="pct"/>
            <w:gridSpan w:val="2"/>
          </w:tcPr>
          <w:p w14:paraId="04B79777" w14:textId="77777777" w:rsidR="00DF1873" w:rsidRPr="00C34AEC" w:rsidRDefault="00DF1873" w:rsidP="00DF187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123A6522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54685F7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5D8E52E9" w14:textId="13C6214C" w:rsidR="00DF1873" w:rsidRPr="00C34AEC" w:rsidRDefault="00883225" w:rsidP="00DF18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380F89FD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72D847A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vAlign w:val="center"/>
          </w:tcPr>
          <w:p w14:paraId="384026CB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</w:tr>
      <w:tr w:rsidR="00DF1873" w:rsidRPr="00C34AEC" w14:paraId="2762248A" w14:textId="77777777" w:rsidTr="002C2527">
        <w:tc>
          <w:tcPr>
            <w:tcW w:w="5000" w:type="pct"/>
            <w:gridSpan w:val="8"/>
          </w:tcPr>
          <w:p w14:paraId="47290BCB" w14:textId="77777777" w:rsidR="00DF1873" w:rsidRPr="00C34AEC" w:rsidRDefault="00DF1873" w:rsidP="00DF1873">
            <w:pPr>
              <w:rPr>
                <w:rFonts w:ascii="Arial" w:hAnsi="Arial" w:cs="Arial"/>
                <w:b/>
              </w:rPr>
            </w:pPr>
          </w:p>
          <w:p w14:paraId="0CB63F6B" w14:textId="77777777" w:rsidR="00DF1873" w:rsidRDefault="00DF1873" w:rsidP="00DF187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14:paraId="7B480C09" w14:textId="2AC6853A" w:rsidR="00DF1873" w:rsidRDefault="00DF1873" w:rsidP="00DF1873">
            <w:pPr>
              <w:rPr>
                <w:rFonts w:ascii="Arial" w:hAnsi="Arial" w:cs="Arial"/>
                <w:bCs/>
              </w:rPr>
            </w:pPr>
            <w:r w:rsidRPr="0039538A">
              <w:rPr>
                <w:rFonts w:ascii="Arial" w:hAnsi="Arial" w:cs="Arial"/>
                <w:bCs/>
              </w:rPr>
              <w:t xml:space="preserve">Bakalářská práce </w:t>
            </w:r>
            <w:r w:rsidR="00042E31">
              <w:rPr>
                <w:rFonts w:ascii="Arial" w:hAnsi="Arial" w:cs="Arial"/>
                <w:bCs/>
              </w:rPr>
              <w:t xml:space="preserve">se zabývá velmi aktuálním </w:t>
            </w:r>
            <w:r w:rsidR="00B25D1F">
              <w:rPr>
                <w:rFonts w:ascii="Arial" w:hAnsi="Arial" w:cs="Arial"/>
                <w:bCs/>
              </w:rPr>
              <w:t xml:space="preserve">tématem, kterým je </w:t>
            </w:r>
            <w:r>
              <w:rPr>
                <w:rFonts w:ascii="Arial" w:hAnsi="Arial" w:cs="Arial"/>
                <w:bCs/>
              </w:rPr>
              <w:t>další vzdělávání pedagogických pracovníků z pohledu učitelů mateřských škol. Práce je teoreticko- výzkumného charakteru.</w:t>
            </w:r>
            <w:r w:rsidR="002400D8">
              <w:rPr>
                <w:rFonts w:ascii="Arial" w:hAnsi="Arial" w:cs="Arial"/>
                <w:bCs/>
              </w:rPr>
              <w:t xml:space="preserve"> Abstrakt považuji za nedostatečn</w:t>
            </w:r>
            <w:r w:rsidR="00F03BC5">
              <w:rPr>
                <w:rFonts w:ascii="Arial" w:hAnsi="Arial" w:cs="Arial"/>
                <w:bCs/>
              </w:rPr>
              <w:t>ý, neobsahuje výsledky výzkumu.</w:t>
            </w:r>
            <w:r w:rsidR="00B25D1F">
              <w:rPr>
                <w:rFonts w:ascii="Arial" w:hAnsi="Arial" w:cs="Arial"/>
                <w:bCs/>
              </w:rPr>
              <w:t xml:space="preserve"> Teoretická část obsahuje tři hlavní kapitoly, které jsou rozvedeny do podkapitol. První kapitola uvádí pohled na DVPP z hlediska historického, odborné literatury, legislativního a strategického. Kladně hodnotím uvádění více zdrojů, přesto se mi jeví tato kapitola příliš obsáhlá a nepřehledná. Druhá kapitola teoretické části je věnována DVPP a rozvoji mateřské školy, je přehlednější a kladně hodnotím zařazení financování školy. Třetí kapitola se věnuje profesnímu růstu pedagoga v souvislosti s dalším vzděláváním.</w:t>
            </w:r>
            <w:r w:rsidR="0026511E">
              <w:rPr>
                <w:rFonts w:ascii="Arial" w:hAnsi="Arial" w:cs="Arial"/>
                <w:bCs/>
              </w:rPr>
              <w:t xml:space="preserve"> Ke konci teoretické části postrádám její shrnutí</w:t>
            </w:r>
            <w:r w:rsidR="00C801C8">
              <w:rPr>
                <w:rFonts w:ascii="Arial" w:hAnsi="Arial" w:cs="Arial"/>
                <w:bCs/>
              </w:rPr>
              <w:t>, které je východiskem pro výzkumnou část.</w:t>
            </w:r>
          </w:p>
          <w:p w14:paraId="128EF622" w14:textId="50C86CD3" w:rsidR="00107220" w:rsidRDefault="00107220" w:rsidP="00DF187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V úvodu praktické části je přehledně popsána metodologie výzkumu. </w:t>
            </w:r>
            <w:r w:rsidR="00C801C8">
              <w:rPr>
                <w:rFonts w:ascii="Arial" w:hAnsi="Arial" w:cs="Arial"/>
                <w:bCs/>
              </w:rPr>
              <w:t>Stanovení výzkumných cílů i otázek je srozumitelné</w:t>
            </w:r>
            <w:r>
              <w:rPr>
                <w:rFonts w:ascii="Arial" w:hAnsi="Arial" w:cs="Arial"/>
                <w:bCs/>
              </w:rPr>
              <w:t>.</w:t>
            </w:r>
          </w:p>
          <w:p w14:paraId="29E18CDE" w14:textId="327FBBC2" w:rsidR="00C801C8" w:rsidRDefault="00C801C8" w:rsidP="00DF187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Dotazník obsahuje 29 otázek.</w:t>
            </w:r>
            <w:r w:rsidR="00650077">
              <w:rPr>
                <w:rFonts w:ascii="Arial" w:hAnsi="Arial" w:cs="Arial"/>
                <w:bCs/>
              </w:rPr>
              <w:t xml:space="preserve"> Interpretace dat je popsána dostatečně a nadále rozvinuta v odpovědích na výzkumné otázky. V otázce č. 12 mě zaujal</w:t>
            </w:r>
            <w:r w:rsidR="002400D8">
              <w:rPr>
                <w:rFonts w:ascii="Arial" w:hAnsi="Arial" w:cs="Arial"/>
                <w:bCs/>
              </w:rPr>
              <w:t xml:space="preserve">y odpovědi respondentů, že </w:t>
            </w:r>
            <w:r w:rsidR="00650077">
              <w:rPr>
                <w:rFonts w:ascii="Arial" w:hAnsi="Arial" w:cs="Arial"/>
                <w:bCs/>
              </w:rPr>
              <w:t>ověřování přínosu DVPP vedením školy</w:t>
            </w:r>
            <w:r w:rsidR="000B60F2">
              <w:rPr>
                <w:rFonts w:ascii="Arial" w:hAnsi="Arial" w:cs="Arial"/>
                <w:bCs/>
              </w:rPr>
              <w:t>,</w:t>
            </w:r>
            <w:r w:rsidR="00650077">
              <w:rPr>
                <w:rFonts w:ascii="Arial" w:hAnsi="Arial" w:cs="Arial"/>
                <w:bCs/>
              </w:rPr>
              <w:t xml:space="preserve"> </w:t>
            </w:r>
            <w:r w:rsidR="002400D8">
              <w:rPr>
                <w:rFonts w:ascii="Arial" w:hAnsi="Arial" w:cs="Arial"/>
                <w:bCs/>
              </w:rPr>
              <w:t xml:space="preserve">je realizováno pouze </w:t>
            </w:r>
            <w:r w:rsidR="00650077">
              <w:rPr>
                <w:rFonts w:ascii="Arial" w:hAnsi="Arial" w:cs="Arial"/>
                <w:bCs/>
              </w:rPr>
              <w:t>ho</w:t>
            </w:r>
            <w:r w:rsidR="002400D8">
              <w:rPr>
                <w:rFonts w:ascii="Arial" w:hAnsi="Arial" w:cs="Arial"/>
                <w:bCs/>
              </w:rPr>
              <w:t xml:space="preserve">spitacemi. </w:t>
            </w:r>
            <w:r w:rsidR="00650077">
              <w:rPr>
                <w:rFonts w:ascii="Arial" w:hAnsi="Arial" w:cs="Arial"/>
                <w:bCs/>
              </w:rPr>
              <w:t xml:space="preserve">V diskuzi </w:t>
            </w:r>
            <w:r w:rsidR="002400D8">
              <w:rPr>
                <w:rFonts w:ascii="Arial" w:hAnsi="Arial" w:cs="Arial"/>
                <w:bCs/>
              </w:rPr>
              <w:t>je porovnán výzkum s již provedenými výzkumy</w:t>
            </w:r>
            <w:r w:rsidR="00F03BC5">
              <w:rPr>
                <w:rFonts w:ascii="Arial" w:hAnsi="Arial" w:cs="Arial"/>
                <w:bCs/>
              </w:rPr>
              <w:t>.</w:t>
            </w:r>
          </w:p>
          <w:p w14:paraId="26AC70F1" w14:textId="66D4B4C6" w:rsidR="00F03BC5" w:rsidRDefault="00F03BC5" w:rsidP="00DF1873">
            <w:pPr>
              <w:rPr>
                <w:rFonts w:ascii="Arial" w:hAnsi="Arial" w:cs="Arial"/>
                <w:bCs/>
              </w:rPr>
            </w:pPr>
          </w:p>
          <w:p w14:paraId="5C738E66" w14:textId="2A898D94" w:rsidR="00F03BC5" w:rsidRDefault="00F03BC5" w:rsidP="00DF187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Obsah práce na str. 8 neodpovídá kapitolám v práci a vnáší již na začátku práce nepřehlednost.</w:t>
            </w:r>
            <w:r w:rsidR="001D2BAA">
              <w:rPr>
                <w:rFonts w:ascii="Arial" w:hAnsi="Arial" w:cs="Arial"/>
                <w:bCs/>
              </w:rPr>
              <w:t xml:space="preserve"> V textu práce jsou stylizační a gramatické nepřesnosti.</w:t>
            </w:r>
          </w:p>
          <w:p w14:paraId="4F186580" w14:textId="77777777" w:rsidR="002400D8" w:rsidRDefault="002400D8" w:rsidP="00DF1873">
            <w:pPr>
              <w:rPr>
                <w:rFonts w:ascii="Arial" w:hAnsi="Arial" w:cs="Arial"/>
                <w:bCs/>
              </w:rPr>
            </w:pPr>
          </w:p>
          <w:p w14:paraId="5D2527FA" w14:textId="77777777" w:rsidR="00C801C8" w:rsidRDefault="00C801C8" w:rsidP="00C80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splňuje požadavky kladené na tento typ práce. </w:t>
            </w:r>
          </w:p>
          <w:p w14:paraId="757B8AF1" w14:textId="77777777" w:rsidR="00C801C8" w:rsidRDefault="00C801C8" w:rsidP="00C80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  <w:p w14:paraId="19BC9779" w14:textId="77777777" w:rsidR="009F0463" w:rsidRDefault="009F0463" w:rsidP="00DF1873">
            <w:pPr>
              <w:rPr>
                <w:rFonts w:ascii="Arial" w:hAnsi="Arial" w:cs="Arial"/>
                <w:bCs/>
              </w:rPr>
            </w:pPr>
          </w:p>
          <w:p w14:paraId="42829A31" w14:textId="77777777" w:rsidR="00DF1873" w:rsidRPr="00C34AEC" w:rsidRDefault="00DF1873" w:rsidP="00DF1873">
            <w:pPr>
              <w:rPr>
                <w:rFonts w:ascii="Arial" w:hAnsi="Arial" w:cs="Arial"/>
              </w:rPr>
            </w:pPr>
          </w:p>
        </w:tc>
      </w:tr>
      <w:tr w:rsidR="00DF1873" w:rsidRPr="00C34AEC" w14:paraId="39D75BE3" w14:textId="77777777" w:rsidTr="002C2527">
        <w:tc>
          <w:tcPr>
            <w:tcW w:w="5000" w:type="pct"/>
            <w:gridSpan w:val="8"/>
          </w:tcPr>
          <w:p w14:paraId="7B209AB2" w14:textId="77777777" w:rsidR="00DF1873" w:rsidRPr="00C34AEC" w:rsidRDefault="00DF1873" w:rsidP="00DF187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CDB9354" w14:textId="66879343" w:rsidR="00DF1873" w:rsidRPr="00C34AEC" w:rsidRDefault="00DF1873" w:rsidP="00DF187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0B60F2">
              <w:rPr>
                <w:rFonts w:ascii="Arial" w:hAnsi="Arial" w:cs="Arial"/>
              </w:rPr>
              <w:t xml:space="preserve"> </w:t>
            </w:r>
            <w:r w:rsidR="00883225">
              <w:rPr>
                <w:rFonts w:ascii="Arial" w:hAnsi="Arial" w:cs="Arial"/>
              </w:rPr>
              <w:t>Jaké mohou být kromě hospitací</w:t>
            </w:r>
            <w:r w:rsidR="000B60F2">
              <w:rPr>
                <w:rFonts w:ascii="Arial" w:hAnsi="Arial" w:cs="Arial"/>
              </w:rPr>
              <w:t xml:space="preserve"> další způsoby ověřování</w:t>
            </w:r>
            <w:r w:rsidR="00C660A1">
              <w:rPr>
                <w:rFonts w:ascii="Arial" w:hAnsi="Arial" w:cs="Arial"/>
              </w:rPr>
              <w:t xml:space="preserve"> využití</w:t>
            </w:r>
            <w:r w:rsidR="00883225">
              <w:rPr>
                <w:rFonts w:ascii="Arial" w:hAnsi="Arial" w:cs="Arial"/>
              </w:rPr>
              <w:t xml:space="preserve"> zís</w:t>
            </w:r>
            <w:r w:rsidR="000B60F2">
              <w:rPr>
                <w:rFonts w:ascii="Arial" w:hAnsi="Arial" w:cs="Arial"/>
              </w:rPr>
              <w:t>kaných poznatků z DVPP  v praxi</w:t>
            </w:r>
            <w:bookmarkStart w:id="0" w:name="_GoBack"/>
            <w:bookmarkEnd w:id="0"/>
            <w:r w:rsidR="00883225">
              <w:rPr>
                <w:rFonts w:ascii="Arial" w:hAnsi="Arial" w:cs="Arial"/>
              </w:rPr>
              <w:t>?</w:t>
            </w:r>
          </w:p>
          <w:p w14:paraId="7EAFD04F" w14:textId="2FD3E3AD" w:rsidR="00DF1873" w:rsidRPr="00C34AEC" w:rsidRDefault="00DF1873" w:rsidP="00DF187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A31268">
              <w:rPr>
                <w:rFonts w:ascii="Arial" w:hAnsi="Arial" w:cs="Arial"/>
              </w:rPr>
              <w:t xml:space="preserve"> Jaké by bylo Vaše doporučení pro praxi ředitele školy, v návaznosti na otázku 21, ve které respondenti uvádějí přehlcenost a nepřehlednost nabídek DVPP?</w:t>
            </w:r>
          </w:p>
        </w:tc>
      </w:tr>
      <w:tr w:rsidR="00DF1873" w:rsidRPr="00C34AEC" w14:paraId="4F4C6F6C" w14:textId="77777777" w:rsidTr="00DF1873">
        <w:tc>
          <w:tcPr>
            <w:tcW w:w="3784" w:type="pct"/>
            <w:gridSpan w:val="2"/>
          </w:tcPr>
          <w:p w14:paraId="15ECF09B" w14:textId="77777777" w:rsidR="00DF1873" w:rsidRPr="00C34AEC" w:rsidRDefault="00DF1873" w:rsidP="00DF187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3DD71551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F59A84D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D9A970C" w14:textId="32F81CA1" w:rsidR="00DF1873" w:rsidRPr="00C34AEC" w:rsidRDefault="00883225" w:rsidP="00DF18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1EA1719E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2906E1A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vAlign w:val="center"/>
          </w:tcPr>
          <w:p w14:paraId="69DC9BA8" w14:textId="77777777" w:rsidR="00DF1873" w:rsidRPr="00C34AEC" w:rsidRDefault="00DF1873" w:rsidP="00DF1873">
            <w:pPr>
              <w:jc w:val="center"/>
              <w:rPr>
                <w:rFonts w:ascii="Arial" w:hAnsi="Arial" w:cs="Arial"/>
              </w:rPr>
            </w:pPr>
          </w:p>
        </w:tc>
      </w:tr>
      <w:tr w:rsidR="00DF1873" w:rsidRPr="00C34AEC" w14:paraId="2534F61A" w14:textId="77777777" w:rsidTr="00DF1873">
        <w:tc>
          <w:tcPr>
            <w:tcW w:w="3784" w:type="pct"/>
            <w:gridSpan w:val="2"/>
            <w:vAlign w:val="center"/>
          </w:tcPr>
          <w:p w14:paraId="425B5195" w14:textId="41F553B2" w:rsidR="00DF1873" w:rsidRPr="00C34AEC" w:rsidRDefault="00DF1873" w:rsidP="00DF187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0B60F2">
              <w:rPr>
                <w:rFonts w:ascii="Arial" w:hAnsi="Arial" w:cs="Arial"/>
              </w:rPr>
              <w:t>24. 8. 2023</w:t>
            </w:r>
          </w:p>
        </w:tc>
        <w:tc>
          <w:tcPr>
            <w:tcW w:w="1216" w:type="pct"/>
            <w:gridSpan w:val="6"/>
            <w:vAlign w:val="center"/>
          </w:tcPr>
          <w:p w14:paraId="4455A8AE" w14:textId="77777777" w:rsidR="00DF1873" w:rsidRPr="00C34AEC" w:rsidRDefault="00DF1873" w:rsidP="00DF187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14:paraId="7BD20395" w14:textId="77777777"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3A03E" w14:textId="77777777" w:rsidR="001F2D68" w:rsidRDefault="001F2D68" w:rsidP="001471ED">
      <w:r>
        <w:separator/>
      </w:r>
    </w:p>
  </w:endnote>
  <w:endnote w:type="continuationSeparator" w:id="0">
    <w:p w14:paraId="4F4A43AF" w14:textId="77777777" w:rsidR="001F2D68" w:rsidRDefault="001F2D68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21157" w14:textId="77777777" w:rsidR="001F2D68" w:rsidRDefault="001F2D68" w:rsidP="001471ED">
      <w:r>
        <w:separator/>
      </w:r>
    </w:p>
  </w:footnote>
  <w:footnote w:type="continuationSeparator" w:id="0">
    <w:p w14:paraId="18D31FC1" w14:textId="77777777" w:rsidR="001F2D68" w:rsidRDefault="001F2D68" w:rsidP="001471ED">
      <w:r>
        <w:continuationSeparator/>
      </w:r>
    </w:p>
  </w:footnote>
  <w:footnote w:id="1">
    <w:p w14:paraId="19131167" w14:textId="77777777" w:rsidR="00DF1873" w:rsidRDefault="00DF187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42E31"/>
    <w:rsid w:val="000B60F2"/>
    <w:rsid w:val="000E102F"/>
    <w:rsid w:val="00102BCF"/>
    <w:rsid w:val="00107220"/>
    <w:rsid w:val="001471ED"/>
    <w:rsid w:val="001D2BAA"/>
    <w:rsid w:val="001D33EA"/>
    <w:rsid w:val="001F2D68"/>
    <w:rsid w:val="002400D8"/>
    <w:rsid w:val="0026511E"/>
    <w:rsid w:val="002A3755"/>
    <w:rsid w:val="002C2527"/>
    <w:rsid w:val="002E40F3"/>
    <w:rsid w:val="00385E1B"/>
    <w:rsid w:val="0039538A"/>
    <w:rsid w:val="00417493"/>
    <w:rsid w:val="004A0F0E"/>
    <w:rsid w:val="00501834"/>
    <w:rsid w:val="0053742C"/>
    <w:rsid w:val="00544F6A"/>
    <w:rsid w:val="005500E7"/>
    <w:rsid w:val="005957FF"/>
    <w:rsid w:val="005A5D39"/>
    <w:rsid w:val="006359A1"/>
    <w:rsid w:val="00646662"/>
    <w:rsid w:val="00650077"/>
    <w:rsid w:val="00693119"/>
    <w:rsid w:val="006D3086"/>
    <w:rsid w:val="0083020E"/>
    <w:rsid w:val="00883225"/>
    <w:rsid w:val="008D4BFE"/>
    <w:rsid w:val="008D553A"/>
    <w:rsid w:val="008D70D2"/>
    <w:rsid w:val="00974F9A"/>
    <w:rsid w:val="009B69DC"/>
    <w:rsid w:val="009E2E7F"/>
    <w:rsid w:val="009F0463"/>
    <w:rsid w:val="00A31268"/>
    <w:rsid w:val="00A727B8"/>
    <w:rsid w:val="00AA58C0"/>
    <w:rsid w:val="00AB7C0C"/>
    <w:rsid w:val="00AC036E"/>
    <w:rsid w:val="00AC1B5A"/>
    <w:rsid w:val="00AD7477"/>
    <w:rsid w:val="00B21FD8"/>
    <w:rsid w:val="00B25D1F"/>
    <w:rsid w:val="00B274FD"/>
    <w:rsid w:val="00B5120B"/>
    <w:rsid w:val="00B94260"/>
    <w:rsid w:val="00BC0C6C"/>
    <w:rsid w:val="00BE1AD7"/>
    <w:rsid w:val="00C34AEC"/>
    <w:rsid w:val="00C660A1"/>
    <w:rsid w:val="00C801C8"/>
    <w:rsid w:val="00CA2944"/>
    <w:rsid w:val="00CB6D7C"/>
    <w:rsid w:val="00D54AA4"/>
    <w:rsid w:val="00DF1873"/>
    <w:rsid w:val="00F0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2B3B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9ae8dc29-ded3-4b3d-a689-3bf900e0e398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7d9eff7-a8a9-45ac-9082-52c8aaf7d34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486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Šárka Machálková</cp:lastModifiedBy>
  <cp:revision>13</cp:revision>
  <dcterms:created xsi:type="dcterms:W3CDTF">2023-08-24T15:15:00Z</dcterms:created>
  <dcterms:modified xsi:type="dcterms:W3CDTF">2023-08-25T06:07:00Z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