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2F24F97A"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44D27">
        <w:rPr>
          <w:rFonts w:asciiTheme="minorHAnsi" w:hAnsiTheme="minorHAnsi" w:cstheme="minorHAnsi"/>
          <w:sz w:val="22"/>
          <w:szCs w:val="22"/>
        </w:rPr>
        <w:t>Ondřej Marek</w:t>
      </w:r>
    </w:p>
    <w:p w14:paraId="01DAD7B2" w14:textId="5DB9C8F4"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244D27">
        <w:rPr>
          <w:rFonts w:asciiTheme="minorHAnsi" w:hAnsiTheme="minorHAnsi" w:cstheme="minorHAnsi"/>
          <w:sz w:val="22"/>
          <w:szCs w:val="22"/>
        </w:rPr>
        <w:t>Ing. Zuzana Crhová, Ph.D.</w:t>
      </w:r>
    </w:p>
    <w:p w14:paraId="43917A2A" w14:textId="5A71C36C"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244D27">
        <w:rPr>
          <w:rFonts w:cstheme="minorHAnsi"/>
        </w:rPr>
        <w:t>Analýza oběžného majetku ve vybraném podniku</w:t>
      </w:r>
    </w:p>
    <w:p w14:paraId="3F08876F" w14:textId="4390EFAD"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244D27">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06D6B3BE" w:rsidR="000E094A" w:rsidRDefault="00244D2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01E67F50" w:rsidR="000E094A" w:rsidRPr="000E094A" w:rsidRDefault="00244D27" w:rsidP="00CD12C3">
            <w:pPr>
              <w:tabs>
                <w:tab w:val="right" w:pos="8789"/>
              </w:tabs>
              <w:jc w:val="both"/>
              <w:rPr>
                <w:rFonts w:cstheme="minorHAnsi"/>
              </w:rPr>
            </w:pPr>
            <w:r>
              <w:rPr>
                <w:rFonts w:cstheme="minorHAnsi"/>
              </w:rPr>
              <w:t>Cíl práce a metody využité pro zpracování práce jsou v souladu se zásadami práce. Cíl je formulován srozumitelně. Zvolené metody jsou prezentovány také vhodně.</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61D07827" w:rsidR="000E094A" w:rsidRDefault="00244D27"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3557D5C4" w:rsidR="000E094A" w:rsidRPr="000E094A" w:rsidRDefault="00244D27" w:rsidP="00CD12C3">
            <w:pPr>
              <w:tabs>
                <w:tab w:val="right" w:pos="8789"/>
              </w:tabs>
              <w:jc w:val="both"/>
              <w:rPr>
                <w:rFonts w:cstheme="minorHAnsi"/>
              </w:rPr>
            </w:pPr>
            <w:r>
              <w:rPr>
                <w:rFonts w:cstheme="minorHAnsi"/>
              </w:rPr>
              <w:t>Teoretická část práce se zabývá z velké části oběžnými aktivy z pohledu účetnictví. Postrádám větší zaměření na řízení oběžného majetku, jehož zlepšení je stanoveno jako cíl práce. Zdroje pro zpracování teoretické části práce jsou zvolené vhodně. Až na drobné výjimky jsou citovány adekvátním způsobem.</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6EB25B59" w:rsidR="000E094A" w:rsidRDefault="001B688B"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4521CE60" w:rsidR="000E094A" w:rsidRDefault="00244D27" w:rsidP="00CD12C3">
            <w:pPr>
              <w:tabs>
                <w:tab w:val="right" w:pos="8789"/>
              </w:tabs>
              <w:jc w:val="both"/>
              <w:rPr>
                <w:rFonts w:cstheme="minorHAnsi"/>
              </w:rPr>
            </w:pPr>
            <w:r>
              <w:rPr>
                <w:rFonts w:cstheme="minorHAnsi"/>
              </w:rPr>
              <w:t>Praktická část práce se zabývá stručnou finanční analýzou podniku – horizontální a vertikální analýza</w:t>
            </w:r>
            <w:r w:rsidR="001B688B">
              <w:rPr>
                <w:rFonts w:cstheme="minorHAnsi"/>
              </w:rPr>
              <w:t xml:space="preserve"> se zaměřením na oběžná aktiva</w:t>
            </w:r>
            <w:r>
              <w:rPr>
                <w:rFonts w:cstheme="minorHAnsi"/>
              </w:rPr>
              <w:t>, využití poměrových ukazatelů</w:t>
            </w:r>
            <w:r w:rsidR="001B688B">
              <w:rPr>
                <w:rFonts w:cstheme="minorHAnsi"/>
              </w:rPr>
              <w:t xml:space="preserve"> aktivity a likvidity, ČPK. </w:t>
            </w:r>
            <w:r w:rsidR="001B688B">
              <w:rPr>
                <w:rFonts w:cstheme="minorHAnsi"/>
              </w:rPr>
              <w:t>Jedná se spíše o popis</w:t>
            </w:r>
            <w:r w:rsidR="001B688B">
              <w:rPr>
                <w:rFonts w:cstheme="minorHAnsi"/>
              </w:rPr>
              <w:t xml:space="preserve"> údajů uvedených v</w:t>
            </w:r>
            <w:r w:rsidR="001B688B">
              <w:rPr>
                <w:rFonts w:cstheme="minorHAnsi"/>
              </w:rPr>
              <w:t xml:space="preserve"> tabu</w:t>
            </w:r>
            <w:r w:rsidR="001B688B">
              <w:rPr>
                <w:rFonts w:cstheme="minorHAnsi"/>
              </w:rPr>
              <w:t>lkách</w:t>
            </w:r>
            <w:r w:rsidR="001B688B">
              <w:rPr>
                <w:rFonts w:cstheme="minorHAnsi"/>
              </w:rPr>
              <w:t>.</w:t>
            </w:r>
            <w:r w:rsidR="001B688B">
              <w:rPr>
                <w:rFonts w:cstheme="minorHAnsi"/>
              </w:rPr>
              <w:t xml:space="preserve"> Postrádám hlubší popis příčin vývoje jednotlivých položek. Následuje analýza evidence a účtování oběžného majetku, která však při následných doporučení není nijak využita.</w:t>
            </w:r>
          </w:p>
          <w:p w14:paraId="16F79C3B"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CD80D43" w:rsidR="000E094A" w:rsidRDefault="001B688B"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FAA80A5" w14:textId="4383C0FD" w:rsidR="000E094A" w:rsidRPr="000E094A" w:rsidRDefault="001B688B" w:rsidP="00CD12C3">
            <w:pPr>
              <w:tabs>
                <w:tab w:val="right" w:pos="8789"/>
              </w:tabs>
              <w:jc w:val="both"/>
              <w:rPr>
                <w:rFonts w:cstheme="minorHAnsi"/>
              </w:rPr>
            </w:pPr>
            <w:r>
              <w:rPr>
                <w:rFonts w:cstheme="minorHAnsi"/>
              </w:rPr>
              <w:t>Závěrečná doporučení jsou psaná velmi obecně a často nenavazují na provedené analýzy. Řízení oběžného majetku se věnují jen velmi vzdáleně.</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03F6A7BD" w:rsidR="000E094A" w:rsidRDefault="001B688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7AABEF3B" w14:textId="74FD942B" w:rsidR="000E094A" w:rsidRDefault="001B688B" w:rsidP="00CD12C3">
            <w:pPr>
              <w:tabs>
                <w:tab w:val="right" w:pos="8789"/>
              </w:tabs>
              <w:jc w:val="both"/>
              <w:rPr>
                <w:rFonts w:cstheme="minorHAnsi"/>
              </w:rPr>
            </w:pPr>
            <w:r>
              <w:rPr>
                <w:rFonts w:cstheme="minorHAnsi"/>
              </w:rPr>
              <w:t>Z formálního hlediska práce splňuje požadavky. Až na drobnosti (zákon o rezervách) jsou zdroje citované dle předepsané normy. Přebývá nevyužitá stránka s přílohou.</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6DFACC40" w:rsidR="009C7318" w:rsidRDefault="001B688B" w:rsidP="00694399">
                <w:pPr>
                  <w:tabs>
                    <w:tab w:val="right" w:pos="8789"/>
                  </w:tabs>
                  <w:jc w:val="center"/>
                  <w:rPr>
                    <w:rFonts w:cstheme="minorHAnsi"/>
                    <w:b/>
                  </w:rPr>
                </w:pPr>
                <w:r>
                  <w:rPr>
                    <w:rFonts w:cstheme="minorHAnsi"/>
                    <w:b/>
                  </w:rPr>
                  <w:t>E</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0610B8A" w:rsidR="009D67D5" w:rsidRPr="000E094A" w:rsidRDefault="009D67D5" w:rsidP="00AF31F5">
            <w:pPr>
              <w:tabs>
                <w:tab w:val="right" w:pos="8789"/>
              </w:tabs>
              <w:jc w:val="both"/>
              <w:rPr>
                <w:rFonts w:cstheme="minorHAnsi"/>
              </w:rPr>
            </w:pPr>
            <w:bookmarkStart w:id="0" w:name="_Hlk98164743"/>
          </w:p>
          <w:p w14:paraId="07CCFFD4" w14:textId="77777777" w:rsidR="009D67D5" w:rsidRDefault="00191432" w:rsidP="00AF31F5">
            <w:pPr>
              <w:tabs>
                <w:tab w:val="right" w:pos="8789"/>
              </w:tabs>
              <w:jc w:val="both"/>
              <w:rPr>
                <w:rFonts w:cstheme="minorHAnsi"/>
              </w:rPr>
            </w:pPr>
            <w:r>
              <w:rPr>
                <w:rFonts w:cstheme="minorHAnsi"/>
              </w:rPr>
              <w:t>Práce se v hojné míře zabývá účetní problematikou oběžných aktiv, nicméně cílem práce je zlepšení řízení oběžného majetku. Tato problematika mi chybí v části teoretické a je jen lehce nastíněna v oblasti závěrečných doporučení. Bohužel ne všechny připomínky z mé strany byly do práce zapracovány.</w:t>
            </w:r>
          </w:p>
          <w:p w14:paraId="70DED920" w14:textId="2A934DF8" w:rsidR="00191432" w:rsidRPr="000E094A" w:rsidRDefault="00191432"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1991DEDB" w14:textId="103FB3FD" w:rsidR="005C4ACA" w:rsidRPr="001B688B" w:rsidRDefault="001B688B" w:rsidP="001B688B">
      <w:pPr>
        <w:pStyle w:val="Odstavecseseznamem"/>
        <w:numPr>
          <w:ilvl w:val="0"/>
          <w:numId w:val="4"/>
        </w:numPr>
        <w:spacing w:after="120" w:line="240" w:lineRule="auto"/>
        <w:ind w:left="714" w:hanging="357"/>
        <w:contextualSpacing w:val="0"/>
        <w:jc w:val="both"/>
        <w:rPr>
          <w:rFonts w:cstheme="minorHAnsi"/>
        </w:rPr>
      </w:pPr>
      <w:r>
        <w:rPr>
          <w:rFonts w:cstheme="minorHAnsi"/>
        </w:rPr>
        <w:t>Doporučujete společnosti obměnit a zúžit nabízený sortiment produktů a služeb. Jak přesně si to představujete?</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E75EE4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1B688B">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1B688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E301439"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1B688B">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F81E91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6-01T00:00:00Z">
            <w:dateFormat w:val="dd.MM.yyyy"/>
            <w:lid w:val="cs-CZ"/>
            <w:storeMappedDataAs w:val="dateTime"/>
            <w:calendar w:val="gregorian"/>
          </w:date>
        </w:sdtPr>
        <w:sdtContent>
          <w:r w:rsidR="00191432">
            <w:rPr>
              <w:rFonts w:cstheme="minorHAnsi"/>
            </w:rPr>
            <w:t>01.06.2023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2005" w14:textId="77777777" w:rsidR="001A6698" w:rsidRDefault="001A6698" w:rsidP="00A40E93">
      <w:pPr>
        <w:spacing w:after="0" w:line="240" w:lineRule="auto"/>
      </w:pPr>
      <w:r>
        <w:separator/>
      </w:r>
    </w:p>
  </w:endnote>
  <w:endnote w:type="continuationSeparator" w:id="0">
    <w:p w14:paraId="32F0228C" w14:textId="77777777" w:rsidR="001A6698" w:rsidRDefault="001A6698"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2B5F" w14:textId="77777777" w:rsidR="001A6698" w:rsidRDefault="001A6698" w:rsidP="00A40E93">
      <w:pPr>
        <w:spacing w:after="0" w:line="240" w:lineRule="auto"/>
      </w:pPr>
      <w:r>
        <w:separator/>
      </w:r>
    </w:p>
  </w:footnote>
  <w:footnote w:type="continuationSeparator" w:id="0">
    <w:p w14:paraId="016EB208" w14:textId="77777777" w:rsidR="001A6698" w:rsidRDefault="001A6698"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7067666">
    <w:abstractNumId w:val="0"/>
  </w:num>
  <w:num w:numId="2" w16cid:durableId="730076634">
    <w:abstractNumId w:val="3"/>
  </w:num>
  <w:num w:numId="3" w16cid:durableId="1295791754">
    <w:abstractNumId w:val="2"/>
  </w:num>
  <w:num w:numId="4" w16cid:durableId="1051156599">
    <w:abstractNumId w:val="1"/>
  </w:num>
  <w:num w:numId="5" w16cid:durableId="587931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E094A"/>
    <w:rsid w:val="00173FE7"/>
    <w:rsid w:val="001900AB"/>
    <w:rsid w:val="00191432"/>
    <w:rsid w:val="001A6698"/>
    <w:rsid w:val="001B688B"/>
    <w:rsid w:val="0024258E"/>
    <w:rsid w:val="00244D27"/>
    <w:rsid w:val="0029651C"/>
    <w:rsid w:val="004D378C"/>
    <w:rsid w:val="005C4ACA"/>
    <w:rsid w:val="0067082B"/>
    <w:rsid w:val="00694399"/>
    <w:rsid w:val="0073639B"/>
    <w:rsid w:val="007553A6"/>
    <w:rsid w:val="0085398A"/>
    <w:rsid w:val="008B781B"/>
    <w:rsid w:val="008E2072"/>
    <w:rsid w:val="00974EA2"/>
    <w:rsid w:val="00987B93"/>
    <w:rsid w:val="009C322A"/>
    <w:rsid w:val="009C7318"/>
    <w:rsid w:val="009D67D5"/>
    <w:rsid w:val="00A40E93"/>
    <w:rsid w:val="00A7527E"/>
    <w:rsid w:val="00AC1ADA"/>
    <w:rsid w:val="00B14451"/>
    <w:rsid w:val="00BA16DD"/>
    <w:rsid w:val="00CA34A9"/>
    <w:rsid w:val="00CB048B"/>
    <w:rsid w:val="00CD12C3"/>
    <w:rsid w:val="00DC7D52"/>
    <w:rsid w:val="00E22423"/>
    <w:rsid w:val="00EF172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7374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E083B"/>
    <w:rsid w:val="0069222C"/>
    <w:rsid w:val="007374C3"/>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E9B95-2EFF-480B-9EAE-BE37297801B1}">
  <ds:schemaRefs>
    <ds:schemaRef ds:uri="http://schemas.openxmlformats.org/officeDocument/2006/bibliography"/>
  </ds:schemaRefs>
</ds:datastoreItem>
</file>

<file path=customXml/itemProps4.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562</Words>
  <Characters>3429</Characters>
  <Application>Microsoft Office Word</Application>
  <DocSecurity>0</DocSecurity>
  <Lines>149</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Crhová</cp:lastModifiedBy>
  <cp:revision>3</cp:revision>
  <cp:lastPrinted>2022-03-14T11:55:00Z</cp:lastPrinted>
  <dcterms:created xsi:type="dcterms:W3CDTF">2023-06-02T05:32:00Z</dcterms:created>
  <dcterms:modified xsi:type="dcterms:W3CDTF">2023-06-02T05:55:00Z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f70b6e42d5f4a93b0911c53cd72d52fdd8f4fb23d0ba7255f461641dd70dfd68</vt:lpwstr>
  </property>
</Properties>
</file>