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4E42F397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639CE">
        <w:rPr>
          <w:rFonts w:asciiTheme="minorHAnsi" w:hAnsiTheme="minorHAnsi" w:cstheme="minorHAnsi"/>
          <w:sz w:val="22"/>
          <w:szCs w:val="22"/>
        </w:rPr>
        <w:t>David Toman</w:t>
      </w:r>
    </w:p>
    <w:p w14:paraId="7BEB1D07" w14:textId="2E4FC4CD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72E7C">
        <w:rPr>
          <w:rFonts w:asciiTheme="minorHAnsi" w:hAnsiTheme="minorHAnsi" w:cstheme="minorHAnsi"/>
          <w:sz w:val="22"/>
          <w:szCs w:val="22"/>
        </w:rPr>
        <w:t>Ing. Kamil Dobeš, Ph.D.</w:t>
      </w:r>
    </w:p>
    <w:p w14:paraId="05C5954D" w14:textId="07892803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639CE">
        <w:rPr>
          <w:rFonts w:cstheme="minorHAnsi"/>
        </w:rPr>
        <w:t>Srovnání elektronické evidence tržeb v České republice a vybraných zemích EU</w:t>
      </w:r>
    </w:p>
    <w:p w14:paraId="07FD52EA" w14:textId="73673F5E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302B1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70AF93B" w:rsidR="000E094A" w:rsidRDefault="008E78A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EF4CAE" w14:textId="77777777" w:rsidR="001949AD" w:rsidRPr="008B781B" w:rsidRDefault="001949AD" w:rsidP="001949AD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4C02E90D" w:rsidR="000E094A" w:rsidRDefault="00445DE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není přesně definován</w:t>
            </w:r>
            <w:r w:rsidR="00831796">
              <w:rPr>
                <w:rFonts w:cstheme="minorHAnsi"/>
              </w:rPr>
              <w:t xml:space="preserve"> (viz. otázka k obhajobě).</w:t>
            </w:r>
            <w:r w:rsidR="0007516D">
              <w:rPr>
                <w:rFonts w:cstheme="minorHAnsi"/>
              </w:rPr>
              <w:t xml:space="preserve"> </w:t>
            </w:r>
          </w:p>
          <w:p w14:paraId="26B36AE5" w14:textId="0E1DBDC4" w:rsidR="008E78A3" w:rsidRDefault="008E78A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BP vychází z aktuálního vývoje v oblasti výběru daní v ČR.</w:t>
            </w:r>
          </w:p>
          <w:p w14:paraId="1CD73690" w14:textId="2605C366" w:rsidR="0007516D" w:rsidRDefault="0007516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Použité metody jsou pro naplnění cíle práce vhodné.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0FC30C2" w:rsidR="000E094A" w:rsidRDefault="008E78A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F047FE" w14:textId="77777777" w:rsidR="001949AD" w:rsidRPr="008B781B" w:rsidRDefault="001949AD" w:rsidP="001949AD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669E19B6" w14:textId="77777777" w:rsidR="0007516D" w:rsidRDefault="0007516D" w:rsidP="0007516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 zpracována přehledně a zdroje jsou citovány adekvátním způsobem.</w:t>
            </w:r>
          </w:p>
          <w:p w14:paraId="7D1C3ED5" w14:textId="77777777" w:rsidR="008E78A3" w:rsidRDefault="008E78A3" w:rsidP="008E78A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teoretické části je vzájemně konfrontováno dostatečné množství domácích a zahraničních zdrojů, které považuji za vhodně zvolené. </w:t>
            </w:r>
          </w:p>
          <w:p w14:paraId="3FA3752E" w14:textId="52330F90" w:rsidR="008E78A3" w:rsidRPr="000E094A" w:rsidRDefault="008E78A3" w:rsidP="008E78A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Oceňuji využití většího podílu zahraničních zdrojů, než je v BP obvyklé.</w:t>
            </w:r>
          </w:p>
          <w:p w14:paraId="040ED8EF" w14:textId="77777777" w:rsidR="000E094A" w:rsidRDefault="008E78A3" w:rsidP="008E78A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B52EA">
              <w:rPr>
                <w:rFonts w:cstheme="minorHAnsi"/>
              </w:rPr>
              <w:t>Obsah této části práce</w:t>
            </w:r>
            <w:r>
              <w:rPr>
                <w:rFonts w:cstheme="minorHAnsi"/>
              </w:rPr>
              <w:t xml:space="preserve"> </w:t>
            </w:r>
            <w:r w:rsidRPr="00AB52EA">
              <w:rPr>
                <w:rFonts w:cstheme="minorHAnsi"/>
              </w:rPr>
              <w:t xml:space="preserve">je na standardní úrovni, </w:t>
            </w:r>
            <w:r>
              <w:rPr>
                <w:rFonts w:cstheme="minorHAnsi"/>
              </w:rPr>
              <w:t xml:space="preserve">ale slabou stránku teoretické části je, že </w:t>
            </w:r>
            <w:r w:rsidRPr="00AB52EA">
              <w:rPr>
                <w:rFonts w:cstheme="minorHAnsi"/>
              </w:rPr>
              <w:t>rešerše není příliš kritická</w:t>
            </w:r>
            <w:r>
              <w:rPr>
                <w:rFonts w:cstheme="minorHAnsi"/>
              </w:rPr>
              <w:t>.</w:t>
            </w:r>
          </w:p>
          <w:p w14:paraId="7B260597" w14:textId="0BE8FBC1" w:rsidR="008E78A3" w:rsidRPr="000E094A" w:rsidRDefault="008E78A3" w:rsidP="008E78A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F08D46C" w:rsidR="000E094A" w:rsidRDefault="00906E5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AE20D2" w14:textId="1D757889" w:rsidR="00DA6217" w:rsidRDefault="001949AD" w:rsidP="008E78A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využití poznatků z teorie, jejich vhodnost aplikace; dostatečný popis postupu aplikace metod práce; souhrnné zhodnocení současného stavu; dostatečnou podloženost závěrů analýz; náročnost sběru dat a jejich zpracování. </w:t>
            </w:r>
            <w:r w:rsidR="00E86523">
              <w:rPr>
                <w:rFonts w:cstheme="minorHAnsi"/>
              </w:rPr>
              <w:t xml:space="preserve">Praktická část navazuje na poznatky uvedené v teoretické části. </w:t>
            </w:r>
          </w:p>
          <w:p w14:paraId="3E9DD20C" w14:textId="40CA2FC4" w:rsidR="008E78A3" w:rsidRPr="000E094A" w:rsidRDefault="008E78A3" w:rsidP="008E78A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 seznámí se s vývoje</w:t>
            </w:r>
            <w:r w:rsidR="00906E51">
              <w:rPr>
                <w:rFonts w:cstheme="minorHAnsi"/>
              </w:rPr>
              <w:t>m</w:t>
            </w:r>
            <w:r>
              <w:rPr>
                <w:rFonts w:cstheme="minorHAnsi"/>
              </w:rPr>
              <w:t xml:space="preserve"> EET v ČR se student pokusil o vyhodnocení úspěšnosti EET v </w:t>
            </w:r>
            <w:proofErr w:type="gramStart"/>
            <w:r>
              <w:rPr>
                <w:rFonts w:cstheme="minorHAnsi"/>
              </w:rPr>
              <w:t>ČR</w:t>
            </w:r>
            <w:proofErr w:type="gramEnd"/>
            <w:r>
              <w:rPr>
                <w:rFonts w:cstheme="minorHAnsi"/>
              </w:rPr>
              <w:t xml:space="preserve"> a to i za pomoci výroků odborníků.</w:t>
            </w:r>
          </w:p>
          <w:p w14:paraId="0E679580" w14:textId="422216C4" w:rsidR="00FC25FA" w:rsidRDefault="00DA6217" w:rsidP="00906E5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Pozitivně lze hodnotit snahu o </w:t>
            </w:r>
            <w:r w:rsidR="008E78A3">
              <w:rPr>
                <w:rFonts w:cstheme="minorHAnsi"/>
              </w:rPr>
              <w:t>porovnání systémů EET v ostatních zemí EU a snahu o identifikaci společných a rozdílných znaků vývoje EET mezi těmito zeměmi.</w:t>
            </w:r>
            <w:r w:rsidR="00906E51">
              <w:rPr>
                <w:rFonts w:cstheme="minorHAnsi"/>
              </w:rPr>
              <w:t xml:space="preserve"> </w:t>
            </w:r>
          </w:p>
          <w:p w14:paraId="627B5321" w14:textId="5B5151D1" w:rsidR="000E094A" w:rsidRPr="000E094A" w:rsidRDefault="00906E5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Náročnost sběru dat a jejich zpracování považuji pro potřeby BP za dostatečná. Značnou část informací bylo nutné čerpat ze zahraničních zdrojů.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19C931A" w:rsidR="000E094A" w:rsidRDefault="00C2128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D88FA1" w14:textId="77777777" w:rsidR="001949AD" w:rsidRPr="008B781B" w:rsidRDefault="001949AD" w:rsidP="001949AD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49D6572F" w14:textId="279747D9" w:rsidR="00C21285" w:rsidRDefault="0023189E" w:rsidP="00C2128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Návrhová část vychází ze závěrů provedených analýz</w:t>
            </w:r>
            <w:r w:rsidR="00C21285">
              <w:rPr>
                <w:rFonts w:cstheme="minorHAnsi"/>
              </w:rPr>
              <w:t xml:space="preserve">. </w:t>
            </w:r>
          </w:p>
          <w:p w14:paraId="47E9C489" w14:textId="4614F6AD" w:rsidR="00906E51" w:rsidRDefault="00906E51" w:rsidP="00906E5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Stanovené cíle lze považovat za splněné. </w:t>
            </w:r>
          </w:p>
          <w:p w14:paraId="30D02330" w14:textId="77777777" w:rsidR="00906E51" w:rsidRDefault="00906E51" w:rsidP="00906E5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Při konečném zhodnocení samotného zrušení EET v ČR bych ocenil snahu alespoň o hrubé vyčíslení (odhady) jak explicitních, tak i implicitních nákladů.</w:t>
            </w:r>
          </w:p>
          <w:p w14:paraId="08191F52" w14:textId="77777777" w:rsidR="000E094A" w:rsidRPr="000E094A" w:rsidRDefault="000E094A" w:rsidP="00906E5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7D8025D" w:rsidR="000E094A" w:rsidRDefault="004C00E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AFC7A8" w14:textId="77777777" w:rsidR="001949AD" w:rsidRPr="008B781B" w:rsidRDefault="001949AD" w:rsidP="001949AD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699C4021" w14:textId="3662B983" w:rsidR="00DC7168" w:rsidRDefault="00906E5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Jednotlivé kapitoly BP jsou vzájemně provázány. </w:t>
            </w:r>
            <w:r w:rsidR="004C00E2">
              <w:rPr>
                <w:rFonts w:cstheme="minorHAnsi"/>
              </w:rPr>
              <w:t>Ve struktuře textu mi chybí dílčí shrnutí.</w:t>
            </w:r>
          </w:p>
          <w:p w14:paraId="585608CB" w14:textId="1BAD097E" w:rsidR="00C21285" w:rsidRDefault="00C21285" w:rsidP="00C2128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Použitá terminologie je pro potřeby BP vhodná</w:t>
            </w:r>
            <w:r w:rsidR="00906E51">
              <w:rPr>
                <w:rFonts w:cstheme="minorHAnsi"/>
              </w:rPr>
              <w:t>.</w:t>
            </w:r>
          </w:p>
          <w:p w14:paraId="779C2CC2" w14:textId="77777777" w:rsidR="00C21285" w:rsidRDefault="00C21285" w:rsidP="00C2128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Předepsané normy citování jsou vhodně aplikovány.</w:t>
            </w:r>
          </w:p>
          <w:p w14:paraId="406D5824" w14:textId="0CD7C07A" w:rsidR="000E094A" w:rsidRPr="000E094A" w:rsidRDefault="00906E51" w:rsidP="00C2128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ascii="CIDFont+F1" w:hAnsi="CIDFont+F1" w:cs="CIDFont+F1"/>
              </w:rPr>
              <w:t>Práce obsahuje řadu překlepů. Tyto drobnosti však nijak neovlivňují srozumitelnost práce a formální úpravu i přesto hodnotím jako velmi kvalitní.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3CE0EE3" w:rsidR="009C7318" w:rsidRDefault="00194E7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68188" w14:textId="1D7D96BB" w:rsidR="00F92C79" w:rsidRPr="000E094A" w:rsidRDefault="00C21285" w:rsidP="00194E7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Body zadání bakalářské práce považuji za splněné. </w:t>
            </w:r>
            <w:r w:rsidR="00194E7B">
              <w:rPr>
                <w:rFonts w:cstheme="minorHAnsi"/>
              </w:rPr>
              <w:t>I když je možné diskutovat nad rozsahem naplněnosti některých bodů zadání, tak s ohledem na samotné téma práce považuji uvedený rozsah za dostatečný.</w:t>
            </w:r>
            <w:r w:rsidR="00194E7B" w:rsidRPr="000E094A">
              <w:rPr>
                <w:rFonts w:cstheme="minorHAnsi"/>
              </w:rPr>
              <w:t xml:space="preserve"> 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02176AC9" w:rsidR="009C7318" w:rsidRDefault="00B72E7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Definujte hlavní </w:t>
      </w:r>
      <w:r w:rsidR="00452B56">
        <w:rPr>
          <w:rFonts w:cstheme="minorHAnsi"/>
        </w:rPr>
        <w:t>cíl práce, aby byl v souladu se zadáním práce.</w:t>
      </w:r>
    </w:p>
    <w:p w14:paraId="55DA52BC" w14:textId="3CD5CF69" w:rsidR="005C4ACA" w:rsidRDefault="00194E7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závěru práce není jednoznačně uvedeno, zda se přiklání</w:t>
      </w:r>
      <w:r w:rsidR="00B95B0F">
        <w:rPr>
          <w:rFonts w:cstheme="minorHAnsi"/>
        </w:rPr>
        <w:t>te</w:t>
      </w:r>
      <w:r>
        <w:rPr>
          <w:rFonts w:cstheme="minorHAnsi"/>
        </w:rPr>
        <w:t xml:space="preserve"> k tomu, zda vůbec souhlasíte s</w:t>
      </w:r>
      <w:r w:rsidR="00B95B0F">
        <w:rPr>
          <w:rFonts w:cstheme="minorHAnsi"/>
        </w:rPr>
        <w:t xml:space="preserve">e samotným </w:t>
      </w:r>
      <w:r>
        <w:rPr>
          <w:rFonts w:cstheme="minorHAnsi"/>
        </w:rPr>
        <w:t xml:space="preserve">konceptem EET a zda zrušení EET v ČR považujete za správné rozhodnutí. </w:t>
      </w:r>
      <w:r w:rsidR="00B95B0F">
        <w:rPr>
          <w:rFonts w:cstheme="minorHAnsi"/>
        </w:rPr>
        <w:t>Formulujte Váš názor na tuto problematiku.</w:t>
      </w:r>
    </w:p>
    <w:p w14:paraId="647A041C" w14:textId="0E967F56" w:rsidR="004C00E2" w:rsidRDefault="00B95B0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Je možné využít zkušenosti s implementací a fungováním EET pro další činnosti jak veřejného, tak i soukromého sektoru?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AA2724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72E7C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B72E7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23F380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302B1">
            <w:rPr>
              <w:rFonts w:cstheme="minorHAnsi"/>
            </w:rPr>
            <w:t>25.05.2023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72CC1" w14:textId="77777777" w:rsidR="00A05307" w:rsidRDefault="00A05307" w:rsidP="00A40E93">
      <w:pPr>
        <w:spacing w:after="0" w:line="240" w:lineRule="auto"/>
      </w:pPr>
      <w:r>
        <w:separator/>
      </w:r>
    </w:p>
  </w:endnote>
  <w:endnote w:type="continuationSeparator" w:id="0">
    <w:p w14:paraId="5CC54FAA" w14:textId="77777777" w:rsidR="00A05307" w:rsidRDefault="00A05307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9F944" w14:textId="77777777" w:rsidR="00A05307" w:rsidRDefault="00A05307" w:rsidP="00A40E93">
      <w:pPr>
        <w:spacing w:after="0" w:line="240" w:lineRule="auto"/>
      </w:pPr>
      <w:r>
        <w:separator/>
      </w:r>
    </w:p>
  </w:footnote>
  <w:footnote w:type="continuationSeparator" w:id="0">
    <w:p w14:paraId="172F80D3" w14:textId="77777777" w:rsidR="00A05307" w:rsidRDefault="00A05307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82444"/>
    <w:multiLevelType w:val="hybridMultilevel"/>
    <w:tmpl w:val="5F3E3454"/>
    <w:lvl w:ilvl="0" w:tplc="6144ED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7516D"/>
    <w:rsid w:val="000E094A"/>
    <w:rsid w:val="00186904"/>
    <w:rsid w:val="001949AD"/>
    <w:rsid w:val="00194E7B"/>
    <w:rsid w:val="001A0147"/>
    <w:rsid w:val="001E61C1"/>
    <w:rsid w:val="0023189E"/>
    <w:rsid w:val="0024258E"/>
    <w:rsid w:val="00292C9D"/>
    <w:rsid w:val="0029651C"/>
    <w:rsid w:val="003137B1"/>
    <w:rsid w:val="00445DEF"/>
    <w:rsid w:val="00450962"/>
    <w:rsid w:val="00452B56"/>
    <w:rsid w:val="004A24D5"/>
    <w:rsid w:val="004C00E2"/>
    <w:rsid w:val="004D378C"/>
    <w:rsid w:val="004D5DC0"/>
    <w:rsid w:val="004E6D01"/>
    <w:rsid w:val="005A3B4A"/>
    <w:rsid w:val="005C4ACA"/>
    <w:rsid w:val="005C6FFE"/>
    <w:rsid w:val="00622390"/>
    <w:rsid w:val="00661D58"/>
    <w:rsid w:val="006639CE"/>
    <w:rsid w:val="0067082B"/>
    <w:rsid w:val="00694399"/>
    <w:rsid w:val="00730AA1"/>
    <w:rsid w:val="0073639B"/>
    <w:rsid w:val="007553A6"/>
    <w:rsid w:val="00831796"/>
    <w:rsid w:val="0085398A"/>
    <w:rsid w:val="008B781B"/>
    <w:rsid w:val="008E78A3"/>
    <w:rsid w:val="00906E51"/>
    <w:rsid w:val="00974EA2"/>
    <w:rsid w:val="00987B93"/>
    <w:rsid w:val="009C322A"/>
    <w:rsid w:val="009C7318"/>
    <w:rsid w:val="00A05307"/>
    <w:rsid w:val="00A302B1"/>
    <w:rsid w:val="00A40E93"/>
    <w:rsid w:val="00A7527E"/>
    <w:rsid w:val="00B14451"/>
    <w:rsid w:val="00B72E7C"/>
    <w:rsid w:val="00B95B0F"/>
    <w:rsid w:val="00BA16DD"/>
    <w:rsid w:val="00C21285"/>
    <w:rsid w:val="00C40ABB"/>
    <w:rsid w:val="00CA34A9"/>
    <w:rsid w:val="00CB1E40"/>
    <w:rsid w:val="00CD12C3"/>
    <w:rsid w:val="00CE55BD"/>
    <w:rsid w:val="00D8188C"/>
    <w:rsid w:val="00DA6217"/>
    <w:rsid w:val="00DC7168"/>
    <w:rsid w:val="00DC7D52"/>
    <w:rsid w:val="00DF74A3"/>
    <w:rsid w:val="00E22423"/>
    <w:rsid w:val="00E7633F"/>
    <w:rsid w:val="00E86523"/>
    <w:rsid w:val="00EA0A5C"/>
    <w:rsid w:val="00EF1720"/>
    <w:rsid w:val="00F46A45"/>
    <w:rsid w:val="00F92C79"/>
    <w:rsid w:val="00FC25FA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D41BE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12C78"/>
    <w:rsid w:val="002554B5"/>
    <w:rsid w:val="00510546"/>
    <w:rsid w:val="005E083B"/>
    <w:rsid w:val="006E13E2"/>
    <w:rsid w:val="008D1B91"/>
    <w:rsid w:val="009D41BE"/>
    <w:rsid w:val="00A7255F"/>
    <w:rsid w:val="00B952F8"/>
    <w:rsid w:val="00BB0477"/>
    <w:rsid w:val="00E761BF"/>
    <w:rsid w:val="00F9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8B56306D04914292140E6EB32E31DD" ma:contentTypeVersion="10" ma:contentTypeDescription="Vytvoří nový dokument" ma:contentTypeScope="" ma:versionID="b96a0ce57d4fb318f13b8b71ba15c2ae">
  <xsd:schema xmlns:xsd="http://www.w3.org/2001/XMLSchema" xmlns:xs="http://www.w3.org/2001/XMLSchema" xmlns:p="http://schemas.microsoft.com/office/2006/metadata/properties" xmlns:ns3="d1902d5f-d648-4b07-a28d-891ded85f720" targetNamespace="http://schemas.microsoft.com/office/2006/metadata/properties" ma:root="true" ma:fieldsID="72ba3714afb79a86b147da6eb0dbd3c6" ns3:_="">
    <xsd:import namespace="d1902d5f-d648-4b07-a28d-891ded85f7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02d5f-d648-4b07-a28d-891ded85f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B94416-E3D4-4644-BD21-B274D7AA8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902d5f-d648-4b07-a28d-891ded85f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openxmlformats.org/package/2006/metadata/core-properties"/>
    <ds:schemaRef ds:uri="http://schemas.microsoft.com/office/2006/metadata/properties"/>
    <ds:schemaRef ds:uri="d1902d5f-d648-4b07-a28d-891ded85f720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3860</Characters>
  <Application>Microsoft Office Word</Application>
  <DocSecurity>4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Eva Kadlečková</cp:lastModifiedBy>
  <cp:revision>2</cp:revision>
  <cp:lastPrinted>2022-05-31T12:27:00Z</cp:lastPrinted>
  <dcterms:created xsi:type="dcterms:W3CDTF">2023-05-29T08:46:00Z</dcterms:created>
  <dcterms:modified xsi:type="dcterms:W3CDTF">2023-05-29T08:46:00Z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0x010100938B56306D04914292140E6EB32E31DD</vt:lpwstr>
  </property>
</Properties>
</file>