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7B64887" w:rsidR="00037B1A" w:rsidRPr="00B82683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82683">
        <w:rPr>
          <w:rFonts w:asciiTheme="minorHAnsi" w:hAnsiTheme="minorHAnsi" w:cstheme="minorHAnsi"/>
          <w:b/>
          <w:bCs/>
          <w:sz w:val="22"/>
          <w:szCs w:val="22"/>
        </w:rPr>
        <w:t xml:space="preserve">Aneta Pavlíková </w:t>
      </w:r>
    </w:p>
    <w:p w14:paraId="01DAD7B2" w14:textId="47848268" w:rsidR="00037B1A" w:rsidRPr="00B82683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683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43917A2A" w14:textId="26E058AA" w:rsidR="00037B1A" w:rsidRPr="0062517B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62517B">
        <w:rPr>
          <w:rFonts w:cstheme="minorHAnsi"/>
        </w:rPr>
        <w:t xml:space="preserve"> </w:t>
      </w:r>
      <w:r w:rsidR="0062517B">
        <w:rPr>
          <w:rFonts w:cstheme="minorHAnsi"/>
          <w:b/>
          <w:bCs/>
        </w:rPr>
        <w:t xml:space="preserve">Analýza kriminality ve vybrané obci </w:t>
      </w:r>
    </w:p>
    <w:p w14:paraId="3F08876F" w14:textId="7FAAD19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2517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07FCAE" w:rsidR="000E094A" w:rsidRDefault="009422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A5E77D" w14:textId="52220640" w:rsidR="004A1D7B" w:rsidRPr="004A1D7B" w:rsidRDefault="004A1D7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Práce se zabýv</w:t>
            </w:r>
            <w:r w:rsidR="00A63A15">
              <w:rPr>
                <w:rFonts w:cstheme="minorHAnsi"/>
                <w:i/>
                <w:iCs/>
              </w:rPr>
              <w:t>á</w:t>
            </w:r>
            <w:r>
              <w:rPr>
                <w:rFonts w:cstheme="minorHAnsi"/>
                <w:i/>
                <w:iCs/>
              </w:rPr>
              <w:t xml:space="preserve"> proble</w:t>
            </w:r>
            <w:r w:rsidR="00A63A15">
              <w:rPr>
                <w:rFonts w:cstheme="minorHAnsi"/>
                <w:i/>
                <w:iCs/>
              </w:rPr>
              <w:t xml:space="preserve">matikou analýzy ve vybrané obci-zde města Kroměříž. </w:t>
            </w:r>
            <w:r w:rsidR="00C40767">
              <w:rPr>
                <w:rFonts w:cstheme="minorHAnsi"/>
                <w:i/>
                <w:iCs/>
              </w:rPr>
              <w:t xml:space="preserve">Cíl práce je jasně a srozumitelně vymezen </w:t>
            </w:r>
            <w:r w:rsidR="00FC3DB5">
              <w:rPr>
                <w:rFonts w:cstheme="minorHAnsi"/>
                <w:i/>
                <w:iCs/>
              </w:rPr>
              <w:t xml:space="preserve">s položením důrazu na vybrané lokality města </w:t>
            </w:r>
            <w:r w:rsidR="00726D97">
              <w:rPr>
                <w:rFonts w:cstheme="minorHAnsi"/>
                <w:i/>
                <w:iCs/>
              </w:rPr>
              <w:t xml:space="preserve">a uvedením návrhových </w:t>
            </w:r>
            <w:r w:rsidR="00CE1902">
              <w:rPr>
                <w:rFonts w:cstheme="minorHAnsi"/>
                <w:i/>
                <w:iCs/>
              </w:rPr>
              <w:t xml:space="preserve">opatření směřujících k eliminaci kriminality. </w:t>
            </w:r>
            <w:r w:rsidR="005019FD">
              <w:rPr>
                <w:rFonts w:cstheme="minorHAnsi"/>
                <w:i/>
                <w:iCs/>
              </w:rPr>
              <w:t>Obsah práce plně koreluje s</w:t>
            </w:r>
            <w:r w:rsidR="005A5496">
              <w:rPr>
                <w:rFonts w:cstheme="minorHAnsi"/>
                <w:i/>
                <w:iCs/>
              </w:rPr>
              <w:t> </w:t>
            </w:r>
            <w:r w:rsidR="005019FD">
              <w:rPr>
                <w:rFonts w:cstheme="minorHAnsi"/>
                <w:i/>
                <w:iCs/>
              </w:rPr>
              <w:t>tématem</w:t>
            </w:r>
            <w:r w:rsidR="005A5496">
              <w:rPr>
                <w:rFonts w:cstheme="minorHAnsi"/>
                <w:i/>
                <w:iCs/>
              </w:rPr>
              <w:t xml:space="preserve"> a tomu jsou podřízeny i zvolené metody a metodologie práce. </w:t>
            </w:r>
            <w:r w:rsidR="00E41272">
              <w:rPr>
                <w:rFonts w:cstheme="minorHAnsi"/>
                <w:i/>
                <w:iCs/>
              </w:rPr>
              <w:t xml:space="preserve">Za hlavní výzkumné metody byla správně </w:t>
            </w:r>
            <w:r w:rsidR="00AB215B">
              <w:rPr>
                <w:rFonts w:cstheme="minorHAnsi"/>
                <w:i/>
                <w:iCs/>
              </w:rPr>
              <w:t xml:space="preserve">zvolena a použita metoda dotazníkového šetření jako metoda získání informací a </w:t>
            </w:r>
            <w:r w:rsidR="0079555F">
              <w:rPr>
                <w:rFonts w:cstheme="minorHAnsi"/>
                <w:i/>
                <w:iCs/>
              </w:rPr>
              <w:t xml:space="preserve">následně metoda deskriptivní. Hypotéza práce byla správně </w:t>
            </w:r>
            <w:r w:rsidR="007347A6">
              <w:rPr>
                <w:rFonts w:cstheme="minorHAnsi"/>
                <w:i/>
                <w:iCs/>
              </w:rPr>
              <w:t xml:space="preserve">formulována. </w:t>
            </w:r>
            <w:r w:rsidR="00942234">
              <w:rPr>
                <w:rFonts w:cstheme="minorHAnsi"/>
                <w:i/>
                <w:iCs/>
              </w:rPr>
              <w:t xml:space="preserve">Naplnění cíle a použití zvolených metod odpovídají zvolenému typu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165BF6" w:rsidR="000E094A" w:rsidRDefault="00B967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F623643" w:rsidR="000E094A" w:rsidRPr="00905635" w:rsidRDefault="0090563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Teoretická část práce je věnována obecnému vymezení pojmů kriminalita a kriminologie</w:t>
            </w:r>
            <w:r w:rsidR="00B1291C">
              <w:rPr>
                <w:rFonts w:cstheme="minorHAnsi"/>
                <w:i/>
                <w:iCs/>
              </w:rPr>
              <w:t xml:space="preserve"> včetně uvedení základních faktorů,</w:t>
            </w:r>
            <w:r w:rsidR="00EE03C7">
              <w:rPr>
                <w:rFonts w:cstheme="minorHAnsi"/>
                <w:i/>
                <w:iCs/>
              </w:rPr>
              <w:t xml:space="preserve"> majících vliv na kriminalitu jako takovou</w:t>
            </w:r>
            <w:r w:rsidR="00B43390">
              <w:rPr>
                <w:rFonts w:cstheme="minorHAnsi"/>
                <w:i/>
                <w:iCs/>
              </w:rPr>
              <w:t xml:space="preserve">. </w:t>
            </w:r>
            <w:r w:rsidR="00777236">
              <w:rPr>
                <w:rFonts w:cstheme="minorHAnsi"/>
                <w:i/>
                <w:iCs/>
              </w:rPr>
              <w:t xml:space="preserve"> </w:t>
            </w:r>
            <w:r w:rsidR="008A19C7">
              <w:rPr>
                <w:rFonts w:cstheme="minorHAnsi"/>
                <w:i/>
                <w:iCs/>
              </w:rPr>
              <w:t xml:space="preserve">Součástí teoretické části je také </w:t>
            </w:r>
            <w:r w:rsidR="003526F6">
              <w:rPr>
                <w:rFonts w:cstheme="minorHAnsi"/>
                <w:i/>
                <w:iCs/>
              </w:rPr>
              <w:t xml:space="preserve">obecný výklad týkající se prevence kriminality </w:t>
            </w:r>
            <w:r w:rsidR="00D84FE1">
              <w:rPr>
                <w:rFonts w:cstheme="minorHAnsi"/>
                <w:i/>
                <w:iCs/>
              </w:rPr>
              <w:t xml:space="preserve">a jejich jednotlivých faktorů. </w:t>
            </w:r>
            <w:r w:rsidR="004F024C">
              <w:rPr>
                <w:rFonts w:cstheme="minorHAnsi"/>
                <w:i/>
                <w:iCs/>
              </w:rPr>
              <w:t xml:space="preserve">Za důležité zde považuji vyzdvihnout význam tzv. viktimologické prevence. </w:t>
            </w:r>
            <w:r w:rsidR="00570D94">
              <w:rPr>
                <w:rFonts w:cstheme="minorHAnsi"/>
                <w:i/>
                <w:iCs/>
              </w:rPr>
              <w:t xml:space="preserve">Teoretická část </w:t>
            </w:r>
            <w:r w:rsidR="00391F3B">
              <w:rPr>
                <w:rFonts w:cstheme="minorHAnsi"/>
                <w:i/>
                <w:iCs/>
              </w:rPr>
              <w:t>je zpracována kvalitně a je dobrým obecným základem pro další</w:t>
            </w:r>
            <w:r w:rsidR="00746407">
              <w:rPr>
                <w:rFonts w:cstheme="minorHAnsi"/>
                <w:i/>
                <w:iCs/>
              </w:rPr>
              <w:t xml:space="preserve"> navazující</w:t>
            </w:r>
            <w:r w:rsidR="00391F3B">
              <w:rPr>
                <w:rFonts w:cstheme="minorHAnsi"/>
                <w:i/>
                <w:iCs/>
              </w:rPr>
              <w:t xml:space="preserve"> </w:t>
            </w:r>
            <w:r w:rsidR="00746407">
              <w:rPr>
                <w:rFonts w:cstheme="minorHAnsi"/>
                <w:i/>
                <w:iCs/>
              </w:rPr>
              <w:t xml:space="preserve">část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567290" w:rsidR="000E094A" w:rsidRDefault="000F7F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EFB0393" w:rsidR="000E094A" w:rsidRPr="001A2226" w:rsidRDefault="001A222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Analytická část práce </w:t>
            </w:r>
            <w:r w:rsidR="00815EEF">
              <w:rPr>
                <w:rFonts w:cstheme="minorHAnsi"/>
                <w:i/>
                <w:iCs/>
              </w:rPr>
              <w:t xml:space="preserve">je věnována jak analýze </w:t>
            </w:r>
            <w:r w:rsidR="003F12DB">
              <w:rPr>
                <w:rFonts w:cstheme="minorHAnsi"/>
                <w:i/>
                <w:iCs/>
              </w:rPr>
              <w:t xml:space="preserve">sociální a demograficko-sociální, tak </w:t>
            </w:r>
            <w:r w:rsidR="0092380D">
              <w:rPr>
                <w:rFonts w:cstheme="minorHAnsi"/>
                <w:i/>
                <w:iCs/>
              </w:rPr>
              <w:t xml:space="preserve">analýze bezpečnostních složek </w:t>
            </w:r>
            <w:r w:rsidR="002F70E2">
              <w:rPr>
                <w:rFonts w:cstheme="minorHAnsi"/>
                <w:i/>
                <w:iCs/>
              </w:rPr>
              <w:t xml:space="preserve">města Kroměříž.  Součástí této části je také </w:t>
            </w:r>
            <w:r w:rsidR="002204E0">
              <w:rPr>
                <w:rFonts w:cstheme="minorHAnsi"/>
                <w:i/>
                <w:iCs/>
              </w:rPr>
              <w:t>analýza</w:t>
            </w:r>
            <w:r w:rsidR="00FC7F21">
              <w:rPr>
                <w:rFonts w:cstheme="minorHAnsi"/>
                <w:i/>
                <w:iCs/>
              </w:rPr>
              <w:t xml:space="preserve"> rozsahu, struktury a intenzity</w:t>
            </w:r>
            <w:r w:rsidR="00E077E2">
              <w:rPr>
                <w:rFonts w:cstheme="minorHAnsi"/>
                <w:i/>
                <w:iCs/>
              </w:rPr>
              <w:t xml:space="preserve"> a dynamiky</w:t>
            </w:r>
            <w:r w:rsidR="00FC7F21">
              <w:rPr>
                <w:rFonts w:cstheme="minorHAnsi"/>
                <w:i/>
                <w:iCs/>
              </w:rPr>
              <w:t xml:space="preserve"> kriminality</w:t>
            </w:r>
            <w:r w:rsidR="00FB01A4">
              <w:rPr>
                <w:rFonts w:cstheme="minorHAnsi"/>
                <w:i/>
                <w:iCs/>
              </w:rPr>
              <w:t xml:space="preserve">. </w:t>
            </w:r>
            <w:r w:rsidR="009C30E7">
              <w:rPr>
                <w:rFonts w:cstheme="minorHAnsi"/>
                <w:i/>
                <w:iCs/>
              </w:rPr>
              <w:t>S</w:t>
            </w:r>
            <w:r w:rsidR="00FB01A4">
              <w:rPr>
                <w:rFonts w:cstheme="minorHAnsi"/>
                <w:i/>
                <w:iCs/>
              </w:rPr>
              <w:t xml:space="preserve">oučástí </w:t>
            </w:r>
            <w:r w:rsidR="00FB01A4">
              <w:rPr>
                <w:rFonts w:cstheme="minorHAnsi"/>
                <w:i/>
                <w:iCs/>
              </w:rPr>
              <w:lastRenderedPageBreak/>
              <w:t xml:space="preserve">této části je také </w:t>
            </w:r>
            <w:r w:rsidR="009C30E7">
              <w:rPr>
                <w:rFonts w:cstheme="minorHAnsi"/>
                <w:i/>
                <w:iCs/>
              </w:rPr>
              <w:t xml:space="preserve">analýza </w:t>
            </w:r>
            <w:r w:rsidR="00A358D0">
              <w:rPr>
                <w:rFonts w:cstheme="minorHAnsi"/>
                <w:i/>
                <w:iCs/>
              </w:rPr>
              <w:t xml:space="preserve">sociálně vyloučených lokalit, jakožto rizikových oblastí a </w:t>
            </w:r>
            <w:r w:rsidR="00AD5D5E">
              <w:rPr>
                <w:rFonts w:cstheme="minorHAnsi"/>
                <w:i/>
                <w:iCs/>
              </w:rPr>
              <w:t xml:space="preserve">analýza ekonomické situace města Kroměříž. </w:t>
            </w:r>
            <w:r w:rsidR="003E08FB">
              <w:rPr>
                <w:rFonts w:cstheme="minorHAnsi"/>
                <w:i/>
                <w:iCs/>
              </w:rPr>
              <w:t>T</w:t>
            </w:r>
            <w:r w:rsidR="003D0F59">
              <w:rPr>
                <w:rFonts w:cstheme="minorHAnsi"/>
                <w:i/>
                <w:iCs/>
              </w:rPr>
              <w:t>a</w:t>
            </w:r>
            <w:r w:rsidR="003E08FB">
              <w:rPr>
                <w:rFonts w:cstheme="minorHAnsi"/>
                <w:i/>
                <w:iCs/>
              </w:rPr>
              <w:t xml:space="preserve">to část práce je zpracována kvalitně </w:t>
            </w:r>
            <w:r w:rsidR="00072484">
              <w:rPr>
                <w:rFonts w:cstheme="minorHAnsi"/>
                <w:i/>
                <w:iCs/>
              </w:rPr>
              <w:t xml:space="preserve">a je dobrým základem pro vlastní návrhovou část práce.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516D57" w:rsidR="000E094A" w:rsidRDefault="00A309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6DD5285" w:rsidR="000E094A" w:rsidRPr="00EB62DB" w:rsidRDefault="001645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Praktická část práce je cílena na </w:t>
            </w:r>
            <w:r w:rsidR="00880100">
              <w:rPr>
                <w:rFonts w:cstheme="minorHAnsi"/>
                <w:i/>
                <w:iCs/>
              </w:rPr>
              <w:t>rozšíření kamerového systému</w:t>
            </w:r>
            <w:r w:rsidR="00533CEE">
              <w:rPr>
                <w:rFonts w:cstheme="minorHAnsi"/>
                <w:i/>
                <w:iCs/>
              </w:rPr>
              <w:t xml:space="preserve"> a posílení dohledu </w:t>
            </w:r>
            <w:r w:rsidR="008118A1">
              <w:rPr>
                <w:rFonts w:cstheme="minorHAnsi"/>
                <w:i/>
                <w:iCs/>
              </w:rPr>
              <w:t xml:space="preserve">ze strany policie ať již městské nebo státní v rizikových lokalitách města. </w:t>
            </w:r>
            <w:r w:rsidR="00AA58F7">
              <w:rPr>
                <w:rFonts w:cstheme="minorHAnsi"/>
                <w:i/>
                <w:iCs/>
              </w:rPr>
              <w:t xml:space="preserve">Důraz je položen na </w:t>
            </w:r>
            <w:r w:rsidR="00734988">
              <w:rPr>
                <w:rFonts w:cstheme="minorHAnsi"/>
                <w:i/>
                <w:iCs/>
              </w:rPr>
              <w:t>preventivní</w:t>
            </w:r>
            <w:r w:rsidR="00667FA8">
              <w:rPr>
                <w:rFonts w:cstheme="minorHAnsi"/>
                <w:i/>
                <w:iCs/>
              </w:rPr>
              <w:t xml:space="preserve"> a nikoli represivní</w:t>
            </w:r>
            <w:r w:rsidR="00734988">
              <w:rPr>
                <w:rFonts w:cstheme="minorHAnsi"/>
                <w:i/>
                <w:iCs/>
              </w:rPr>
              <w:t xml:space="preserve"> způsob </w:t>
            </w:r>
            <w:r w:rsidR="00667FA8">
              <w:rPr>
                <w:rFonts w:cstheme="minorHAnsi"/>
                <w:i/>
                <w:iCs/>
              </w:rPr>
              <w:t xml:space="preserve">ochrany. </w:t>
            </w:r>
            <w:r w:rsidR="007A5196">
              <w:rPr>
                <w:rFonts w:cstheme="minorHAnsi"/>
                <w:i/>
                <w:iCs/>
              </w:rPr>
              <w:t xml:space="preserve">V této části byly </w:t>
            </w:r>
            <w:r w:rsidR="00646FEB">
              <w:rPr>
                <w:rFonts w:cstheme="minorHAnsi"/>
                <w:i/>
                <w:iCs/>
              </w:rPr>
              <w:t>adekvátně</w:t>
            </w:r>
            <w:r w:rsidR="007A5196">
              <w:rPr>
                <w:rFonts w:cstheme="minorHAnsi"/>
                <w:i/>
                <w:iCs/>
              </w:rPr>
              <w:t xml:space="preserve"> využity </w:t>
            </w:r>
            <w:r w:rsidR="00646FEB">
              <w:rPr>
                <w:rFonts w:cstheme="minorHAnsi"/>
                <w:i/>
                <w:iCs/>
              </w:rPr>
              <w:t xml:space="preserve">dosavadní poznatky zejména z teoretické a </w:t>
            </w:r>
            <w:r w:rsidR="0067201C">
              <w:rPr>
                <w:rFonts w:cstheme="minorHAnsi"/>
                <w:i/>
                <w:iCs/>
              </w:rPr>
              <w:t xml:space="preserve">analytické části práce. </w:t>
            </w:r>
            <w:r w:rsidR="00711D5E">
              <w:rPr>
                <w:rFonts w:cstheme="minorHAnsi"/>
                <w:i/>
                <w:iCs/>
              </w:rPr>
              <w:t xml:space="preserve">Z pohledu </w:t>
            </w:r>
            <w:r w:rsidR="00CF682A">
              <w:rPr>
                <w:rFonts w:cstheme="minorHAnsi"/>
                <w:i/>
                <w:iCs/>
              </w:rPr>
              <w:t xml:space="preserve">zvoleného cíle </w:t>
            </w:r>
            <w:r w:rsidR="008A4DD0">
              <w:rPr>
                <w:rFonts w:cstheme="minorHAnsi"/>
                <w:i/>
                <w:iCs/>
              </w:rPr>
              <w:t>lze t</w:t>
            </w:r>
            <w:r w:rsidR="00A309DC">
              <w:rPr>
                <w:rFonts w:cstheme="minorHAnsi"/>
                <w:i/>
                <w:iCs/>
              </w:rPr>
              <w:t>u</w:t>
            </w:r>
            <w:r w:rsidR="008A4DD0">
              <w:rPr>
                <w:rFonts w:cstheme="minorHAnsi"/>
                <w:i/>
                <w:iCs/>
              </w:rPr>
              <w:t>t</w:t>
            </w:r>
            <w:r w:rsidR="00A309DC">
              <w:rPr>
                <w:rFonts w:cstheme="minorHAnsi"/>
                <w:i/>
                <w:iCs/>
              </w:rPr>
              <w:t>o</w:t>
            </w:r>
            <w:r w:rsidR="008A4DD0">
              <w:rPr>
                <w:rFonts w:cstheme="minorHAnsi"/>
                <w:i/>
                <w:iCs/>
              </w:rPr>
              <w:t xml:space="preserve"> část práce hodnotit pozitivně. </w:t>
            </w:r>
            <w:r w:rsidR="00A309DC">
              <w:rPr>
                <w:rFonts w:cstheme="minorHAnsi"/>
                <w:i/>
                <w:iCs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1C8900" w:rsidR="000E094A" w:rsidRDefault="003C46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1482316" w:rsidR="000E094A" w:rsidRPr="002655C3" w:rsidRDefault="001B2E6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Z pohledu formálního práce není zatížena jazykovými, </w:t>
            </w:r>
            <w:r w:rsidR="00661CFD">
              <w:rPr>
                <w:rFonts w:cstheme="minorHAnsi"/>
                <w:i/>
                <w:iCs/>
              </w:rPr>
              <w:t>g</w:t>
            </w:r>
            <w:r>
              <w:rPr>
                <w:rFonts w:cstheme="minorHAnsi"/>
                <w:i/>
                <w:iCs/>
              </w:rPr>
              <w:t>ramatickými ani st</w:t>
            </w:r>
            <w:r w:rsidR="001B0C0E">
              <w:rPr>
                <w:rFonts w:cstheme="minorHAnsi"/>
                <w:i/>
                <w:iCs/>
              </w:rPr>
              <w:t>y</w:t>
            </w:r>
            <w:r w:rsidR="00661CFD">
              <w:rPr>
                <w:rFonts w:cstheme="minorHAnsi"/>
                <w:i/>
                <w:iCs/>
              </w:rPr>
              <w:t>listickými</w:t>
            </w:r>
            <w:r>
              <w:rPr>
                <w:rFonts w:cstheme="minorHAnsi"/>
                <w:i/>
                <w:iCs/>
              </w:rPr>
              <w:t xml:space="preserve"> nedostatky</w:t>
            </w:r>
            <w:r w:rsidR="00661CFD">
              <w:rPr>
                <w:rFonts w:cstheme="minorHAnsi"/>
                <w:i/>
                <w:iCs/>
              </w:rPr>
              <w:t>.</w:t>
            </w:r>
            <w:r w:rsidR="001B0C0E">
              <w:rPr>
                <w:rFonts w:cstheme="minorHAnsi"/>
                <w:i/>
                <w:iCs/>
              </w:rPr>
              <w:t xml:space="preserve"> Práce je přehledná a dobře čitelná. </w:t>
            </w:r>
            <w:r w:rsidR="005E56A6">
              <w:rPr>
                <w:rFonts w:cstheme="minorHAnsi"/>
                <w:i/>
                <w:iCs/>
              </w:rPr>
              <w:t xml:space="preserve">Veškeré zdroje a prameny jsou řádně citovány. </w:t>
            </w:r>
            <w:r w:rsidR="001843BA">
              <w:rPr>
                <w:rFonts w:cstheme="minorHAnsi"/>
                <w:i/>
                <w:iCs/>
              </w:rPr>
              <w:t xml:space="preserve">Z pohledu formálního práce splňuje požadavky pro tento druh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52E471" w:rsidR="009C7318" w:rsidRDefault="00013B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0577DA8F" w:rsidR="009D67D5" w:rsidRPr="00007FBC" w:rsidRDefault="00FD4BA7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bookmarkStart w:id="0" w:name="_Hlk98164743"/>
            <w:r>
              <w:rPr>
                <w:rFonts w:cstheme="minorHAnsi"/>
                <w:i/>
                <w:iCs/>
              </w:rPr>
              <w:t>Finálně lze práci hodnotit pozitivně</w:t>
            </w:r>
            <w:r w:rsidR="006213B7">
              <w:rPr>
                <w:rFonts w:cstheme="minorHAnsi"/>
                <w:i/>
                <w:iCs/>
              </w:rPr>
              <w:t>,</w:t>
            </w:r>
            <w:r w:rsidR="00D10F34">
              <w:rPr>
                <w:rFonts w:cstheme="minorHAnsi"/>
                <w:i/>
                <w:iCs/>
              </w:rPr>
              <w:t xml:space="preserve"> a to </w:t>
            </w:r>
            <w:r w:rsidR="007B3693">
              <w:rPr>
                <w:rFonts w:cstheme="minorHAnsi"/>
                <w:i/>
                <w:iCs/>
              </w:rPr>
              <w:t xml:space="preserve">zejména z důvodu </w:t>
            </w:r>
            <w:r w:rsidR="0049736A">
              <w:rPr>
                <w:rFonts w:cstheme="minorHAnsi"/>
                <w:i/>
                <w:iCs/>
              </w:rPr>
              <w:t xml:space="preserve">nejen akademického, ale možného praktického přínosu. </w:t>
            </w:r>
            <w:r w:rsidR="00560695">
              <w:rPr>
                <w:rFonts w:cstheme="minorHAnsi"/>
                <w:i/>
                <w:iCs/>
              </w:rPr>
              <w:t xml:space="preserve">Oceňuji odpovědný přístup </w:t>
            </w:r>
            <w:r w:rsidR="0050406A">
              <w:rPr>
                <w:rFonts w:cstheme="minorHAnsi"/>
                <w:i/>
                <w:iCs/>
              </w:rPr>
              <w:t xml:space="preserve">studentky při zpracování práce.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9BBBF26" w:rsidR="009C7318" w:rsidRDefault="00E45A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Lze k prevenci kriminality využít tzv. asistentů prevence kriminality</w:t>
      </w:r>
      <w:r w:rsidR="00B94FC8">
        <w:rPr>
          <w:rFonts w:cstheme="minorHAnsi"/>
          <w:b/>
          <w:bCs/>
        </w:rPr>
        <w:t xml:space="preserve">? </w:t>
      </w:r>
    </w:p>
    <w:p w14:paraId="55DA52BC" w14:textId="5621BC4B" w:rsidR="005C4ACA" w:rsidRDefault="009653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Jakou důkazní váhu mají záběry kamerového systému</w:t>
      </w:r>
      <w:r w:rsidR="00017182">
        <w:rPr>
          <w:rFonts w:cstheme="minorHAnsi"/>
          <w:b/>
          <w:bCs/>
        </w:rPr>
        <w:t xml:space="preserve"> pro případné dokazování</w:t>
      </w:r>
      <w:r>
        <w:rPr>
          <w:rFonts w:cstheme="minorHAnsi"/>
          <w:b/>
          <w:bCs/>
        </w:rPr>
        <w:t xml:space="preserve">? </w:t>
      </w:r>
    </w:p>
    <w:p w14:paraId="1991DEDB" w14:textId="71D49D72" w:rsidR="005C4ACA" w:rsidRPr="005C4ACA" w:rsidRDefault="005E31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Jakým způsobem byste realizovala viktimologickou prevenci </w:t>
      </w:r>
      <w:r w:rsidR="006763A6">
        <w:rPr>
          <w:rFonts w:cstheme="minorHAnsi"/>
          <w:b/>
          <w:bCs/>
        </w:rPr>
        <w:t xml:space="preserve">v Kroměříži?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A970F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63A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63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7B672D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763A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0894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63A6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237C" w14:textId="77777777" w:rsidR="00335729" w:rsidRDefault="00335729" w:rsidP="00A40E93">
      <w:pPr>
        <w:spacing w:after="0" w:line="240" w:lineRule="auto"/>
      </w:pPr>
      <w:r>
        <w:separator/>
      </w:r>
    </w:p>
  </w:endnote>
  <w:endnote w:type="continuationSeparator" w:id="0">
    <w:p w14:paraId="241B06D3" w14:textId="77777777" w:rsidR="00335729" w:rsidRDefault="0033572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FF05" w14:textId="77777777" w:rsidR="00335729" w:rsidRDefault="00335729" w:rsidP="00A40E93">
      <w:pPr>
        <w:spacing w:after="0" w:line="240" w:lineRule="auto"/>
      </w:pPr>
      <w:r>
        <w:separator/>
      </w:r>
    </w:p>
  </w:footnote>
  <w:footnote w:type="continuationSeparator" w:id="0">
    <w:p w14:paraId="5455442A" w14:textId="77777777" w:rsidR="00335729" w:rsidRDefault="0033572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FBC"/>
    <w:rsid w:val="00013B38"/>
    <w:rsid w:val="00017182"/>
    <w:rsid w:val="00037B1A"/>
    <w:rsid w:val="00072484"/>
    <w:rsid w:val="00095D3C"/>
    <w:rsid w:val="000E094A"/>
    <w:rsid w:val="000F7FE7"/>
    <w:rsid w:val="001645DA"/>
    <w:rsid w:val="00173FE7"/>
    <w:rsid w:val="001843BA"/>
    <w:rsid w:val="001900AB"/>
    <w:rsid w:val="001A2226"/>
    <w:rsid w:val="001B0C0E"/>
    <w:rsid w:val="001B2E66"/>
    <w:rsid w:val="002204E0"/>
    <w:rsid w:val="0024258E"/>
    <w:rsid w:val="00251AFC"/>
    <w:rsid w:val="002655C3"/>
    <w:rsid w:val="0029651C"/>
    <w:rsid w:val="002F70E2"/>
    <w:rsid w:val="00300539"/>
    <w:rsid w:val="00335729"/>
    <w:rsid w:val="003526F6"/>
    <w:rsid w:val="00391F3B"/>
    <w:rsid w:val="003C46CE"/>
    <w:rsid w:val="003D0F59"/>
    <w:rsid w:val="003E08FB"/>
    <w:rsid w:val="003F12DB"/>
    <w:rsid w:val="0049736A"/>
    <w:rsid w:val="004A1D7B"/>
    <w:rsid w:val="004A6B1B"/>
    <w:rsid w:val="004D378C"/>
    <w:rsid w:val="004F024C"/>
    <w:rsid w:val="005019FD"/>
    <w:rsid w:val="0050406A"/>
    <w:rsid w:val="00526219"/>
    <w:rsid w:val="00533CEE"/>
    <w:rsid w:val="00560695"/>
    <w:rsid w:val="00570D94"/>
    <w:rsid w:val="005A5496"/>
    <w:rsid w:val="005C4ACA"/>
    <w:rsid w:val="005E319E"/>
    <w:rsid w:val="005E56A6"/>
    <w:rsid w:val="005F7AEE"/>
    <w:rsid w:val="006213B7"/>
    <w:rsid w:val="0062517B"/>
    <w:rsid w:val="00646FEB"/>
    <w:rsid w:val="00661CFD"/>
    <w:rsid w:val="00667FA8"/>
    <w:rsid w:val="0067082B"/>
    <w:rsid w:val="0067201C"/>
    <w:rsid w:val="006763A6"/>
    <w:rsid w:val="00694399"/>
    <w:rsid w:val="00711D5E"/>
    <w:rsid w:val="00726D97"/>
    <w:rsid w:val="007347A6"/>
    <w:rsid w:val="00734988"/>
    <w:rsid w:val="0073639B"/>
    <w:rsid w:val="00746407"/>
    <w:rsid w:val="007553A6"/>
    <w:rsid w:val="00777236"/>
    <w:rsid w:val="0079555F"/>
    <w:rsid w:val="007A5196"/>
    <w:rsid w:val="007B3693"/>
    <w:rsid w:val="008118A1"/>
    <w:rsid w:val="00815EEF"/>
    <w:rsid w:val="0085398A"/>
    <w:rsid w:val="00880100"/>
    <w:rsid w:val="008A19C7"/>
    <w:rsid w:val="008A4DD0"/>
    <w:rsid w:val="008B781B"/>
    <w:rsid w:val="008E2072"/>
    <w:rsid w:val="00905635"/>
    <w:rsid w:val="0092380D"/>
    <w:rsid w:val="00942234"/>
    <w:rsid w:val="0096531E"/>
    <w:rsid w:val="00974EA2"/>
    <w:rsid w:val="00987B93"/>
    <w:rsid w:val="009C30E7"/>
    <w:rsid w:val="009C322A"/>
    <w:rsid w:val="009C7318"/>
    <w:rsid w:val="009D67D5"/>
    <w:rsid w:val="00A309DC"/>
    <w:rsid w:val="00A358D0"/>
    <w:rsid w:val="00A40E93"/>
    <w:rsid w:val="00A63A15"/>
    <w:rsid w:val="00A7527E"/>
    <w:rsid w:val="00AA58F7"/>
    <w:rsid w:val="00AB215B"/>
    <w:rsid w:val="00AC1ADA"/>
    <w:rsid w:val="00AD5D5E"/>
    <w:rsid w:val="00B1291C"/>
    <w:rsid w:val="00B14451"/>
    <w:rsid w:val="00B43390"/>
    <w:rsid w:val="00B82683"/>
    <w:rsid w:val="00B94FC8"/>
    <w:rsid w:val="00B967DB"/>
    <w:rsid w:val="00BA16DD"/>
    <w:rsid w:val="00C40767"/>
    <w:rsid w:val="00CA34A9"/>
    <w:rsid w:val="00CD12C3"/>
    <w:rsid w:val="00CE1902"/>
    <w:rsid w:val="00CF682A"/>
    <w:rsid w:val="00D10F34"/>
    <w:rsid w:val="00D84FE1"/>
    <w:rsid w:val="00DC7D52"/>
    <w:rsid w:val="00E077E2"/>
    <w:rsid w:val="00E22423"/>
    <w:rsid w:val="00E41272"/>
    <w:rsid w:val="00E45A38"/>
    <w:rsid w:val="00EB62DB"/>
    <w:rsid w:val="00EE03C7"/>
    <w:rsid w:val="00EF1720"/>
    <w:rsid w:val="00F92059"/>
    <w:rsid w:val="00FB01A4"/>
    <w:rsid w:val="00FB5005"/>
    <w:rsid w:val="00FC2852"/>
    <w:rsid w:val="00FC3DB5"/>
    <w:rsid w:val="00FC7F21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65E4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65E45"/>
    <w:rsid w:val="00BF2549"/>
    <w:rsid w:val="00DF4309"/>
    <w:rsid w:val="00E1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88</cp:revision>
  <cp:lastPrinted>2022-03-14T11:55:00Z</cp:lastPrinted>
  <dcterms:created xsi:type="dcterms:W3CDTF">2023-05-23T13:02:00Z</dcterms:created>
  <dcterms:modified xsi:type="dcterms:W3CDTF">2023-05-24T10:12:00Z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