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899C00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0307F">
        <w:rPr>
          <w:rFonts w:asciiTheme="minorHAnsi" w:hAnsiTheme="minorHAnsi" w:cstheme="minorHAnsi"/>
          <w:sz w:val="22"/>
          <w:szCs w:val="22"/>
        </w:rPr>
        <w:t>Barbara Šmehlíková</w:t>
      </w:r>
    </w:p>
    <w:p w14:paraId="01DAD7B2" w14:textId="3036CD9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E28D2">
        <w:rPr>
          <w:rFonts w:asciiTheme="minorHAnsi" w:hAnsiTheme="minorHAnsi" w:cstheme="minorHAnsi"/>
          <w:sz w:val="22"/>
          <w:szCs w:val="22"/>
        </w:rPr>
        <w:t>doc. Ing. Petr Novák,</w:t>
      </w:r>
      <w:r w:rsidR="009C7EC9">
        <w:rPr>
          <w:rFonts w:asciiTheme="minorHAnsi" w:hAnsiTheme="minorHAnsi" w:cstheme="minorHAnsi"/>
          <w:sz w:val="22"/>
          <w:szCs w:val="22"/>
        </w:rPr>
        <w:t xml:space="preserve"> </w:t>
      </w:r>
      <w:r w:rsidR="001E28D2">
        <w:rPr>
          <w:rFonts w:asciiTheme="minorHAnsi" w:hAnsiTheme="minorHAnsi" w:cstheme="minorHAnsi"/>
          <w:sz w:val="22"/>
          <w:szCs w:val="22"/>
        </w:rPr>
        <w:t>Ph.</w:t>
      </w:r>
      <w:r w:rsidR="00D24CF9">
        <w:rPr>
          <w:rFonts w:asciiTheme="minorHAnsi" w:hAnsiTheme="minorHAnsi" w:cstheme="minorHAnsi"/>
          <w:sz w:val="22"/>
          <w:szCs w:val="22"/>
        </w:rPr>
        <w:t>D</w:t>
      </w:r>
      <w:r w:rsidR="001E28D2">
        <w:rPr>
          <w:rFonts w:asciiTheme="minorHAnsi" w:hAnsiTheme="minorHAnsi" w:cstheme="minorHAnsi"/>
          <w:sz w:val="22"/>
          <w:szCs w:val="22"/>
        </w:rPr>
        <w:t>.</w:t>
      </w:r>
    </w:p>
    <w:p w14:paraId="43917A2A" w14:textId="4944F68F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B3D70" w:rsidRPr="004B3D70">
        <w:rPr>
          <w:rFonts w:cstheme="minorHAnsi"/>
        </w:rPr>
        <w:t>Podnikatelský plán na založení nového cukrářského podniku</w:t>
      </w:r>
    </w:p>
    <w:p w14:paraId="3F08876F" w14:textId="0653DA6C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B3D70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9276EF0" w:rsidR="000E094A" w:rsidRDefault="00DC14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804A3" w14:textId="363C813F" w:rsidR="008B781B" w:rsidRPr="000E094A" w:rsidRDefault="001E28D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E28D2">
              <w:rPr>
                <w:rFonts w:cstheme="minorHAnsi"/>
                <w:iCs/>
              </w:rPr>
              <w:t>Cíl práce je stanoven jasně a srozumitelně a koresponduje s tématem práce. Jsou také jasně popsány metody, které jsou v práci použité. Cíle práce bylo dosaženo</w:t>
            </w:r>
            <w:r w:rsidR="00AB2EE4">
              <w:rPr>
                <w:rFonts w:cstheme="minorHAnsi"/>
                <w:iCs/>
              </w:rPr>
              <w:t xml:space="preserve">. </w:t>
            </w:r>
            <w:r w:rsidR="006B7166">
              <w:rPr>
                <w:rFonts w:cstheme="minorHAnsi"/>
                <w:iCs/>
              </w:rPr>
              <w:t xml:space="preserve">Je nutné ocenit, že se jedná o reálný podnikatelský záměr, na kterém již autorka nějakou dobu pracuje.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33BB812" w:rsidR="000E094A" w:rsidRDefault="001E28D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78B49F87" w:rsidR="000E094A" w:rsidRPr="000E094A" w:rsidRDefault="001E28D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je zpracovaná přehledně do podoby literární rešerše a obsahuje všechny části, související s řešeným tématem. Jsou využity aktuální zdroje k dané problematice vč. zahraničního zdroje.</w:t>
            </w:r>
            <w:r w:rsidR="00D52197">
              <w:rPr>
                <w:rFonts w:cstheme="minorHAnsi"/>
              </w:rPr>
              <w:t xml:space="preserve"> Literární zdroje jsou citovány dle normy.</w:t>
            </w:r>
            <w:r w:rsidR="00C30A65">
              <w:rPr>
                <w:rFonts w:cstheme="minorHAnsi"/>
              </w:rPr>
              <w:t xml:space="preserve"> Teoretická část práce je možná až zbytečně rozsáhlá, nicméně obsahuje všechny nezbytné části ve své podrobnosti. </w:t>
            </w:r>
            <w:r w:rsidR="00D52197">
              <w:rPr>
                <w:rFonts w:cstheme="minorHAnsi"/>
              </w:rPr>
              <w:t xml:space="preserve">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78AE671" w:rsidR="000E094A" w:rsidRDefault="003C57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61879F71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50A48AD1" w:rsidR="000E094A" w:rsidRDefault="001E28D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je zpracována </w:t>
            </w:r>
            <w:r w:rsidR="000B0901">
              <w:rPr>
                <w:rFonts w:cstheme="minorHAnsi"/>
              </w:rPr>
              <w:t>standardně</w:t>
            </w:r>
            <w:r w:rsidR="003C577F">
              <w:rPr>
                <w:rFonts w:cstheme="minorHAnsi"/>
              </w:rPr>
              <w:t xml:space="preserve"> a obsahuje nezbytné analýzy</w:t>
            </w:r>
            <w:r w:rsidR="00C30A65">
              <w:rPr>
                <w:rFonts w:cstheme="minorHAnsi"/>
              </w:rPr>
              <w:t>, které jsou využity k nastavení smysluplného podnikatelského záměru</w:t>
            </w:r>
            <w:r w:rsidR="009A7EAF">
              <w:rPr>
                <w:rFonts w:cstheme="minorHAnsi"/>
              </w:rPr>
              <w:t>. Autor</w:t>
            </w:r>
            <w:r w:rsidR="00065CA6">
              <w:rPr>
                <w:rFonts w:cstheme="minorHAnsi"/>
              </w:rPr>
              <w:t>ka</w:t>
            </w:r>
            <w:r w:rsidR="009A7EAF">
              <w:rPr>
                <w:rFonts w:cstheme="minorHAnsi"/>
              </w:rPr>
              <w:t xml:space="preserve"> tak získal</w:t>
            </w:r>
            <w:r w:rsidR="00065CA6">
              <w:rPr>
                <w:rFonts w:cstheme="minorHAnsi"/>
              </w:rPr>
              <w:t>a</w:t>
            </w:r>
            <w:r w:rsidR="009A7EAF">
              <w:rPr>
                <w:rFonts w:cstheme="minorHAnsi"/>
              </w:rPr>
              <w:t xml:space="preserve"> jasnou představu o řešení nastaveného záměru.</w:t>
            </w:r>
            <w:r w:rsidR="00065CA6">
              <w:rPr>
                <w:rFonts w:cstheme="minorHAnsi"/>
              </w:rPr>
              <w:t xml:space="preserve">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7B2FF02" w:rsidR="000E094A" w:rsidRDefault="003C57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72017" w14:textId="77BD400D" w:rsidR="009C7318" w:rsidRPr="000E094A" w:rsidRDefault="003C57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praktick</w:t>
            </w:r>
            <w:r w:rsidR="00CA2FBA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části </w:t>
            </w:r>
            <w:r w:rsidR="00C30A65">
              <w:rPr>
                <w:rFonts w:cstheme="minorHAnsi"/>
              </w:rPr>
              <w:t xml:space="preserve">je nastavený podnikatelský záměr, </w:t>
            </w:r>
            <w:r w:rsidR="00B71F5F">
              <w:rPr>
                <w:rFonts w:cstheme="minorHAnsi"/>
              </w:rPr>
              <w:t>a to velmi podrobně, je promyšlen do všech detailů. J</w:t>
            </w:r>
            <w:r w:rsidR="00C30A65">
              <w:rPr>
                <w:rFonts w:cstheme="minorHAnsi"/>
              </w:rPr>
              <w:t>e také podrobně finančně a ekonomicky propočítán</w:t>
            </w:r>
            <w:r w:rsidR="000270A1">
              <w:rPr>
                <w:rFonts w:cstheme="minorHAnsi"/>
              </w:rPr>
              <w:t xml:space="preserve">. Z celkového řešení je </w:t>
            </w:r>
            <w:r w:rsidR="00984E5E">
              <w:rPr>
                <w:rFonts w:cstheme="minorHAnsi"/>
              </w:rPr>
              <w:t xml:space="preserve">naprosto </w:t>
            </w:r>
            <w:r w:rsidR="000270A1">
              <w:rPr>
                <w:rFonts w:cstheme="minorHAnsi"/>
              </w:rPr>
              <w:t>zřejmé, že záměr autor</w:t>
            </w:r>
            <w:r w:rsidR="00984E5E">
              <w:rPr>
                <w:rFonts w:cstheme="minorHAnsi"/>
              </w:rPr>
              <w:t>ky</w:t>
            </w:r>
            <w:r w:rsidR="000270A1">
              <w:rPr>
                <w:rFonts w:cstheme="minorHAnsi"/>
              </w:rPr>
              <w:t xml:space="preserve"> je zcela reálný.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8AD81A2" w:rsidR="000E094A" w:rsidRDefault="003C57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A0BBD72" w:rsidR="000E094A" w:rsidRDefault="003C57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stránku BP shledávám jako bezproblémovou. Vše je zpracováno dle požadavků, stylistická i jazyková úroveň je na </w:t>
            </w:r>
            <w:r w:rsidR="000270A1">
              <w:rPr>
                <w:rFonts w:cstheme="minorHAnsi"/>
              </w:rPr>
              <w:t xml:space="preserve">odpovídající </w:t>
            </w:r>
            <w:r>
              <w:rPr>
                <w:rFonts w:cstheme="minorHAnsi"/>
              </w:rPr>
              <w:t xml:space="preserve">úrovni.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616F037" w:rsidR="009C7318" w:rsidRDefault="003C57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02CA3034" w:rsidR="009D67D5" w:rsidRPr="000E094A" w:rsidRDefault="009A7EA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To, co je nutné hodnotit na tom to záměru jednoznačně pozitivně je to, že autor</w:t>
            </w:r>
            <w:r w:rsidR="00E042CF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chce daný projekt skutečně realizovat. </w:t>
            </w:r>
            <w:r w:rsidR="003C577F">
              <w:rPr>
                <w:rFonts w:cstheme="minorHAnsi"/>
              </w:rPr>
              <w:t>Celkově práci shledávám jako velmi zdařilou</w:t>
            </w:r>
            <w:r w:rsidR="008E7D62">
              <w:rPr>
                <w:rFonts w:cstheme="minorHAnsi"/>
              </w:rPr>
              <w:t>. Celý záměr byl podrobně konzultován</w:t>
            </w:r>
            <w:r w:rsidR="001D5B4F">
              <w:rPr>
                <w:rFonts w:cstheme="minorHAnsi"/>
              </w:rPr>
              <w:t xml:space="preserve"> a všechny dotazy byly vyřešeny v průběhu zpracování </w:t>
            </w:r>
            <w:r w:rsidR="006B124A">
              <w:rPr>
                <w:rFonts w:cstheme="minorHAnsi"/>
              </w:rPr>
              <w:t xml:space="preserve">práce. </w:t>
            </w:r>
            <w:r w:rsidR="000270A1">
              <w:rPr>
                <w:rFonts w:cstheme="minorHAnsi"/>
              </w:rPr>
              <w:t>Celkově tak práci dávám hodnocení A.</w:t>
            </w:r>
            <w:r w:rsidR="003C577F">
              <w:rPr>
                <w:rFonts w:cstheme="minorHAnsi"/>
              </w:rPr>
              <w:t xml:space="preserve">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65BA0F2" w14:textId="148EB832" w:rsidR="00D309A0" w:rsidRDefault="00D309A0" w:rsidP="00D309A0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Jaké konkrétní kroky jste již podnikla k realizaci daného záměru?</w:t>
      </w:r>
    </w:p>
    <w:p w14:paraId="298CA73E" w14:textId="77777777" w:rsidR="00D309A0" w:rsidRPr="00D309A0" w:rsidRDefault="00D309A0" w:rsidP="00D309A0">
      <w:pPr>
        <w:jc w:val="both"/>
        <w:rPr>
          <w:rFonts w:cstheme="minorHAnsi"/>
        </w:rPr>
      </w:pPr>
    </w:p>
    <w:p w14:paraId="4E3072FA" w14:textId="3F325CC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C7EC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C7EC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5DA599A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C7EC9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7D00A3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05EC9">
            <w:rPr>
              <w:rFonts w:cstheme="minorHAnsi"/>
            </w:rPr>
            <w:t>25</w:t>
          </w:r>
          <w:r w:rsidR="009C7EC9">
            <w:rPr>
              <w:rFonts w:cstheme="minorHAnsi"/>
            </w:rPr>
            <w:t>.0</w:t>
          </w:r>
          <w:r w:rsidR="00D05EC9">
            <w:rPr>
              <w:rFonts w:cstheme="minorHAnsi"/>
            </w:rPr>
            <w:t>5</w:t>
          </w:r>
          <w:r w:rsidR="009C7EC9">
            <w:rPr>
              <w:rFonts w:cstheme="minorHAnsi"/>
            </w:rPr>
            <w:t>.202</w:t>
          </w:r>
          <w:r w:rsidR="00D309A0">
            <w:rPr>
              <w:rFonts w:cstheme="minorHAnsi"/>
            </w:rPr>
            <w:t>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E3560" w14:textId="77777777" w:rsidR="00C46CA9" w:rsidRDefault="00C46CA9" w:rsidP="00A40E93">
      <w:pPr>
        <w:spacing w:after="0" w:line="240" w:lineRule="auto"/>
      </w:pPr>
      <w:r>
        <w:separator/>
      </w:r>
    </w:p>
  </w:endnote>
  <w:endnote w:type="continuationSeparator" w:id="0">
    <w:p w14:paraId="02C92AF7" w14:textId="77777777" w:rsidR="00C46CA9" w:rsidRDefault="00C46CA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29BD8" w14:textId="77777777" w:rsidR="00C46CA9" w:rsidRDefault="00C46CA9" w:rsidP="00A40E93">
      <w:pPr>
        <w:spacing w:after="0" w:line="240" w:lineRule="auto"/>
      </w:pPr>
      <w:r>
        <w:separator/>
      </w:r>
    </w:p>
  </w:footnote>
  <w:footnote w:type="continuationSeparator" w:id="0">
    <w:p w14:paraId="3D64CC51" w14:textId="77777777" w:rsidR="00C46CA9" w:rsidRDefault="00C46CA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72049"/>
    <w:multiLevelType w:val="hybridMultilevel"/>
    <w:tmpl w:val="A99A1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70A1"/>
    <w:rsid w:val="00037B1A"/>
    <w:rsid w:val="00065CA6"/>
    <w:rsid w:val="000B0901"/>
    <w:rsid w:val="000E094A"/>
    <w:rsid w:val="0010307F"/>
    <w:rsid w:val="00173FE7"/>
    <w:rsid w:val="001900AB"/>
    <w:rsid w:val="001D5B4F"/>
    <w:rsid w:val="001E28D2"/>
    <w:rsid w:val="0024258E"/>
    <w:rsid w:val="0029651C"/>
    <w:rsid w:val="003C577F"/>
    <w:rsid w:val="00436932"/>
    <w:rsid w:val="00484E26"/>
    <w:rsid w:val="004B3D70"/>
    <w:rsid w:val="004D378C"/>
    <w:rsid w:val="00507AD7"/>
    <w:rsid w:val="005C4ACA"/>
    <w:rsid w:val="0067082B"/>
    <w:rsid w:val="00694399"/>
    <w:rsid w:val="006B124A"/>
    <w:rsid w:val="006B7166"/>
    <w:rsid w:val="0073639B"/>
    <w:rsid w:val="007553A6"/>
    <w:rsid w:val="0083134D"/>
    <w:rsid w:val="0085398A"/>
    <w:rsid w:val="008B781B"/>
    <w:rsid w:val="008E2072"/>
    <w:rsid w:val="008E7D62"/>
    <w:rsid w:val="0094494C"/>
    <w:rsid w:val="00974EA2"/>
    <w:rsid w:val="00984E5E"/>
    <w:rsid w:val="00987B93"/>
    <w:rsid w:val="009A7EAF"/>
    <w:rsid w:val="009C322A"/>
    <w:rsid w:val="009C7318"/>
    <w:rsid w:val="009C7EC9"/>
    <w:rsid w:val="009D67D5"/>
    <w:rsid w:val="00A40E93"/>
    <w:rsid w:val="00A62A36"/>
    <w:rsid w:val="00A7527E"/>
    <w:rsid w:val="00AB2EE4"/>
    <w:rsid w:val="00AC1ADA"/>
    <w:rsid w:val="00B14451"/>
    <w:rsid w:val="00B71F03"/>
    <w:rsid w:val="00B71F5F"/>
    <w:rsid w:val="00BA16DD"/>
    <w:rsid w:val="00C30A65"/>
    <w:rsid w:val="00C46CA9"/>
    <w:rsid w:val="00C91EF9"/>
    <w:rsid w:val="00CA2FBA"/>
    <w:rsid w:val="00CA34A9"/>
    <w:rsid w:val="00CD12C3"/>
    <w:rsid w:val="00D05EC9"/>
    <w:rsid w:val="00D24CF9"/>
    <w:rsid w:val="00D309A0"/>
    <w:rsid w:val="00D50C06"/>
    <w:rsid w:val="00D52197"/>
    <w:rsid w:val="00DC1441"/>
    <w:rsid w:val="00DC7D52"/>
    <w:rsid w:val="00E042CF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802610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802610"/>
    <w:rsid w:val="008167E8"/>
    <w:rsid w:val="00A00291"/>
    <w:rsid w:val="00BB066B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6A0F03-78A2-486E-9948-DC4874F62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431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Novák</cp:lastModifiedBy>
  <cp:revision>21</cp:revision>
  <cp:lastPrinted>2022-03-14T11:55:00Z</cp:lastPrinted>
  <dcterms:created xsi:type="dcterms:W3CDTF">2023-05-25T19:58:00Z</dcterms:created>
  <dcterms:modified xsi:type="dcterms:W3CDTF">2023-05-25T20:23:00Z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