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963AE2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5734B">
        <w:rPr>
          <w:rFonts w:asciiTheme="minorHAnsi" w:hAnsiTheme="minorHAnsi" w:cstheme="minorHAnsi"/>
          <w:sz w:val="22"/>
          <w:szCs w:val="22"/>
        </w:rPr>
        <w:t>Monika Marková</w:t>
      </w:r>
    </w:p>
    <w:p w14:paraId="01DAD7B2" w14:textId="585D0E5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734B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43917A2A" w14:textId="34BDD1B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5734B" w:rsidRPr="0075734B">
        <w:rPr>
          <w:rFonts w:cstheme="minorHAnsi"/>
        </w:rPr>
        <w:t>Analýza sociálních sítí a jejich možné využití pro marketingové účely ve vybrané společnosti</w:t>
      </w:r>
    </w:p>
    <w:p w14:paraId="3F08876F" w14:textId="7C42B0E7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5734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3B5726" w:rsidR="000E094A" w:rsidRDefault="00C93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5DB8C3BD" w:rsidR="000E094A" w:rsidRDefault="00B50B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</w:t>
            </w:r>
            <w:r w:rsidR="0089012D">
              <w:rPr>
                <w:rFonts w:cstheme="minorHAnsi"/>
              </w:rPr>
              <w:t xml:space="preserve">uvedeny v předepsané kapitole na začátku práce. </w:t>
            </w:r>
            <w:r w:rsidR="0089012D" w:rsidRPr="0089012D">
              <w:rPr>
                <w:rFonts w:cstheme="minorHAnsi"/>
              </w:rPr>
              <w:t xml:space="preserve">Hlavním cílem </w:t>
            </w:r>
            <w:r w:rsidR="0089012D">
              <w:rPr>
                <w:rFonts w:cstheme="minorHAnsi"/>
              </w:rPr>
              <w:t>práce</w:t>
            </w:r>
            <w:r w:rsidR="0089012D" w:rsidRPr="0089012D">
              <w:rPr>
                <w:rFonts w:cstheme="minorHAnsi"/>
              </w:rPr>
              <w:t xml:space="preserve"> je analyzovat současný stav sociálních sítí společnosti Numismatika Zlín</w:t>
            </w:r>
            <w:r w:rsidR="0089012D">
              <w:rPr>
                <w:rFonts w:cstheme="minorHAnsi"/>
              </w:rPr>
              <w:t xml:space="preserve">. </w:t>
            </w:r>
            <w:r w:rsidR="00014448">
              <w:rPr>
                <w:rFonts w:cstheme="minorHAnsi"/>
              </w:rPr>
              <w:t>Studentka si také stanovila dílčí cíle, které jsou zde také uvedeny. Jsou také uvedeny hlavní metody zpracování práce.</w:t>
            </w:r>
            <w:r w:rsidR="007975FA">
              <w:rPr>
                <w:rFonts w:cstheme="minorHAnsi"/>
              </w:rPr>
              <w:t>, které jsou zvoleny adekvátně danému tématu.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4CE073" w:rsidR="000E094A" w:rsidRDefault="00C93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B6DC465" w:rsidR="008B781B" w:rsidRPr="000E094A" w:rsidRDefault="00A348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vhodně zabývá online marketingem a marketingem na sociálních sítích. Na omezeném stránkovém rozsahu</w:t>
            </w:r>
            <w:r w:rsidR="0073686C">
              <w:rPr>
                <w:rFonts w:cstheme="minorHAnsi"/>
              </w:rPr>
              <w:t xml:space="preserve">, který je této části práci vymezen, je uvedeno vše podstatné k danému tématu. Pro zpracování studentka využila vhodnou kombinaci českých a zahraničních </w:t>
            </w:r>
            <w:r w:rsidR="00D70603">
              <w:rPr>
                <w:rFonts w:cstheme="minorHAnsi"/>
              </w:rPr>
              <w:t>zdrojů, které jsou citovány v souladu s citační normou.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D769E9" w:rsidR="000E094A" w:rsidRDefault="00C93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862FBEB" w:rsidR="000E094A" w:rsidRPr="000E094A" w:rsidRDefault="004008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prác</w:t>
            </w:r>
            <w:r w:rsidR="001E60AF">
              <w:rPr>
                <w:rFonts w:cstheme="minorHAnsi"/>
              </w:rPr>
              <w:t>e se studentka orientuje na analýzu využití sociálních sítích v dané firmě. Zaměřuje se také na srovnání komunikace srovnatelných firem na sociálních sítích. Dále byla zpracována analýza SWOT a oceňuji zpracování benchmarkingu</w:t>
            </w:r>
            <w:r w:rsidR="00923C65">
              <w:rPr>
                <w:rFonts w:cstheme="minorHAnsi"/>
              </w:rPr>
              <w:t xml:space="preserve">. Domnívám se, že závěry z analytické části práce jsou podloženy dostatečně.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139769" w:rsidR="000E094A" w:rsidRDefault="00DD76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B07463C" w:rsidR="000E094A" w:rsidRDefault="00E426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Navrhovaná opatření jsou v souladu s cílem práce a navazují na </w:t>
            </w:r>
            <w:r w:rsidR="00A73A1A">
              <w:rPr>
                <w:rFonts w:cstheme="minorHAnsi"/>
              </w:rPr>
              <w:t xml:space="preserve">provedené analýzy a teoretickou část práce. Návrhy jsou dostatečně argumentovány a jsou reálné a realizovatelné.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0ACEE9" w:rsidR="000E094A" w:rsidRDefault="008E69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A60B53" w14:textId="096F66E2" w:rsidR="008E69F9" w:rsidRPr="000E094A" w:rsidRDefault="008E69F9" w:rsidP="008E69F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</w:t>
            </w:r>
            <w:r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. Jednotlivé části na sebe logicky navazují. Je použita správná terminologie a zároveň studentka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AB55F6" w:rsidR="009C7318" w:rsidRDefault="00DD76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8D70F" w14:textId="77777777" w:rsidR="00EA16C1" w:rsidRPr="000E094A" w:rsidRDefault="00EA16C1" w:rsidP="00EA16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bakalářskou práci jako velmi dobře zpracovanou. Odpovídá svým obsahem nárokům na kvalifikační práce v bakalářském stupni studia na FaME. 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3CB29B63" w:rsidR="005C4ACA" w:rsidRPr="00605C40" w:rsidRDefault="002076E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05C40">
        <w:rPr>
          <w:rFonts w:cstheme="minorHAnsi"/>
        </w:rPr>
        <w:t xml:space="preserve">V kapitole 10.5 uvádíte </w:t>
      </w:r>
      <w:r w:rsidR="00DD76AD" w:rsidRPr="00605C40">
        <w:rPr>
          <w:rFonts w:cstheme="minorHAnsi"/>
        </w:rPr>
        <w:t xml:space="preserve">hrubý přehled nákladů na Vámi navrhovaná opatření. Jsou tyto částky </w:t>
      </w:r>
      <w:r w:rsidR="00605C40" w:rsidRPr="00605C40">
        <w:rPr>
          <w:rFonts w:cstheme="minorHAnsi"/>
        </w:rPr>
        <w:t xml:space="preserve">akceptovatelné pro majitele firmy?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B8A41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573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573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0C62E9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5734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E3154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734B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5B35" w14:textId="77777777" w:rsidR="00755BE2" w:rsidRDefault="00755BE2" w:rsidP="00A40E93">
      <w:pPr>
        <w:spacing w:after="0" w:line="240" w:lineRule="auto"/>
      </w:pPr>
      <w:r>
        <w:separator/>
      </w:r>
    </w:p>
  </w:endnote>
  <w:endnote w:type="continuationSeparator" w:id="0">
    <w:p w14:paraId="225E0B52" w14:textId="77777777" w:rsidR="00755BE2" w:rsidRDefault="00755BE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8730" w14:textId="77777777" w:rsidR="00755BE2" w:rsidRDefault="00755BE2" w:rsidP="00A40E93">
      <w:pPr>
        <w:spacing w:after="0" w:line="240" w:lineRule="auto"/>
      </w:pPr>
      <w:r>
        <w:separator/>
      </w:r>
    </w:p>
  </w:footnote>
  <w:footnote w:type="continuationSeparator" w:id="0">
    <w:p w14:paraId="2D1479BB" w14:textId="77777777" w:rsidR="00755BE2" w:rsidRDefault="00755BE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4448"/>
    <w:rsid w:val="00037B1A"/>
    <w:rsid w:val="000E094A"/>
    <w:rsid w:val="00173FE7"/>
    <w:rsid w:val="001900AB"/>
    <w:rsid w:val="001E60AF"/>
    <w:rsid w:val="002076EB"/>
    <w:rsid w:val="0024258E"/>
    <w:rsid w:val="0029651C"/>
    <w:rsid w:val="00400872"/>
    <w:rsid w:val="004D378C"/>
    <w:rsid w:val="005C4ACA"/>
    <w:rsid w:val="00605C40"/>
    <w:rsid w:val="0067082B"/>
    <w:rsid w:val="00694399"/>
    <w:rsid w:val="0073639B"/>
    <w:rsid w:val="0073686C"/>
    <w:rsid w:val="007553A6"/>
    <w:rsid w:val="00755BE2"/>
    <w:rsid w:val="0075734B"/>
    <w:rsid w:val="007975FA"/>
    <w:rsid w:val="0085398A"/>
    <w:rsid w:val="0089012D"/>
    <w:rsid w:val="008B781B"/>
    <w:rsid w:val="008E2072"/>
    <w:rsid w:val="008E69F9"/>
    <w:rsid w:val="00923C65"/>
    <w:rsid w:val="00974EA2"/>
    <w:rsid w:val="00987B93"/>
    <w:rsid w:val="009C322A"/>
    <w:rsid w:val="009C7318"/>
    <w:rsid w:val="009D67D5"/>
    <w:rsid w:val="00A3482A"/>
    <w:rsid w:val="00A40E93"/>
    <w:rsid w:val="00A73A1A"/>
    <w:rsid w:val="00A7527E"/>
    <w:rsid w:val="00AC1ADA"/>
    <w:rsid w:val="00B14451"/>
    <w:rsid w:val="00B50B7F"/>
    <w:rsid w:val="00BA16DD"/>
    <w:rsid w:val="00C25DDF"/>
    <w:rsid w:val="00C67469"/>
    <w:rsid w:val="00C93C52"/>
    <w:rsid w:val="00CA34A9"/>
    <w:rsid w:val="00CD12C3"/>
    <w:rsid w:val="00D70603"/>
    <w:rsid w:val="00DC7D52"/>
    <w:rsid w:val="00DD5748"/>
    <w:rsid w:val="00DD76AD"/>
    <w:rsid w:val="00E22423"/>
    <w:rsid w:val="00E42664"/>
    <w:rsid w:val="00EA16C1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3285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3285E"/>
    <w:rsid w:val="00A00291"/>
    <w:rsid w:val="00BF2549"/>
    <w:rsid w:val="00DF4309"/>
    <w:rsid w:val="00E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23</cp:revision>
  <cp:lastPrinted>2022-03-14T11:55:00Z</cp:lastPrinted>
  <dcterms:created xsi:type="dcterms:W3CDTF">2023-06-01T15:55:00Z</dcterms:created>
  <dcterms:modified xsi:type="dcterms:W3CDTF">2023-06-02T05:42:00Z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