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28FFF7BB"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913C3">
        <w:rPr>
          <w:rFonts w:asciiTheme="minorHAnsi" w:hAnsiTheme="minorHAnsi" w:cstheme="minorHAnsi"/>
          <w:sz w:val="22"/>
          <w:szCs w:val="22"/>
        </w:rPr>
        <w:t>Lucie Čížková</w:t>
      </w:r>
    </w:p>
    <w:p w14:paraId="01DAD7B2" w14:textId="719F19D8"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8A32CE">
        <w:rPr>
          <w:rFonts w:asciiTheme="minorHAnsi" w:hAnsiTheme="minorHAnsi" w:cstheme="minorHAnsi"/>
          <w:sz w:val="22"/>
          <w:szCs w:val="22"/>
        </w:rPr>
        <w:t>Ing. Eliška Kozubíková, Ph.D.</w:t>
      </w:r>
    </w:p>
    <w:p w14:paraId="43917A2A" w14:textId="714DF8BE" w:rsidR="00037B1A" w:rsidRPr="008A32CE" w:rsidRDefault="00037B1A" w:rsidP="008A32CE">
      <w:pPr>
        <w:pStyle w:val="Default"/>
        <w:spacing w:after="120"/>
        <w:rPr>
          <w:rFonts w:asciiTheme="minorHAnsi" w:hAnsiTheme="minorHAnsi" w:cstheme="minorHAnsi"/>
          <w:sz w:val="22"/>
          <w:szCs w:val="22"/>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8A32CE">
        <w:rPr>
          <w:rFonts w:asciiTheme="minorHAnsi" w:hAnsiTheme="minorHAnsi" w:cstheme="minorHAnsi"/>
          <w:sz w:val="22"/>
          <w:szCs w:val="22"/>
        </w:rPr>
        <w:t xml:space="preserve">Analýza </w:t>
      </w:r>
      <w:r w:rsidR="002777FC">
        <w:rPr>
          <w:rFonts w:asciiTheme="minorHAnsi" w:hAnsiTheme="minorHAnsi" w:cstheme="minorHAnsi"/>
          <w:sz w:val="22"/>
          <w:szCs w:val="22"/>
        </w:rPr>
        <w:t>vybraného místního poplatku ve městě Vsetín</w:t>
      </w:r>
    </w:p>
    <w:p w14:paraId="3F08876F" w14:textId="071554C2"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8A32CE">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8A32CE">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1B0265B" w:rsidR="000E094A" w:rsidRDefault="00326644"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A103C80" w14:textId="5B46F7F3" w:rsidR="000E094A" w:rsidRPr="000E094A" w:rsidRDefault="00326644" w:rsidP="00CD12C3">
            <w:pPr>
              <w:tabs>
                <w:tab w:val="right" w:pos="8789"/>
              </w:tabs>
              <w:jc w:val="both"/>
              <w:rPr>
                <w:rFonts w:cstheme="minorHAnsi"/>
              </w:rPr>
            </w:pPr>
            <w:r>
              <w:rPr>
                <w:rFonts w:cstheme="minorHAnsi"/>
              </w:rPr>
              <w:t>Cíle a metody jsou formulovány standardním způsobem a jsou v souladu s tématem práce.</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9113BB5" w:rsidR="000E094A" w:rsidRDefault="00326644"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1095BF4" w14:textId="2AD4462C" w:rsidR="008B781B" w:rsidRPr="000E094A" w:rsidRDefault="00326644" w:rsidP="00CD12C3">
            <w:pPr>
              <w:tabs>
                <w:tab w:val="right" w:pos="8789"/>
              </w:tabs>
              <w:jc w:val="both"/>
              <w:rPr>
                <w:rFonts w:cstheme="minorHAnsi"/>
              </w:rPr>
            </w:pPr>
            <w:r>
              <w:rPr>
                <w:rFonts w:cstheme="minorHAnsi"/>
              </w:rPr>
              <w:t>Teoretická část poskytuje dostatečnou základnu pro zpracování samotné analýzy. Autor</w:t>
            </w:r>
            <w:r w:rsidR="002777FC">
              <w:rPr>
                <w:rFonts w:cstheme="minorHAnsi"/>
              </w:rPr>
              <w:t>ka</w:t>
            </w:r>
            <w:r>
              <w:rPr>
                <w:rFonts w:cstheme="minorHAnsi"/>
              </w:rPr>
              <w:t xml:space="preserve"> volí především domácí zdroje, </w:t>
            </w:r>
            <w:r w:rsidR="002777FC">
              <w:rPr>
                <w:rFonts w:cstheme="minorHAnsi"/>
              </w:rPr>
              <w:t xml:space="preserve">což odpovídá tématu práce, </w:t>
            </w:r>
            <w:r>
              <w:rPr>
                <w:rFonts w:cstheme="minorHAnsi"/>
              </w:rPr>
              <w:t xml:space="preserve">převažuje literární rešerše bez kritického přístupu. </w:t>
            </w:r>
            <w:r w:rsidR="002777FC">
              <w:rPr>
                <w:rFonts w:cstheme="minorHAnsi"/>
              </w:rPr>
              <w:t>Způsob citování zdrojů je v pořádku.</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6356476" w:rsidR="000E094A" w:rsidRDefault="00326644"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34314D9D" w14:textId="7A7C80F8" w:rsidR="000E094A" w:rsidRPr="000E094A" w:rsidRDefault="002777FC" w:rsidP="00CD12C3">
            <w:pPr>
              <w:tabs>
                <w:tab w:val="right" w:pos="8789"/>
              </w:tabs>
              <w:jc w:val="both"/>
              <w:rPr>
                <w:rFonts w:cstheme="minorHAnsi"/>
              </w:rPr>
            </w:pPr>
            <w:r>
              <w:rPr>
                <w:rFonts w:cstheme="minorHAnsi"/>
              </w:rPr>
              <w:t>Analýza je zpracována dostatečně, autorka se mohla více věnovat kontextu vývoje daňových příjmů za zvolené období (v práci jen za 2021), ale samotná podstata analýzy, tj. zhodnocení vývoje místních poplatků za komunální odpad, je zpracována detailně a obohacena o srovnání s dalšími obcemi. Analýze by prospělo souhrnné zhodnocení.</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5AE2D46" w:rsidR="000E094A" w:rsidRDefault="002777FC"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690D30CF" w14:textId="376DB66E" w:rsidR="000E094A" w:rsidRDefault="002777FC" w:rsidP="00CD12C3">
            <w:pPr>
              <w:tabs>
                <w:tab w:val="right" w:pos="8789"/>
              </w:tabs>
              <w:jc w:val="both"/>
              <w:rPr>
                <w:rFonts w:cstheme="minorHAnsi"/>
              </w:rPr>
            </w:pPr>
            <w:r>
              <w:rPr>
                <w:rFonts w:cstheme="minorHAnsi"/>
              </w:rPr>
              <w:t>Návrh je včleněn pouze do závěru a je velmi zjednodušeně představen a zpracován.</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BF5E023" w:rsidR="000E094A" w:rsidRDefault="002777FC"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3DDB2FA6" w14:textId="097AC871" w:rsidR="000E094A" w:rsidRPr="000E094A" w:rsidRDefault="004C5D17" w:rsidP="00CD12C3">
            <w:pPr>
              <w:tabs>
                <w:tab w:val="right" w:pos="8789"/>
              </w:tabs>
              <w:jc w:val="both"/>
              <w:rPr>
                <w:rFonts w:cstheme="minorHAnsi"/>
              </w:rPr>
            </w:pPr>
            <w:r>
              <w:rPr>
                <w:rFonts w:cstheme="minorHAnsi"/>
              </w:rPr>
              <w:t xml:space="preserve">Text má logickou strukturu, </w:t>
            </w:r>
            <w:r w:rsidR="002777FC">
              <w:rPr>
                <w:rFonts w:cstheme="minorHAnsi"/>
              </w:rPr>
              <w:t>zdroje jsou až na drobné nedostatky citovány správně</w:t>
            </w:r>
            <w:r>
              <w:rPr>
                <w:rFonts w:cstheme="minorHAnsi"/>
              </w:rPr>
              <w:t>.</w:t>
            </w:r>
            <w:r w:rsidR="002777FC">
              <w:rPr>
                <w:rFonts w:cstheme="minorHAnsi"/>
              </w:rPr>
              <w:t xml:space="preserve"> Jazyková a grafická úroveň je </w:t>
            </w:r>
            <w:r w:rsidR="00DC767B">
              <w:rPr>
                <w:rFonts w:cstheme="minorHAnsi"/>
              </w:rPr>
              <w:t>přiměřená</w:t>
            </w:r>
            <w:r w:rsidR="002777FC">
              <w:rPr>
                <w:rFonts w:cstheme="minorHAnsi"/>
              </w:rPr>
              <w:t>.</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391535C" w:rsidR="009C7318" w:rsidRDefault="004C5D17" w:rsidP="00694399">
                <w:pPr>
                  <w:tabs>
                    <w:tab w:val="right" w:pos="8789"/>
                  </w:tabs>
                  <w:jc w:val="center"/>
                  <w:rPr>
                    <w:rFonts w:cstheme="minorHAnsi"/>
                    <w:b/>
                  </w:rPr>
                </w:pPr>
                <w:r>
                  <w:rPr>
                    <w:rFonts w:cstheme="minorHAnsi"/>
                    <w:b/>
                  </w:rPr>
                  <w:t>D</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0EBDCEE7" w:rsidR="009D67D5" w:rsidRPr="000E094A" w:rsidRDefault="002777FC" w:rsidP="00AF31F5">
            <w:pPr>
              <w:tabs>
                <w:tab w:val="right" w:pos="8789"/>
              </w:tabs>
              <w:jc w:val="both"/>
              <w:rPr>
                <w:rFonts w:cstheme="minorHAnsi"/>
              </w:rPr>
            </w:pPr>
            <w:bookmarkStart w:id="0" w:name="_Hlk98164743"/>
            <w:r>
              <w:rPr>
                <w:rFonts w:cstheme="minorHAnsi"/>
              </w:rPr>
              <w:t xml:space="preserve">Cílem bakalářské práce je analýza místního poplatku za komunální odpad v kontextu daňových příjmů rozpočtu zvolené obce. Analýza je zpracována </w:t>
            </w:r>
            <w:r w:rsidR="00DC767B">
              <w:rPr>
                <w:rFonts w:cstheme="minorHAnsi"/>
              </w:rPr>
              <w:t>vhodně</w:t>
            </w:r>
            <w:r>
              <w:rPr>
                <w:rFonts w:cstheme="minorHAnsi"/>
              </w:rPr>
              <w:t xml:space="preserve">, nicméně kontextu daňových příjmů je věnována menší pozornost. Obohacením je však srovnání souvislostí výběru poplatku s dalšími obcemi. Chybí celkové shrnutí výsledků analýzy a formulace doporučení v samostatné kapitole. Obojí je začleněno ve stručné podobě </w:t>
            </w:r>
            <w:r w:rsidR="00DC767B">
              <w:rPr>
                <w:rFonts w:cstheme="minorHAnsi"/>
              </w:rPr>
              <w:t>do</w:t>
            </w:r>
            <w:bookmarkStart w:id="1" w:name="_GoBack"/>
            <w:bookmarkEnd w:id="1"/>
            <w:r>
              <w:rPr>
                <w:rFonts w:cstheme="minorHAnsi"/>
              </w:rPr>
              <w:t> závěru práce.</w:t>
            </w:r>
          </w:p>
          <w:p w14:paraId="70DED920" w14:textId="77777777" w:rsidR="009D67D5" w:rsidRPr="000E094A" w:rsidRDefault="009D67D5"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599B2401" w:rsidR="009C7318" w:rsidRDefault="002777FC"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Navrhujete</w:t>
      </w:r>
      <w:r w:rsidR="007549F3">
        <w:rPr>
          <w:rFonts w:cstheme="minorHAnsi"/>
        </w:rPr>
        <w:t xml:space="preserve"> pouze</w:t>
      </w:r>
      <w:r>
        <w:rPr>
          <w:rFonts w:cstheme="minorHAnsi"/>
        </w:rPr>
        <w:t xml:space="preserve"> jedno opatření, a to zvýšení sazby místního poplatku. Lze podle Vás nějak ovlivnit i úspěšnost vymáhání pohledávek z nezaplaceného poplatku?</w:t>
      </w:r>
    </w:p>
    <w:p w14:paraId="5C89816B" w14:textId="3F93B2E2" w:rsidR="0024258E" w:rsidRDefault="0024258E" w:rsidP="00A40E93">
      <w:pPr>
        <w:jc w:val="both"/>
        <w:rPr>
          <w:rFonts w:cstheme="minorHAnsi"/>
        </w:rPr>
      </w:pPr>
    </w:p>
    <w:p w14:paraId="20425EA5" w14:textId="77777777" w:rsidR="007549F3" w:rsidRDefault="007549F3" w:rsidP="00A40E93">
      <w:pPr>
        <w:jc w:val="both"/>
        <w:rPr>
          <w:rFonts w:cstheme="minorHAnsi"/>
        </w:rPr>
      </w:pPr>
    </w:p>
    <w:p w14:paraId="4E3072FA" w14:textId="4D72F37F"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60CE6">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60CE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28C3E84A"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360CE6">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0E965AB"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6-01T00:00:00Z">
            <w:dateFormat w:val="dd.MM.yyyy"/>
            <w:lid w:val="cs-CZ"/>
            <w:storeMappedDataAs w:val="dateTime"/>
            <w:calendar w:val="gregorian"/>
          </w:date>
        </w:sdtPr>
        <w:sdtEndPr/>
        <w:sdtContent>
          <w:r w:rsidR="00360CE6">
            <w:rPr>
              <w:rFonts w:cstheme="minorHAnsi"/>
            </w:rPr>
            <w:t>01.06.2023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4F03E" w14:textId="77777777" w:rsidR="001900AB" w:rsidRDefault="001900AB" w:rsidP="00A40E93">
      <w:pPr>
        <w:spacing w:after="0" w:line="240" w:lineRule="auto"/>
      </w:pPr>
      <w:r>
        <w:separator/>
      </w:r>
    </w:p>
  </w:endnote>
  <w:endnote w:type="continuationSeparator" w:id="0">
    <w:p w14:paraId="5BAEF37F" w14:textId="77777777" w:rsidR="001900AB" w:rsidRDefault="001900A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54C29" w14:textId="77777777" w:rsidR="001900AB" w:rsidRDefault="001900AB" w:rsidP="00A40E93">
      <w:pPr>
        <w:spacing w:after="0" w:line="240" w:lineRule="auto"/>
      </w:pPr>
      <w:r>
        <w:separator/>
      </w:r>
    </w:p>
  </w:footnote>
  <w:footnote w:type="continuationSeparator" w:id="0">
    <w:p w14:paraId="30FB8D99" w14:textId="77777777" w:rsidR="001900AB" w:rsidRDefault="001900A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0MDGwsDQzMzQwMDRV0lEKTi0uzszPAykwqgUAIt/kZCwAAAA="/>
  </w:docVars>
  <w:rsids>
    <w:rsidRoot w:val="00BA16DD"/>
    <w:rsid w:val="00037B1A"/>
    <w:rsid w:val="000913C3"/>
    <w:rsid w:val="000E094A"/>
    <w:rsid w:val="00173FE7"/>
    <w:rsid w:val="001900AB"/>
    <w:rsid w:val="0024258E"/>
    <w:rsid w:val="002777FC"/>
    <w:rsid w:val="0029651C"/>
    <w:rsid w:val="00326644"/>
    <w:rsid w:val="00360CE6"/>
    <w:rsid w:val="004C5D17"/>
    <w:rsid w:val="004D378C"/>
    <w:rsid w:val="005C4ACA"/>
    <w:rsid w:val="0067082B"/>
    <w:rsid w:val="00694399"/>
    <w:rsid w:val="0073639B"/>
    <w:rsid w:val="007549F3"/>
    <w:rsid w:val="007553A6"/>
    <w:rsid w:val="0085398A"/>
    <w:rsid w:val="00875A1F"/>
    <w:rsid w:val="008A32CE"/>
    <w:rsid w:val="008B781B"/>
    <w:rsid w:val="008E2072"/>
    <w:rsid w:val="009050F6"/>
    <w:rsid w:val="00974EA2"/>
    <w:rsid w:val="00987B93"/>
    <w:rsid w:val="009C322A"/>
    <w:rsid w:val="009C7318"/>
    <w:rsid w:val="009D67D5"/>
    <w:rsid w:val="00A40E93"/>
    <w:rsid w:val="00A7527E"/>
    <w:rsid w:val="00AC1ADA"/>
    <w:rsid w:val="00B14451"/>
    <w:rsid w:val="00BA16DD"/>
    <w:rsid w:val="00C37E81"/>
    <w:rsid w:val="00CA34A9"/>
    <w:rsid w:val="00CD12C3"/>
    <w:rsid w:val="00DC767B"/>
    <w:rsid w:val="00DC7D52"/>
    <w:rsid w:val="00E22423"/>
    <w:rsid w:val="00EF1720"/>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9753AE"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E083B"/>
    <w:rsid w:val="009753AE"/>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6EBC8659C712475183078E7612D3884A1">
    <w:name w:val="6EBC8659C712475183078E7612D3884A1"/>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A34CC5DE6F546EF9219A0B7C43F4788">
    <w:name w:val="5A34CC5DE6F546EF9219A0B7C43F4788"/>
    <w:rsid w:val="000A4B88"/>
  </w:style>
  <w:style w:type="paragraph" w:customStyle="1" w:styleId="1F265602AD7B473890E14EFC7D22D549">
    <w:name w:val="1F265602AD7B473890E14EFC7D22D549"/>
    <w:rsid w:val="000A4B8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5A34CC5DE6F546EF9219A0B7C43F47881">
    <w:name w:val="5A34CC5DE6F546EF9219A0B7C43F47881"/>
    <w:rsid w:val="000A4B88"/>
    <w:rPr>
      <w:rFonts w:eastAsiaTheme="minorHAnsi"/>
      <w:lang w:eastAsia="en-US"/>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a432d0-6a18-4b4e-b941-c41239099d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5" ma:contentTypeDescription="Vytvoří nový dokument" ma:contentTypeScope="" ma:versionID="9aa94fd5926928cec41a2c67e21b043d">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1a51568ee825bc4ab8573047f8d1c124"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1d15c0d2-593a-4097-9533-3285f80f41a1"/>
    <ds:schemaRef ds:uri="http://schemas.openxmlformats.org/package/2006/metadata/core-properties"/>
    <ds:schemaRef ds:uri="c8a432d0-6a18-4b4e-b941-c41239099df8"/>
    <ds:schemaRef ds:uri="http://purl.org/dc/term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8C79ABB2-144F-40AB-B1CE-1856113C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3AF02-8FBA-4512-BAB6-91F26662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557</Words>
  <Characters>3288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Kozubíková</cp:lastModifiedBy>
  <cp:revision>4</cp:revision>
  <cp:lastPrinted>2022-03-14T11:55:00Z</cp:lastPrinted>
  <dcterms:created xsi:type="dcterms:W3CDTF">2023-06-02T07:12:00Z</dcterms:created>
  <dcterms:modified xsi:type="dcterms:W3CDTF">2023-06-02T08:56:00Z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