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0BD700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5094D">
        <w:rPr>
          <w:rFonts w:asciiTheme="minorHAnsi" w:hAnsiTheme="minorHAnsi" w:cstheme="minorHAnsi"/>
          <w:sz w:val="22"/>
          <w:szCs w:val="22"/>
        </w:rPr>
        <w:t>Michaela Krňová</w:t>
      </w:r>
    </w:p>
    <w:p w14:paraId="7BEB1D07" w14:textId="5CFD402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5094D">
        <w:rPr>
          <w:rFonts w:asciiTheme="minorHAnsi" w:hAnsiTheme="minorHAnsi" w:cstheme="minorHAnsi"/>
          <w:sz w:val="22"/>
          <w:szCs w:val="22"/>
        </w:rPr>
        <w:t xml:space="preserve">Ing. Milana Otrusinová, Ph.D. </w:t>
      </w:r>
    </w:p>
    <w:p w14:paraId="05C5954D" w14:textId="1AD06E0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5704E">
        <w:rPr>
          <w:rFonts w:cstheme="minorHAnsi"/>
        </w:rPr>
        <w:t>Analýza účtování zásob ve vybrané společnosti</w:t>
      </w:r>
    </w:p>
    <w:p w14:paraId="07FD52EA" w14:textId="186C35C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5704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CEB256" w:rsidR="000E094A" w:rsidRDefault="00F778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ED6227E" w14:textId="31EB75FF" w:rsidR="002636E7" w:rsidRPr="00E85123" w:rsidRDefault="00DD2700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E85123">
              <w:rPr>
                <w:iCs/>
              </w:rPr>
              <w:t xml:space="preserve">Hlavní cíl bakalářské práce je srozumitelně formulovaný, nicméně </w:t>
            </w:r>
            <w:r w:rsidR="005D3A28" w:rsidRPr="00E85123">
              <w:rPr>
                <w:iCs/>
              </w:rPr>
              <w:t>bych d</w:t>
            </w:r>
            <w:r w:rsidRPr="00E85123">
              <w:rPr>
                <w:iCs/>
                <w:noProof/>
              </w:rPr>
              <w:t>oporučila jako hlavní cíl neuvádět "analýzu", jelikož se jedná o metodu k dosažení cíle</w:t>
            </w:r>
            <w:r w:rsidR="005D3A28" w:rsidRPr="00E85123">
              <w:rPr>
                <w:iCs/>
                <w:noProof/>
              </w:rPr>
              <w:t xml:space="preserve">. Tedy spíše specifikovat „proč“ se daná analýza zpracovává? </w:t>
            </w:r>
            <w:r w:rsidR="002636E7" w:rsidRPr="00E85123">
              <w:rPr>
                <w:iCs/>
              </w:rPr>
              <w:t>Metody zpracování práce jsou vhodně zvolené.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260FE6" w:rsidR="000E094A" w:rsidRDefault="00B23B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0C40E8F5" w:rsidR="008B781B" w:rsidRPr="009927C7" w:rsidRDefault="00F778FC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9927C7">
              <w:rPr>
                <w:iCs/>
              </w:rPr>
              <w:t xml:space="preserve">Teoretická část poskytuje </w:t>
            </w:r>
            <w:r w:rsidRPr="009927C7">
              <w:rPr>
                <w:iCs/>
              </w:rPr>
              <w:t xml:space="preserve">vhodný </w:t>
            </w:r>
            <w:r w:rsidRPr="009927C7">
              <w:rPr>
                <w:iCs/>
              </w:rPr>
              <w:t>základ pro zpracování části praktické</w:t>
            </w:r>
            <w:r w:rsidRPr="009927C7">
              <w:rPr>
                <w:iCs/>
              </w:rPr>
              <w:t xml:space="preserve">. </w:t>
            </w:r>
            <w:r w:rsidR="001864F8" w:rsidRPr="009927C7">
              <w:rPr>
                <w:iCs/>
              </w:rPr>
              <w:t xml:space="preserve">Použité zdroje jsou vhodně zvolené pro dané téma. </w:t>
            </w:r>
            <w:r w:rsidR="00D530C1" w:rsidRPr="009927C7">
              <w:rPr>
                <w:iCs/>
              </w:rPr>
              <w:t>Pouze je třeba precizněji pracovat s</w:t>
            </w:r>
            <w:r w:rsidR="00840A62" w:rsidRPr="009927C7">
              <w:rPr>
                <w:iCs/>
              </w:rPr>
              <w:t> </w:t>
            </w:r>
            <w:r w:rsidR="00D530C1" w:rsidRPr="009927C7">
              <w:rPr>
                <w:iCs/>
              </w:rPr>
              <w:t>citacemi</w:t>
            </w:r>
            <w:r w:rsidR="00840A62" w:rsidRPr="009927C7">
              <w:rPr>
                <w:iCs/>
              </w:rPr>
              <w:t>. Jako konkrétní příklad je možné uvést publikaci autorů Šteker a Otrusinová</w:t>
            </w:r>
            <w:r w:rsidR="000D4FE6" w:rsidRPr="009927C7">
              <w:rPr>
                <w:iCs/>
              </w:rPr>
              <w:t xml:space="preserve">, kdy </w:t>
            </w:r>
            <w:r w:rsidR="00D530C1" w:rsidRPr="009927C7">
              <w:rPr>
                <w:iCs/>
              </w:rPr>
              <w:t xml:space="preserve">např. na str. 15 je odkaz </w:t>
            </w:r>
            <w:r w:rsidR="007650BE" w:rsidRPr="009927C7">
              <w:rPr>
                <w:iCs/>
              </w:rPr>
              <w:t xml:space="preserve">na </w:t>
            </w:r>
            <w:r w:rsidR="000D4FE6" w:rsidRPr="009927C7">
              <w:rPr>
                <w:iCs/>
              </w:rPr>
              <w:t xml:space="preserve">vydání </w:t>
            </w:r>
            <w:r w:rsidR="007650BE" w:rsidRPr="009927C7">
              <w:rPr>
                <w:iCs/>
              </w:rPr>
              <w:t xml:space="preserve">z roku 2016, nicméně v seznamu </w:t>
            </w:r>
            <w:r w:rsidR="00776CB3" w:rsidRPr="009927C7">
              <w:rPr>
                <w:iCs/>
              </w:rPr>
              <w:t xml:space="preserve">literatury je </w:t>
            </w:r>
            <w:r w:rsidR="00033EF3" w:rsidRPr="009927C7">
              <w:rPr>
                <w:iCs/>
              </w:rPr>
              <w:t xml:space="preserve">tento zdroj již aktuální z roku 2021, ale je </w:t>
            </w:r>
            <w:r w:rsidR="00840A62" w:rsidRPr="009927C7">
              <w:rPr>
                <w:iCs/>
              </w:rPr>
              <w:t xml:space="preserve">mylně </w:t>
            </w:r>
            <w:r w:rsidR="000D4FE6" w:rsidRPr="009927C7">
              <w:rPr>
                <w:iCs/>
              </w:rPr>
              <w:t xml:space="preserve">je uvedeno, že se jedná o </w:t>
            </w:r>
            <w:r w:rsidR="00970BE1" w:rsidRPr="009927C7">
              <w:rPr>
                <w:iCs/>
              </w:rPr>
              <w:t>druhé vydání</w:t>
            </w:r>
            <w:r w:rsidR="00B23BB1" w:rsidRPr="009927C7">
              <w:rPr>
                <w:iCs/>
              </w:rPr>
              <w:t xml:space="preserve"> (v roce 2021 bylo třetí vydání).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0754F04" w:rsidR="000E094A" w:rsidRDefault="003378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0B384902" w:rsidR="000E094A" w:rsidRPr="000E094A" w:rsidRDefault="009927C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46DD5">
              <w:t>Těžiště analytické části spočívá spíše v popisu či rozboru stávajícího stavu.</w:t>
            </w:r>
            <w:r w:rsidR="008D3CCA">
              <w:t xml:space="preserve"> </w:t>
            </w:r>
            <w:r w:rsidR="00F94C9D" w:rsidRPr="00560944">
              <w:rPr>
                <w:iCs/>
              </w:rPr>
              <w:t xml:space="preserve">Analytická část mohla být rozšířena i o další oblasti, </w:t>
            </w:r>
            <w:r w:rsidR="00F94C9D" w:rsidRPr="00560944">
              <w:rPr>
                <w:iCs/>
              </w:rPr>
              <w:t xml:space="preserve">např. stručná finanční analýza </w:t>
            </w:r>
            <w:r w:rsidR="00471FBD" w:rsidRPr="00560944">
              <w:rPr>
                <w:iCs/>
              </w:rPr>
              <w:t>v kapitole představení společnosti by pomohla lepší</w:t>
            </w:r>
            <w:r w:rsidR="005921E2" w:rsidRPr="00560944">
              <w:rPr>
                <w:iCs/>
              </w:rPr>
              <w:t xml:space="preserve"> představě o </w:t>
            </w:r>
            <w:r w:rsidR="007438CA" w:rsidRPr="00560944">
              <w:rPr>
                <w:iCs/>
              </w:rPr>
              <w:t xml:space="preserve">fungování vybrané společnosti. </w:t>
            </w:r>
            <w:r w:rsidR="001130C4">
              <w:rPr>
                <w:iCs/>
              </w:rPr>
              <w:t>Stručná a</w:t>
            </w:r>
            <w:r w:rsidR="00457BC9">
              <w:rPr>
                <w:iCs/>
              </w:rPr>
              <w:t>nalýza zásob je uvedena v kapitole 7</w:t>
            </w:r>
            <w:r w:rsidR="00C23475">
              <w:rPr>
                <w:iCs/>
              </w:rPr>
              <w:t xml:space="preserve">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CD7822E" w:rsidR="000E094A" w:rsidRDefault="00A653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826022D" w:rsidR="000E094A" w:rsidRPr="000E094A" w:rsidRDefault="00725C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souladu se zadáním autorka pomocí </w:t>
            </w:r>
            <w:r w:rsidR="002F1132">
              <w:rPr>
                <w:rFonts w:cstheme="minorHAnsi"/>
              </w:rPr>
              <w:t>výstižn</w:t>
            </w:r>
            <w:r w:rsidR="001C7E1E">
              <w:rPr>
                <w:rFonts w:cstheme="minorHAnsi"/>
              </w:rPr>
              <w:t>ého</w:t>
            </w:r>
            <w:r w:rsidR="002F1132">
              <w:rPr>
                <w:rFonts w:cstheme="minorHAnsi"/>
              </w:rPr>
              <w:t xml:space="preserve"> popis</w:t>
            </w:r>
            <w:r w:rsidR="001C7E1E">
              <w:rPr>
                <w:rFonts w:cstheme="minorHAnsi"/>
              </w:rPr>
              <w:t>u</w:t>
            </w:r>
            <w:r w:rsidR="002F1132">
              <w:rPr>
                <w:rFonts w:cstheme="minorHAnsi"/>
              </w:rPr>
              <w:t xml:space="preserve"> </w:t>
            </w:r>
            <w:r w:rsidR="001C7E1E">
              <w:rPr>
                <w:rFonts w:cstheme="minorHAnsi"/>
              </w:rPr>
              <w:t xml:space="preserve">popsala a </w:t>
            </w:r>
            <w:r w:rsidR="002F1132">
              <w:rPr>
                <w:rFonts w:cstheme="minorHAnsi"/>
              </w:rPr>
              <w:t xml:space="preserve">zpracovala </w:t>
            </w:r>
            <w:r w:rsidR="004F6499">
              <w:rPr>
                <w:rFonts w:cstheme="minorHAnsi"/>
              </w:rPr>
              <w:t xml:space="preserve">postupy v oblasti skladového hospodářství konkrétní firmy. </w:t>
            </w:r>
            <w:r w:rsidR="00A63198">
              <w:rPr>
                <w:rFonts w:cstheme="minorHAnsi"/>
              </w:rPr>
              <w:t xml:space="preserve">Sama autorka v závěru konstatuje, že </w:t>
            </w:r>
            <w:r w:rsidR="0066688E">
              <w:rPr>
                <w:rFonts w:cstheme="minorHAnsi"/>
              </w:rPr>
              <w:t xml:space="preserve">v některých oblastech </w:t>
            </w:r>
            <w:r w:rsidR="00755941">
              <w:rPr>
                <w:rFonts w:cstheme="minorHAnsi"/>
              </w:rPr>
              <w:t xml:space="preserve">zpracovala popis. </w:t>
            </w:r>
            <w:r>
              <w:rPr>
                <w:rFonts w:cstheme="minorHAnsi"/>
              </w:rPr>
              <w:t xml:space="preserve">Stanovené cíle a body zadání byly naplněny. </w:t>
            </w:r>
            <w:r w:rsidR="00F84D80">
              <w:rPr>
                <w:rFonts w:cstheme="minorHAnsi"/>
              </w:rPr>
              <w:t>Kladně hodnotím kapitolu 8</w:t>
            </w:r>
            <w:r w:rsidR="00A63198">
              <w:rPr>
                <w:rFonts w:cstheme="minorHAnsi"/>
              </w:rPr>
              <w:t xml:space="preserve">. </w:t>
            </w:r>
            <w:r w:rsidR="00F84D80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86A07AE" w:rsidR="000E094A" w:rsidRDefault="00A653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87C548C" w14:textId="25604CA5" w:rsidR="00BB6064" w:rsidRPr="000E094A" w:rsidRDefault="00BB6064" w:rsidP="00BB606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provázaný, jednotlivé kapitoly na sebe navazují a používaná terminologie </w:t>
            </w:r>
            <w:r w:rsidR="001A4420">
              <w:rPr>
                <w:rFonts w:cstheme="minorHAnsi"/>
              </w:rPr>
              <w:t xml:space="preserve">je </w:t>
            </w:r>
            <w:r>
              <w:rPr>
                <w:rFonts w:cstheme="minorHAnsi"/>
              </w:rPr>
              <w:t xml:space="preserve">správná. </w:t>
            </w:r>
          </w:p>
          <w:p w14:paraId="7AABEF3B" w14:textId="2BDAC416" w:rsidR="000E094A" w:rsidRDefault="00F2684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obrázků </w:t>
            </w:r>
            <w:r w:rsidR="005F0CC0">
              <w:rPr>
                <w:rFonts w:cstheme="minorHAnsi"/>
              </w:rPr>
              <w:t xml:space="preserve">a </w:t>
            </w:r>
            <w:r w:rsidR="0044600D">
              <w:rPr>
                <w:rFonts w:cstheme="minorHAnsi"/>
              </w:rPr>
              <w:t xml:space="preserve">grafů </w:t>
            </w:r>
            <w:r>
              <w:rPr>
                <w:rFonts w:cstheme="minorHAnsi"/>
              </w:rPr>
              <w:t xml:space="preserve">nejsou uváděny zdroje.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7C8FF0D" w:rsidR="009C7318" w:rsidRDefault="00A653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50688BDB" w14:textId="77777777" w:rsidR="00654339" w:rsidRPr="00026B7D" w:rsidRDefault="00802C08" w:rsidP="00654339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026B7D">
              <w:rPr>
                <w:iCs/>
              </w:rPr>
              <w:t xml:space="preserve">Celkově je práce zpracována na standartní úrovni, v souladu s požadavky, které jsou na tento typ prací kladeny.  </w:t>
            </w:r>
            <w:r w:rsidR="00654339" w:rsidRPr="00026B7D">
              <w:rPr>
                <w:iCs/>
              </w:rPr>
              <w:t>Mohu konstatovat, že práce je úplná a obsahuje potřebné náležitosti. Ze všech výše uvedených aspektů práci doporučuji k 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381FD85" w:rsidR="009C7318" w:rsidRDefault="0075594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je rozdíl mezi popisem a </w:t>
      </w:r>
      <w:r w:rsidR="0077260A">
        <w:rPr>
          <w:rFonts w:cstheme="minorHAnsi"/>
        </w:rPr>
        <w:t xml:space="preserve">analýzou? </w:t>
      </w:r>
    </w:p>
    <w:p w14:paraId="04C413EA" w14:textId="77777777" w:rsidR="00663D1F" w:rsidRDefault="00D8332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hlavní nedostatky, které zmi</w:t>
      </w:r>
      <w:r w:rsidR="00663D1F">
        <w:rPr>
          <w:rFonts w:cstheme="minorHAnsi"/>
        </w:rPr>
        <w:t xml:space="preserve">ňujete na straně 63? </w:t>
      </w:r>
    </w:p>
    <w:p w14:paraId="1991DEDB" w14:textId="66AD74E4" w:rsidR="005C4ACA" w:rsidRPr="005C4ACA" w:rsidRDefault="002B1BF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</w:t>
      </w:r>
      <w:r w:rsidR="00976317">
        <w:rPr>
          <w:rFonts w:cstheme="minorHAnsi"/>
        </w:rPr>
        <w:t xml:space="preserve">ěkolikrát v komentářích zmiňujete, že </w:t>
      </w:r>
      <w:r w:rsidR="000E562B">
        <w:rPr>
          <w:rFonts w:cstheme="minorHAnsi"/>
        </w:rPr>
        <w:t>je třeba se více věnovat samotnému řízení zásob, můžete toto své konstatování upřesnit?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FAE09F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03E8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03E8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AB332D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03E89">
            <w:rPr>
              <w:rFonts w:cstheme="minorHAnsi"/>
            </w:rPr>
            <w:t>24.05.2023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5C96" w14:textId="77777777" w:rsidR="00C63107" w:rsidRDefault="00C63107" w:rsidP="00A40E93">
      <w:pPr>
        <w:spacing w:after="0" w:line="240" w:lineRule="auto"/>
      </w:pPr>
      <w:r>
        <w:separator/>
      </w:r>
    </w:p>
  </w:endnote>
  <w:endnote w:type="continuationSeparator" w:id="0">
    <w:p w14:paraId="4FCD887D" w14:textId="77777777" w:rsidR="00C63107" w:rsidRDefault="00C6310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9FEF" w14:textId="77777777" w:rsidR="00C63107" w:rsidRDefault="00C63107" w:rsidP="00A40E93">
      <w:pPr>
        <w:spacing w:after="0" w:line="240" w:lineRule="auto"/>
      </w:pPr>
      <w:r>
        <w:separator/>
      </w:r>
    </w:p>
  </w:footnote>
  <w:footnote w:type="continuationSeparator" w:id="0">
    <w:p w14:paraId="62C50DDE" w14:textId="77777777" w:rsidR="00C63107" w:rsidRDefault="00C6310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26B7D"/>
    <w:rsid w:val="00033EF3"/>
    <w:rsid w:val="000B4AA0"/>
    <w:rsid w:val="000D4FE6"/>
    <w:rsid w:val="000E094A"/>
    <w:rsid w:val="000E562B"/>
    <w:rsid w:val="001130C4"/>
    <w:rsid w:val="001864F8"/>
    <w:rsid w:val="001A4420"/>
    <w:rsid w:val="001C7E1E"/>
    <w:rsid w:val="0024258E"/>
    <w:rsid w:val="002636E7"/>
    <w:rsid w:val="0029651C"/>
    <w:rsid w:val="002B1BFA"/>
    <w:rsid w:val="002F1132"/>
    <w:rsid w:val="0033782B"/>
    <w:rsid w:val="0035704E"/>
    <w:rsid w:val="0044600D"/>
    <w:rsid w:val="00457BC9"/>
    <w:rsid w:val="00471FBD"/>
    <w:rsid w:val="004D378C"/>
    <w:rsid w:val="004F6499"/>
    <w:rsid w:val="00560944"/>
    <w:rsid w:val="005921E2"/>
    <w:rsid w:val="005A3B4A"/>
    <w:rsid w:val="005C4ACA"/>
    <w:rsid w:val="005D3A28"/>
    <w:rsid w:val="005F0CC0"/>
    <w:rsid w:val="00606D8C"/>
    <w:rsid w:val="006428F6"/>
    <w:rsid w:val="00654339"/>
    <w:rsid w:val="00663D1F"/>
    <w:rsid w:val="0066688E"/>
    <w:rsid w:val="0067082B"/>
    <w:rsid w:val="00694399"/>
    <w:rsid w:val="006B7747"/>
    <w:rsid w:val="006C5008"/>
    <w:rsid w:val="0070092D"/>
    <w:rsid w:val="00725C92"/>
    <w:rsid w:val="0073639B"/>
    <w:rsid w:val="007438CA"/>
    <w:rsid w:val="007553A6"/>
    <w:rsid w:val="00755941"/>
    <w:rsid w:val="007650BE"/>
    <w:rsid w:val="0077260A"/>
    <w:rsid w:val="00776CB3"/>
    <w:rsid w:val="007B19A1"/>
    <w:rsid w:val="00802C08"/>
    <w:rsid w:val="00840A62"/>
    <w:rsid w:val="0085398A"/>
    <w:rsid w:val="008B781B"/>
    <w:rsid w:val="008D3CCA"/>
    <w:rsid w:val="00970BE1"/>
    <w:rsid w:val="00974EA2"/>
    <w:rsid w:val="00976317"/>
    <w:rsid w:val="00987B93"/>
    <w:rsid w:val="009927C7"/>
    <w:rsid w:val="00996541"/>
    <w:rsid w:val="009C322A"/>
    <w:rsid w:val="009C7318"/>
    <w:rsid w:val="00A33565"/>
    <w:rsid w:val="00A40E93"/>
    <w:rsid w:val="00A63198"/>
    <w:rsid w:val="00A653F6"/>
    <w:rsid w:val="00A7527E"/>
    <w:rsid w:val="00B03E89"/>
    <w:rsid w:val="00B14451"/>
    <w:rsid w:val="00B23BB1"/>
    <w:rsid w:val="00BA16DD"/>
    <w:rsid w:val="00BB6064"/>
    <w:rsid w:val="00C23475"/>
    <w:rsid w:val="00C63107"/>
    <w:rsid w:val="00CA34A9"/>
    <w:rsid w:val="00CD12C3"/>
    <w:rsid w:val="00CE55BD"/>
    <w:rsid w:val="00D5094D"/>
    <w:rsid w:val="00D530C1"/>
    <w:rsid w:val="00D83327"/>
    <w:rsid w:val="00DC7D52"/>
    <w:rsid w:val="00DD2700"/>
    <w:rsid w:val="00E22423"/>
    <w:rsid w:val="00E7633F"/>
    <w:rsid w:val="00E85123"/>
    <w:rsid w:val="00EF1720"/>
    <w:rsid w:val="00F2684B"/>
    <w:rsid w:val="00F778FC"/>
    <w:rsid w:val="00F84D80"/>
    <w:rsid w:val="00F92C79"/>
    <w:rsid w:val="00F932B6"/>
    <w:rsid w:val="00F94C9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3121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3121B"/>
    <w:rsid w:val="00A7255F"/>
    <w:rsid w:val="00E761BF"/>
    <w:rsid w:val="00F9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16</cp:revision>
  <cp:lastPrinted>2022-03-14T11:55:00Z</cp:lastPrinted>
  <dcterms:created xsi:type="dcterms:W3CDTF">2023-05-24T11:56:00Z</dcterms:created>
  <dcterms:modified xsi:type="dcterms:W3CDTF">2023-05-24T12:08:00Z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