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093A6D27" w14:textId="459A8909" w:rsidR="00305137" w:rsidRDefault="00A40E93" w:rsidP="009C7318">
      <w:pPr>
        <w:pStyle w:val="Default"/>
        <w:spacing w:after="120"/>
        <w:rPr>
          <w:rFonts w:asciiTheme="minorHAnsi" w:hAnsiTheme="minorHAnsi" w:cstheme="minorHAnsi"/>
          <w:b/>
          <w:i/>
          <w:sz w:val="22"/>
          <w:szCs w:val="22"/>
        </w:rPr>
      </w:pPr>
      <w:r w:rsidRPr="009C322A">
        <w:rPr>
          <w:rFonts w:asciiTheme="minorHAnsi" w:hAnsiTheme="minorHAnsi" w:cstheme="minorHAnsi"/>
          <w:sz w:val="22"/>
          <w:szCs w:val="22"/>
        </w:rPr>
        <w:t xml:space="preserve">Jméno </w:t>
      </w:r>
      <w:r w:rsidR="00305137" w:rsidRPr="009C322A">
        <w:rPr>
          <w:rFonts w:asciiTheme="minorHAnsi" w:hAnsiTheme="minorHAnsi" w:cstheme="minorHAnsi"/>
          <w:sz w:val="22"/>
          <w:szCs w:val="22"/>
        </w:rPr>
        <w:t xml:space="preserve">studenta: </w:t>
      </w:r>
      <w:r w:rsidR="00305137" w:rsidRPr="00305137">
        <w:rPr>
          <w:rFonts w:asciiTheme="minorHAnsi" w:hAnsiTheme="minorHAnsi" w:cstheme="minorHAnsi"/>
          <w:b/>
          <w:i/>
          <w:sz w:val="22"/>
          <w:szCs w:val="22"/>
        </w:rPr>
        <w:t>Bc.</w:t>
      </w:r>
      <w:r w:rsidR="00AD56F2" w:rsidRPr="00AD56F2">
        <w:rPr>
          <w:rFonts w:asciiTheme="minorHAnsi" w:hAnsiTheme="minorHAnsi" w:cstheme="minorHAnsi"/>
          <w:b/>
          <w:i/>
          <w:sz w:val="22"/>
          <w:szCs w:val="22"/>
        </w:rPr>
        <w:t xml:space="preserve"> </w:t>
      </w:r>
      <w:r w:rsidR="00305137">
        <w:rPr>
          <w:rFonts w:asciiTheme="minorHAnsi" w:hAnsiTheme="minorHAnsi" w:cstheme="minorHAnsi"/>
          <w:b/>
          <w:i/>
          <w:sz w:val="22"/>
          <w:szCs w:val="22"/>
        </w:rPr>
        <w:t xml:space="preserve">Šárka Svobodová, </w:t>
      </w:r>
      <w:proofErr w:type="spellStart"/>
      <w:r w:rsidR="00305137">
        <w:rPr>
          <w:rFonts w:asciiTheme="minorHAnsi" w:hAnsiTheme="minorHAnsi" w:cstheme="minorHAnsi"/>
          <w:b/>
          <w:i/>
          <w:sz w:val="22"/>
          <w:szCs w:val="22"/>
        </w:rPr>
        <w:t>DiS</w:t>
      </w:r>
      <w:proofErr w:type="spellEnd"/>
      <w:r w:rsidR="00305137">
        <w:rPr>
          <w:rFonts w:asciiTheme="minorHAnsi" w:hAnsiTheme="minorHAnsi" w:cstheme="minorHAnsi"/>
          <w:b/>
          <w:i/>
          <w:sz w:val="22"/>
          <w:szCs w:val="22"/>
        </w:rPr>
        <w:t>.</w:t>
      </w:r>
    </w:p>
    <w:p w14:paraId="00D6BB86" w14:textId="13D607DD" w:rsidR="0073639B" w:rsidRPr="00AD56F2" w:rsidRDefault="00D6308A" w:rsidP="009C7318">
      <w:pPr>
        <w:pStyle w:val="Default"/>
        <w:spacing w:after="120"/>
        <w:rPr>
          <w:rFonts w:asciiTheme="minorHAnsi" w:hAnsiTheme="minorHAnsi" w:cstheme="minorHAnsi"/>
          <w:b/>
          <w: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305137">
        <w:rPr>
          <w:rFonts w:asciiTheme="minorHAnsi" w:hAnsiTheme="minorHAnsi" w:cstheme="minorHAnsi"/>
          <w:sz w:val="22"/>
          <w:szCs w:val="22"/>
        </w:rPr>
        <w:t>)</w:t>
      </w:r>
      <w:r w:rsidR="00305137" w:rsidRPr="009C322A">
        <w:rPr>
          <w:rFonts w:asciiTheme="minorHAnsi" w:hAnsiTheme="minorHAnsi" w:cstheme="minorHAnsi"/>
          <w:sz w:val="22"/>
          <w:szCs w:val="22"/>
        </w:rPr>
        <w:t>:</w:t>
      </w:r>
      <w:r w:rsidR="00305137">
        <w:rPr>
          <w:rFonts w:asciiTheme="minorHAnsi" w:hAnsiTheme="minorHAnsi" w:cstheme="minorHAnsi"/>
          <w:sz w:val="22"/>
          <w:szCs w:val="22"/>
        </w:rPr>
        <w:t xml:space="preserve"> </w:t>
      </w:r>
      <w:r w:rsidR="00305137" w:rsidRPr="00305137">
        <w:rPr>
          <w:rFonts w:asciiTheme="minorHAnsi" w:hAnsiTheme="minorHAnsi" w:cstheme="minorHAnsi"/>
          <w:b/>
          <w:i/>
          <w:sz w:val="22"/>
          <w:szCs w:val="22"/>
        </w:rPr>
        <w:t>JUDr</w:t>
      </w:r>
      <w:r w:rsidR="00305137">
        <w:rPr>
          <w:rFonts w:asciiTheme="minorHAnsi" w:hAnsiTheme="minorHAnsi" w:cstheme="minorHAnsi"/>
          <w:sz w:val="22"/>
          <w:szCs w:val="22"/>
        </w:rPr>
        <w:t>.</w:t>
      </w:r>
      <w:r w:rsidR="00AD56F2" w:rsidRPr="00AD56F2">
        <w:rPr>
          <w:rFonts w:asciiTheme="minorHAnsi" w:hAnsiTheme="minorHAnsi" w:cstheme="minorHAnsi"/>
          <w:b/>
          <w:i/>
          <w:sz w:val="22"/>
          <w:szCs w:val="22"/>
        </w:rPr>
        <w:t xml:space="preserve"> Olga Kapplová, Ph.D.</w:t>
      </w:r>
    </w:p>
    <w:p w14:paraId="09E4DE65" w14:textId="1F4F9E3D" w:rsidR="0073639B" w:rsidRPr="00305137" w:rsidRDefault="0073639B" w:rsidP="0073639B">
      <w:pPr>
        <w:spacing w:after="120" w:line="240" w:lineRule="auto"/>
        <w:rPr>
          <w:rFonts w:cstheme="minorHAnsi"/>
          <w:b/>
          <w:i/>
        </w:rPr>
      </w:pPr>
      <w:r w:rsidRPr="00A40E93">
        <w:rPr>
          <w:rFonts w:cstheme="minorHAnsi"/>
        </w:rPr>
        <w:t xml:space="preserve">Téma </w:t>
      </w:r>
      <w:proofErr w:type="gramStart"/>
      <w:r w:rsidR="00144F5B">
        <w:rPr>
          <w:rFonts w:cstheme="minorHAnsi"/>
        </w:rPr>
        <w:t>D</w:t>
      </w:r>
      <w:r w:rsidRPr="00A40E93">
        <w:rPr>
          <w:rFonts w:cstheme="minorHAnsi"/>
        </w:rPr>
        <w:t>P:</w:t>
      </w:r>
      <w:r>
        <w:rPr>
          <w:rFonts w:cstheme="minorHAnsi"/>
        </w:rPr>
        <w:t xml:space="preserve"> </w:t>
      </w:r>
      <w:r w:rsidR="00AD56F2">
        <w:rPr>
          <w:rFonts w:cstheme="minorHAnsi"/>
        </w:rPr>
        <w:t xml:space="preserve"> </w:t>
      </w:r>
      <w:r w:rsidR="00305137" w:rsidRPr="00305137">
        <w:rPr>
          <w:rFonts w:cstheme="minorHAnsi"/>
          <w:b/>
          <w:i/>
        </w:rPr>
        <w:t>Projekt</w:t>
      </w:r>
      <w:proofErr w:type="gramEnd"/>
      <w:r w:rsidR="00305137" w:rsidRPr="00305137">
        <w:rPr>
          <w:rFonts w:cstheme="minorHAnsi"/>
          <w:b/>
          <w:i/>
        </w:rPr>
        <w:t xml:space="preserve"> vzdělávání úředníků ve veřejné správě</w:t>
      </w:r>
    </w:p>
    <w:p w14:paraId="35028D0F" w14:textId="34EE682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b/>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D56F2" w:rsidRPr="00305137">
            <w:rPr>
              <w:rFonts w:asciiTheme="minorHAnsi" w:hAnsiTheme="minorHAnsi" w:cstheme="minorHAnsi"/>
              <w:b/>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944E3DC" w:rsidR="000E094A" w:rsidRDefault="00DA1718"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E226383" w14:textId="550715A7" w:rsidR="00AD56F2" w:rsidRDefault="00AD56F2" w:rsidP="007E17F3">
            <w:pPr>
              <w:tabs>
                <w:tab w:val="right" w:pos="8789"/>
              </w:tabs>
              <w:jc w:val="both"/>
              <w:rPr>
                <w:rFonts w:cstheme="minorHAnsi"/>
                <w:i/>
                <w:sz w:val="20"/>
              </w:rPr>
            </w:pPr>
            <w:r>
              <w:rPr>
                <w:rFonts w:cstheme="minorHAnsi"/>
                <w:i/>
                <w:sz w:val="20"/>
              </w:rPr>
              <w:t>Diplomová práce je</w:t>
            </w:r>
            <w:r w:rsidR="00305137">
              <w:rPr>
                <w:rFonts w:cstheme="minorHAnsi"/>
                <w:i/>
                <w:sz w:val="20"/>
              </w:rPr>
              <w:t xml:space="preserve"> zaměřena na vzdělávání úředníků Magistrátu města Brna</w:t>
            </w:r>
            <w:r w:rsidR="00C6641A">
              <w:rPr>
                <w:rFonts w:cstheme="minorHAnsi"/>
                <w:i/>
                <w:sz w:val="20"/>
              </w:rPr>
              <w:t xml:space="preserve">. </w:t>
            </w:r>
            <w:r w:rsidR="00DA1718">
              <w:rPr>
                <w:rFonts w:cstheme="minorHAnsi"/>
                <w:i/>
                <w:sz w:val="20"/>
              </w:rPr>
              <w:t xml:space="preserve">Cílem práce je posoudit, zda současný systém vzdělávání úředníků odpovídá platné úpravě a zda je efektivní. Cíle práce jsou jasně formulovány. V teoretické části je v rámci literární rešerše použita současná právní úprava a dostupná literatura. V praktické části diplomové práce byl realizován kvantitativní výzkum prostřednictvím dotazníkového šetření. </w:t>
            </w:r>
            <w:r w:rsidR="00EF6591">
              <w:rPr>
                <w:rFonts w:cstheme="minorHAnsi"/>
                <w:i/>
                <w:sz w:val="20"/>
              </w:rPr>
              <w:t>Z</w:t>
            </w:r>
            <w:r w:rsidR="00DA1718">
              <w:rPr>
                <w:rFonts w:cstheme="minorHAnsi"/>
                <w:i/>
                <w:sz w:val="20"/>
              </w:rPr>
              <w:t xml:space="preserve">volené metody a postupy jsou dostatečné pro navržené řešení zlepšení systému vzdělávání. </w:t>
            </w:r>
            <w:r>
              <w:rPr>
                <w:rFonts w:cstheme="minorHAnsi"/>
                <w:i/>
                <w:sz w:val="20"/>
              </w:rPr>
              <w:t xml:space="preserve">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0B80D6C" w:rsidR="000E094A" w:rsidRDefault="00BC206A"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CC5406F" w14:textId="7C36F997" w:rsidR="00EF6591" w:rsidRDefault="00EF6591" w:rsidP="008B781B">
            <w:pPr>
              <w:tabs>
                <w:tab w:val="right" w:pos="8789"/>
              </w:tabs>
              <w:jc w:val="both"/>
              <w:rPr>
                <w:rFonts w:cstheme="minorHAnsi"/>
                <w:i/>
                <w:sz w:val="20"/>
              </w:rPr>
            </w:pPr>
            <w:r>
              <w:rPr>
                <w:rFonts w:cstheme="minorHAnsi"/>
                <w:i/>
                <w:sz w:val="20"/>
              </w:rPr>
              <w:t xml:space="preserve">Teoretická část práce se věnuje definici a vymezení základních pojmů, které souvisí se vzdělávání úředníků. Poskytuje nezbytné informace a teoretický rámec pro porozumění analýze a zhodnocení současného stavu vzdělávání úředníků. Teoretická část je rozdělena do </w:t>
            </w:r>
            <w:r w:rsidR="00583F6F">
              <w:rPr>
                <w:rFonts w:cstheme="minorHAnsi"/>
                <w:i/>
                <w:sz w:val="20"/>
              </w:rPr>
              <w:t xml:space="preserve">4 kapitol. V první kapitole je charakterizována veřejná správa s dělením na státní správu, samosprávu a územní samosprávu. V další kapitole popisuje systém vzdělávání úředníků od vstupního vzdělávání, přes průběžné vzdělávání, zkoušku odborné způsobilosti a dále vzdělávání vedoucích úředníků. Další kapitola se zabývá metodami vzdělávání a využití vzdělávacích organizací. V teoretické části odkazuje na příslušné právní předpisy a dostupnou literaturu, kterou hojně cituje. </w:t>
            </w:r>
          </w:p>
          <w:p w14:paraId="6CEBC3CD" w14:textId="77777777" w:rsidR="00EF6591" w:rsidRDefault="00EF6591" w:rsidP="008B781B">
            <w:pPr>
              <w:tabs>
                <w:tab w:val="right" w:pos="8789"/>
              </w:tabs>
              <w:jc w:val="both"/>
              <w:rPr>
                <w:rFonts w:cstheme="minorHAnsi"/>
                <w:i/>
                <w:sz w:val="20"/>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61E9510" w:rsidR="000E094A" w:rsidRDefault="001075B4"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8469C2" w14:textId="7AEBC5A6" w:rsidR="00EF6591" w:rsidRDefault="00EF6591" w:rsidP="008B781B">
            <w:pPr>
              <w:tabs>
                <w:tab w:val="right" w:pos="8789"/>
              </w:tabs>
              <w:jc w:val="both"/>
              <w:rPr>
                <w:rFonts w:cstheme="minorHAnsi"/>
                <w:i/>
                <w:sz w:val="20"/>
              </w:rPr>
            </w:pPr>
            <w:r>
              <w:rPr>
                <w:rFonts w:cstheme="minorHAnsi"/>
                <w:i/>
                <w:sz w:val="20"/>
              </w:rPr>
              <w:t>Praktická část diplomové práce je zaměřena na analýzu současného vzdělávání úředníků. Jako konkrétní případ byl zvolen Magistrát města Brna. Kvantitativní výzkum je proveden pomocí dotazníkového šetření. Na základě takto získaných informací je pak zpracován návrh konkrétního řešení.</w:t>
            </w:r>
            <w:r w:rsidR="00BC206A">
              <w:rPr>
                <w:rFonts w:cstheme="minorHAnsi"/>
                <w:i/>
                <w:sz w:val="20"/>
              </w:rPr>
              <w:t xml:space="preserve"> Praktická část je rozdělena do dvou kapitol. V 6 kapitole již na konkrétním úřadě analyzuje vzdělávání úředníků na Magistrátu města Brna, které je opět rozděleno na vstupní a průběžné vzdělávání a zvláštní odbornou způsobilost. Obsahem kapitoly č. 7 je dotazníkové šetření, které je zaměřeno na cíl výzkumu, interpretaci a analýzu dat. Toto šetření je zaměřeno na </w:t>
            </w:r>
            <w:r w:rsidR="001075B4">
              <w:rPr>
                <w:rFonts w:cstheme="minorHAnsi"/>
                <w:i/>
                <w:sz w:val="20"/>
              </w:rPr>
              <w:t>konkrétní</w:t>
            </w:r>
            <w:r w:rsidR="00BC206A">
              <w:rPr>
                <w:rFonts w:cstheme="minorHAnsi"/>
                <w:i/>
                <w:sz w:val="20"/>
              </w:rPr>
              <w:t xml:space="preserve"> odbor, kterým je živnostenský úřad. </w:t>
            </w:r>
            <w:r w:rsidR="001075B4">
              <w:rPr>
                <w:rFonts w:cstheme="minorHAnsi"/>
                <w:i/>
                <w:sz w:val="20"/>
              </w:rPr>
              <w:t xml:space="preserve">Vzhledem k tomu, že dotazníkové šetření ze strany respondentů nebývá moc oblíbené, přesto se diplomantce podařilo oslovit dostatečné množství osob a toto šetření má tak vypovídající hodnotu (76 osloveno – návratnost 56). </w:t>
            </w:r>
            <w:r w:rsidR="00BC206A">
              <w:rPr>
                <w:rFonts w:cstheme="minorHAnsi"/>
                <w:i/>
                <w:sz w:val="20"/>
              </w:rPr>
              <w:t xml:space="preserve">    </w:t>
            </w:r>
          </w:p>
          <w:p w14:paraId="78FF34D6" w14:textId="61E45CB1" w:rsidR="00EF6591" w:rsidRDefault="00EF6591" w:rsidP="008B781B">
            <w:pPr>
              <w:tabs>
                <w:tab w:val="right" w:pos="8789"/>
              </w:tabs>
              <w:jc w:val="both"/>
              <w:rPr>
                <w:rFonts w:cstheme="minorHAnsi"/>
                <w:i/>
                <w:sz w:val="20"/>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EDC70EC" w:rsidR="000E094A" w:rsidRDefault="00D07D75"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9268658" w14:textId="7DA0582D" w:rsidR="001075B4" w:rsidRDefault="001075B4" w:rsidP="004D378C">
            <w:pPr>
              <w:tabs>
                <w:tab w:val="right" w:pos="8789"/>
              </w:tabs>
              <w:jc w:val="both"/>
              <w:rPr>
                <w:rFonts w:cstheme="minorHAnsi"/>
                <w:i/>
                <w:sz w:val="20"/>
              </w:rPr>
            </w:pPr>
            <w:r>
              <w:rPr>
                <w:rFonts w:cstheme="minorHAnsi"/>
                <w:i/>
                <w:sz w:val="20"/>
              </w:rPr>
              <w:t>Kapitola 8 je zaměřena na zlepšení systému vzdělávání a kapitola 9 je projektovou částí práce.</w:t>
            </w:r>
            <w:r w:rsidR="00AE52F8">
              <w:rPr>
                <w:rFonts w:cstheme="minorHAnsi"/>
                <w:i/>
                <w:sz w:val="20"/>
              </w:rPr>
              <w:t xml:space="preserve"> Tyto kapitoly navazují na teoretickou a zejména praktickou část a provedenou analýzu dotazníkového šetření. V rámci návrhu na zlepšení systému je navrhováno snížení počtu hodin vzdělávání v průběhu tří let, zlepšení jazykové vybavenosti úředníků, návratnost investic do vzdělávání. Navrhovány jsou také </w:t>
            </w:r>
            <w:r w:rsidR="00D07D75">
              <w:rPr>
                <w:rFonts w:cstheme="minorHAnsi"/>
                <w:i/>
                <w:sz w:val="20"/>
              </w:rPr>
              <w:t>metody a</w:t>
            </w:r>
            <w:r w:rsidR="00AE52F8">
              <w:rPr>
                <w:rFonts w:cstheme="minorHAnsi"/>
                <w:i/>
                <w:sz w:val="20"/>
              </w:rPr>
              <w:t xml:space="preserve"> formy vzdělávání, </w:t>
            </w:r>
            <w:r w:rsidR="00D07D75">
              <w:rPr>
                <w:rFonts w:cstheme="minorHAnsi"/>
                <w:i/>
                <w:sz w:val="20"/>
              </w:rPr>
              <w:t xml:space="preserve">zřízení více poboček pro přípravu ZOZ, které má svá pro a proti, zaměření na vzdělávání na měkké dovednosti. Dále je tu i návrh na novelizaci zákona 312/2002 Sb., o úřednících. Projektová část diplomové práce je zaměřena na zefektivnění vzdělávání jazykových kurzů, s návrhem způsobu, jak docílit efektivity s ohledem na vzdělávání úředníků na MMB. Otázkou je i řešení financování projektu.    </w:t>
            </w:r>
          </w:p>
          <w:p w14:paraId="2953FC44" w14:textId="4981870B" w:rsidR="001075B4" w:rsidRDefault="001075B4" w:rsidP="004D378C">
            <w:pPr>
              <w:tabs>
                <w:tab w:val="right" w:pos="8789"/>
              </w:tabs>
              <w:jc w:val="both"/>
              <w:rPr>
                <w:rFonts w:cstheme="minorHAnsi"/>
                <w:i/>
                <w:sz w:val="20"/>
              </w:rPr>
            </w:pPr>
            <w:r>
              <w:rPr>
                <w:rFonts w:cstheme="minorHAnsi"/>
                <w:i/>
                <w:sz w:val="20"/>
              </w:rPr>
              <w:t xml:space="preserve"> </w:t>
            </w: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A9B9239" w:rsidR="000E094A" w:rsidRDefault="009F153A"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5B7DF53" w14:textId="2B1211E1" w:rsidR="00AD56F2" w:rsidRDefault="00AD56F2" w:rsidP="00AD56F2">
            <w:pPr>
              <w:tabs>
                <w:tab w:val="right" w:pos="8789"/>
              </w:tabs>
              <w:jc w:val="both"/>
              <w:rPr>
                <w:rFonts w:cstheme="minorHAnsi"/>
                <w:i/>
                <w:sz w:val="20"/>
              </w:rPr>
            </w:pPr>
            <w:r>
              <w:rPr>
                <w:rFonts w:cstheme="minorHAnsi"/>
                <w:i/>
                <w:sz w:val="20"/>
              </w:rPr>
              <w:t>Práce je zpracována standardním způsobem a nevykazuje formální chyby. V práci je použita správa terminologie a má odpovídající jazykovou a grafickou úroveň.</w:t>
            </w:r>
            <w:r w:rsidR="00D07D75">
              <w:rPr>
                <w:rFonts w:cstheme="minorHAnsi"/>
                <w:i/>
                <w:sz w:val="20"/>
              </w:rPr>
              <w:t xml:space="preserve"> Text je logicky provázán, práce má odpovídající jazykovou a grafickou úroveň. </w:t>
            </w:r>
          </w:p>
          <w:p w14:paraId="128EA761" w14:textId="77777777" w:rsidR="00AD56F2" w:rsidRDefault="00AD56F2" w:rsidP="00DC7D52">
            <w:pPr>
              <w:tabs>
                <w:tab w:val="right" w:pos="8789"/>
              </w:tabs>
              <w:jc w:val="both"/>
              <w:rPr>
                <w:rFonts w:cstheme="minorHAnsi"/>
                <w:i/>
                <w:sz w:val="20"/>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842FEDC" w:rsidR="009C7318" w:rsidRDefault="009F153A"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24D1BCAC" w:rsidR="00D6308A" w:rsidRPr="000E094A" w:rsidRDefault="00D07D75" w:rsidP="00AF31F5">
            <w:pPr>
              <w:tabs>
                <w:tab w:val="right" w:pos="8789"/>
              </w:tabs>
              <w:jc w:val="both"/>
              <w:rPr>
                <w:rFonts w:cstheme="minorHAnsi"/>
              </w:rPr>
            </w:pPr>
            <w:bookmarkStart w:id="0" w:name="_Hlk98164743"/>
            <w:r>
              <w:rPr>
                <w:rFonts w:cstheme="minorHAnsi"/>
              </w:rPr>
              <w:t>Diplomová práce má odpovídající úroveň, je doplněna dostatečným množstvím použité literatury, která je v práci vhodně citována. Práce je doplněna o přílohy</w:t>
            </w:r>
            <w:r w:rsidR="009F153A">
              <w:rPr>
                <w:rFonts w:cstheme="minorHAnsi"/>
              </w:rPr>
              <w:t xml:space="preserve">. </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2F89110C" w:rsidR="009C7318" w:rsidRDefault="009F153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Jakým způsobem lze navrhnout změnu právního předpisu? </w:t>
      </w:r>
    </w:p>
    <w:p w14:paraId="55DA52BC" w14:textId="4947050A" w:rsidR="005C4ACA" w:rsidRDefault="009F153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Předložila jste již Váš návrh vedení MMB?</w:t>
      </w:r>
    </w:p>
    <w:p w14:paraId="1991DEDB" w14:textId="0ADC42C7" w:rsidR="005C4ACA" w:rsidRP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1672D0B4"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9F153A">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9F153A">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194690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5T00:00:00Z">
            <w:dateFormat w:val="dd.MM.yyyy"/>
            <w:lid w:val="cs-CZ"/>
            <w:storeMappedDataAs w:val="dateTime"/>
            <w:calendar w:val="gregorian"/>
          </w:date>
        </w:sdtPr>
        <w:sdtEndPr/>
        <w:sdtContent>
          <w:r w:rsidR="009F153A">
            <w:rPr>
              <w:rFonts w:cstheme="minorHAnsi"/>
            </w:rPr>
            <w:t>15.05.2023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bookmarkStart w:id="1" w:name="_GoBack"/>
      <w:bookmarkEnd w:id="1"/>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075B4"/>
    <w:rsid w:val="00144F5B"/>
    <w:rsid w:val="0024258E"/>
    <w:rsid w:val="0028196D"/>
    <w:rsid w:val="0029651C"/>
    <w:rsid w:val="002C5ED6"/>
    <w:rsid w:val="00305137"/>
    <w:rsid w:val="004D378C"/>
    <w:rsid w:val="00511CD9"/>
    <w:rsid w:val="00583F6F"/>
    <w:rsid w:val="005C4ACA"/>
    <w:rsid w:val="0067082B"/>
    <w:rsid w:val="00694399"/>
    <w:rsid w:val="0073639B"/>
    <w:rsid w:val="007539AC"/>
    <w:rsid w:val="007553A6"/>
    <w:rsid w:val="007E17F3"/>
    <w:rsid w:val="0085398A"/>
    <w:rsid w:val="008B781B"/>
    <w:rsid w:val="008E2072"/>
    <w:rsid w:val="00974EA2"/>
    <w:rsid w:val="00987B93"/>
    <w:rsid w:val="009C322A"/>
    <w:rsid w:val="009C7318"/>
    <w:rsid w:val="009F153A"/>
    <w:rsid w:val="00A40E93"/>
    <w:rsid w:val="00A7527E"/>
    <w:rsid w:val="00AD56F2"/>
    <w:rsid w:val="00AE52F8"/>
    <w:rsid w:val="00B14451"/>
    <w:rsid w:val="00BA16DD"/>
    <w:rsid w:val="00BC206A"/>
    <w:rsid w:val="00C6641A"/>
    <w:rsid w:val="00CA34A9"/>
    <w:rsid w:val="00CD12C3"/>
    <w:rsid w:val="00D07D75"/>
    <w:rsid w:val="00D6308A"/>
    <w:rsid w:val="00DA1718"/>
    <w:rsid w:val="00DC7D52"/>
    <w:rsid w:val="00E22423"/>
    <w:rsid w:val="00EF1720"/>
    <w:rsid w:val="00EF6591"/>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1" ma:contentTypeDescription="Vytvoří nový dokument" ma:contentTypeScope="" ma:versionID="eda8baa17983bdc51f01fac21e093779">
  <xsd:schema xmlns:xsd="http://www.w3.org/2001/XMLSchema" xmlns:xs="http://www.w3.org/2001/XMLSchema" xmlns:p="http://schemas.microsoft.com/office/2006/metadata/properties" xmlns:ns3="b2760fc6-0594-407e-87c6-5506db99eec0" targetNamespace="http://schemas.microsoft.com/office/2006/metadata/properties" ma:root="true" ma:fieldsID="26ad093c5e593b85082e9cad82e3fa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purl.org/dc/terms/"/>
    <ds:schemaRef ds:uri="http://purl.org/dc/elements/1.1/"/>
    <ds:schemaRef ds:uri="http://schemas.microsoft.com/office/2006/metadata/properties"/>
    <ds:schemaRef ds:uri="http://schemas.microsoft.com/office/2006/documentManagement/types"/>
    <ds:schemaRef ds:uri="b2760fc6-0594-407e-87c6-5506db99eec0"/>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74EF9CC3-908C-433B-9ABE-6BDD5923E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4056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Olga Kapplová</cp:lastModifiedBy>
  <cp:revision>2</cp:revision>
  <cp:lastPrinted>2022-03-14T11:55:00Z</cp:lastPrinted>
  <dcterms:created xsi:type="dcterms:W3CDTF">2023-05-15T12:20:00Z</dcterms:created>
  <dcterms:modified xsi:type="dcterms:W3CDTF">2023-05-15T12:20:00Z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