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3A0E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963D8" w:rsidRPr="00B963D8">
        <w:rPr>
          <w:rFonts w:asciiTheme="minorHAnsi" w:hAnsiTheme="minorHAnsi" w:cstheme="minorHAnsi"/>
          <w:sz w:val="22"/>
          <w:szCs w:val="22"/>
        </w:rPr>
        <w:t>Blažka Jan</w:t>
      </w:r>
    </w:p>
    <w:p w14:paraId="00D6BB86" w14:textId="18D01F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B3180" w:rsidRPr="002B3180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4510EAB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963D8" w:rsidRPr="00B963D8">
        <w:rPr>
          <w:rFonts w:cstheme="minorHAnsi"/>
        </w:rPr>
        <w:t>Hodnocení investičního záměru a dopadu jeho realizace do výkonnosti vybrané společnosti s využitím konceptu EVA</w:t>
      </w:r>
    </w:p>
    <w:p w14:paraId="35028D0F" w14:textId="248F72B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318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EF1713" w:rsidR="000E094A" w:rsidRDefault="00BE3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646485C" w14:textId="77777777" w:rsidR="00F2738D" w:rsidRDefault="00F2738D" w:rsidP="00F273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D5D3CD" w14:textId="45122849" w:rsidR="00F2738D" w:rsidRPr="000E094A" w:rsidRDefault="00F2738D" w:rsidP="00F273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 se ve své práci věn</w:t>
            </w:r>
            <w:r w:rsidR="006521DF">
              <w:rPr>
                <w:rFonts w:cstheme="minorHAnsi"/>
              </w:rPr>
              <w:t xml:space="preserve">uje propojení </w:t>
            </w:r>
            <w:r>
              <w:rPr>
                <w:rFonts w:cstheme="minorHAnsi"/>
              </w:rPr>
              <w:t>problemati</w:t>
            </w:r>
            <w:r w:rsidR="006521DF">
              <w:rPr>
                <w:rFonts w:cstheme="minorHAnsi"/>
              </w:rPr>
              <w:t>ky</w:t>
            </w:r>
            <w:r>
              <w:rPr>
                <w:rFonts w:cstheme="minorHAnsi"/>
              </w:rPr>
              <w:t xml:space="preserve"> </w:t>
            </w:r>
            <w:r w:rsidR="006521DF">
              <w:rPr>
                <w:rFonts w:cstheme="minorHAnsi"/>
              </w:rPr>
              <w:t>investičního rozhodování a výkonnosti podniku</w:t>
            </w:r>
            <w:r>
              <w:rPr>
                <w:rFonts w:cstheme="minorHAnsi"/>
              </w:rPr>
              <w:t xml:space="preserve">. </w:t>
            </w:r>
            <w:r w:rsidR="00975B84">
              <w:rPr>
                <w:rFonts w:cstheme="minorHAnsi"/>
              </w:rPr>
              <w:t>Hlavní cíl a dílčí c</w:t>
            </w:r>
            <w:r>
              <w:rPr>
                <w:rFonts w:cstheme="minorHAnsi"/>
              </w:rPr>
              <w:t>íle práce jsou formulovány v souladu s tématem práce, popis použitých metod</w:t>
            </w:r>
            <w:r w:rsidR="0076434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postupů </w:t>
            </w:r>
            <w:r w:rsidR="0076434D">
              <w:rPr>
                <w:rFonts w:cstheme="minorHAnsi"/>
              </w:rPr>
              <w:t xml:space="preserve">prací a zdroje dat </w:t>
            </w:r>
            <w:r>
              <w:rPr>
                <w:rFonts w:cstheme="minorHAnsi"/>
              </w:rPr>
              <w:t>j</w:t>
            </w:r>
            <w:r w:rsidR="0076434D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relevantní. Aplikace metod a postupů při zpracování diplomové práce je adekvátní záměru diplomové práce.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FD1A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3E5341" w:rsidR="000E094A" w:rsidRDefault="00BE3E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F65B74" w14:textId="52222BAF" w:rsidR="00FD1A46" w:rsidRDefault="00FD1A46" w:rsidP="00FD1A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</w:t>
            </w:r>
            <w:r w:rsidR="001122A0">
              <w:rPr>
                <w:rFonts w:cstheme="minorHAnsi"/>
              </w:rPr>
              <w:t xml:space="preserve">zaměřená na problematiku </w:t>
            </w:r>
            <w:r w:rsidR="007A2D16">
              <w:rPr>
                <w:rFonts w:cstheme="minorHAnsi"/>
              </w:rPr>
              <w:t xml:space="preserve">finanční </w:t>
            </w:r>
            <w:r w:rsidR="001122A0">
              <w:rPr>
                <w:rFonts w:cstheme="minorHAnsi"/>
              </w:rPr>
              <w:t xml:space="preserve">výkonnosti </w:t>
            </w:r>
            <w:r w:rsidR="00717A6D">
              <w:rPr>
                <w:rFonts w:cstheme="minorHAnsi"/>
              </w:rPr>
              <w:t xml:space="preserve">(tradiční finanční analýzu a vybrané moderní koncepty) </w:t>
            </w:r>
            <w:r w:rsidR="001122A0">
              <w:rPr>
                <w:rFonts w:cstheme="minorHAnsi"/>
              </w:rPr>
              <w:t xml:space="preserve">a </w:t>
            </w:r>
            <w:r w:rsidR="007A2D16">
              <w:rPr>
                <w:rFonts w:cstheme="minorHAnsi"/>
              </w:rPr>
              <w:t>investičního rozhodování</w:t>
            </w:r>
            <w:r w:rsidR="009550D6">
              <w:rPr>
                <w:rFonts w:cstheme="minorHAnsi"/>
              </w:rPr>
              <w:t>. Je</w:t>
            </w:r>
            <w:r w:rsidR="007A2D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zpracovaná s využitím řady domácích </w:t>
            </w:r>
            <w:r w:rsidR="009550D6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zahraničních literárních zdrojů. </w:t>
            </w:r>
          </w:p>
          <w:p w14:paraId="531F4CC7" w14:textId="38F2F2D1" w:rsidR="00FD1A46" w:rsidRPr="000E094A" w:rsidRDefault="00654B6E" w:rsidP="00FD1A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FD1A46">
              <w:rPr>
                <w:rFonts w:cstheme="minorHAnsi"/>
              </w:rPr>
              <w:t>je vhodně strukturovan</w:t>
            </w:r>
            <w:r>
              <w:rPr>
                <w:rFonts w:cstheme="minorHAnsi"/>
              </w:rPr>
              <w:t>á</w:t>
            </w:r>
            <w:r w:rsidR="00FD1A46">
              <w:rPr>
                <w:rFonts w:cstheme="minorHAnsi"/>
              </w:rPr>
              <w:t xml:space="preserve">, představuje kvalitní východisko pro další části práce. Použité zdroje jsou adekvátně citovány.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527BDE" w:rsidR="000E094A" w:rsidRDefault="004C16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268AA2C" w:rsidR="000E094A" w:rsidRPr="000E094A" w:rsidRDefault="00FD1A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se v analytické části soustředil na </w:t>
            </w:r>
            <w:r w:rsidR="00D9308D">
              <w:rPr>
                <w:rFonts w:cstheme="minorHAnsi"/>
              </w:rPr>
              <w:t xml:space="preserve">představení společnosti a </w:t>
            </w:r>
            <w:r>
              <w:rPr>
                <w:rFonts w:cstheme="minorHAnsi"/>
              </w:rPr>
              <w:t xml:space="preserve">důkladné posouzení vnějších a vnitřních podmínek vývoje podniku. </w:t>
            </w:r>
            <w:r w:rsidR="003F0057">
              <w:rPr>
                <w:rFonts w:cstheme="minorHAnsi"/>
              </w:rPr>
              <w:t xml:space="preserve">Využil PEST analýzu, </w:t>
            </w:r>
            <w:proofErr w:type="spellStart"/>
            <w:r w:rsidR="003F0057">
              <w:rPr>
                <w:rFonts w:cstheme="minorHAnsi"/>
              </w:rPr>
              <w:t>Porterův</w:t>
            </w:r>
            <w:proofErr w:type="spellEnd"/>
            <w:r w:rsidR="003F0057">
              <w:rPr>
                <w:rFonts w:cstheme="minorHAnsi"/>
              </w:rPr>
              <w:t xml:space="preserve"> model pěti sil</w:t>
            </w:r>
            <w:r w:rsidR="009762F9">
              <w:rPr>
                <w:rFonts w:cstheme="minorHAnsi"/>
              </w:rPr>
              <w:t xml:space="preserve">, SWOT analýzu a </w:t>
            </w:r>
            <w:r w:rsidR="00FA65AE">
              <w:rPr>
                <w:rFonts w:cstheme="minorHAnsi"/>
              </w:rPr>
              <w:t xml:space="preserve">na jejich základě identifikoval potenciál </w:t>
            </w:r>
            <w:r w:rsidR="00620FCE">
              <w:rPr>
                <w:rFonts w:cstheme="minorHAnsi"/>
              </w:rPr>
              <w:t>realizace investic do rozvoje společnosti. P</w:t>
            </w:r>
            <w:r>
              <w:rPr>
                <w:rFonts w:cstheme="minorHAnsi"/>
              </w:rPr>
              <w:t xml:space="preserve">odrobně </w:t>
            </w:r>
            <w:r w:rsidR="00620FCE">
              <w:rPr>
                <w:rFonts w:cstheme="minorHAnsi"/>
              </w:rPr>
              <w:t xml:space="preserve">dále </w:t>
            </w:r>
            <w:r>
              <w:rPr>
                <w:rFonts w:cstheme="minorHAnsi"/>
              </w:rPr>
              <w:t>zpracoval analýzu hospodaření a zhodnotil finanční pozici podniku (i porovnáním s vybranými konkurenty) s využitím nástrojů finanční analýzy</w:t>
            </w:r>
            <w:r w:rsidR="00FF0C82">
              <w:rPr>
                <w:rFonts w:cstheme="minorHAnsi"/>
              </w:rPr>
              <w:t xml:space="preserve"> a ekonomické přidané hodnoty.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D06EEA" w:rsidR="000E094A" w:rsidRDefault="007474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8B96331" w:rsidR="000E094A" w:rsidRPr="000E094A" w:rsidRDefault="00CB3B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se diplomant zaměřil na popis a hodnocení vybraného investičního záměru</w:t>
            </w:r>
            <w:r w:rsidR="00FB774A">
              <w:rPr>
                <w:rFonts w:cstheme="minorHAnsi"/>
              </w:rPr>
              <w:t>. Pro zhodnocení efektivnosti investice zvolil metodu čisté současné hodnoty</w:t>
            </w:r>
            <w:r w:rsidR="005B19AE">
              <w:rPr>
                <w:rFonts w:cstheme="minorHAnsi"/>
              </w:rPr>
              <w:t>. Diplomant p</w:t>
            </w:r>
            <w:r w:rsidR="0095241B">
              <w:rPr>
                <w:rFonts w:cstheme="minorHAnsi"/>
              </w:rPr>
              <w:t>odrobně analyzoval vliv</w:t>
            </w:r>
            <w:r w:rsidR="003D6A1D">
              <w:rPr>
                <w:rFonts w:cstheme="minorHAnsi"/>
              </w:rPr>
              <w:t xml:space="preserve"> </w:t>
            </w:r>
            <w:r w:rsidR="0095241B">
              <w:rPr>
                <w:rFonts w:cstheme="minorHAnsi"/>
              </w:rPr>
              <w:t xml:space="preserve">investičního projektu na výnosy a náklady </w:t>
            </w:r>
            <w:r w:rsidR="003D6A1D">
              <w:rPr>
                <w:rFonts w:cstheme="minorHAnsi"/>
              </w:rPr>
              <w:t>zvolené společnosti</w:t>
            </w:r>
            <w:r w:rsidR="00EB4679">
              <w:rPr>
                <w:rFonts w:cstheme="minorHAnsi"/>
              </w:rPr>
              <w:t>, u volby diskontní sazby je pouze konstatováno, že bude použit</w:t>
            </w:r>
            <w:r w:rsidR="00EA10A4">
              <w:rPr>
                <w:rFonts w:cstheme="minorHAnsi"/>
              </w:rPr>
              <w:t xml:space="preserve">a hodnota WACC z analytické části. </w:t>
            </w:r>
            <w:r w:rsidR="00D6042A">
              <w:rPr>
                <w:rFonts w:cstheme="minorHAnsi"/>
              </w:rPr>
              <w:t>Dále podrobně analyzoval dop</w:t>
            </w:r>
            <w:r w:rsidR="00E659B3">
              <w:rPr>
                <w:rFonts w:cstheme="minorHAnsi"/>
              </w:rPr>
              <w:t>ad realizace investičního projektu do finanční výkonnosti podniku s využitím ekonomické přidané hodnoty</w:t>
            </w:r>
            <w:r w:rsidR="007474CB">
              <w:rPr>
                <w:rFonts w:cstheme="minorHAnsi"/>
              </w:rPr>
              <w:t xml:space="preserve"> a navrhl časový plán realizace.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445F5C" w:rsidR="000E094A" w:rsidRDefault="004C16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C312491" w:rsidR="000E094A" w:rsidRPr="000E094A" w:rsidRDefault="00DE51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Práce má odpovídající grafickou i jazykovou úroveň (až na několik překlepů). </w:t>
            </w:r>
            <w:r w:rsidR="007E0644">
              <w:rPr>
                <w:rFonts w:cstheme="minorHAnsi"/>
              </w:rPr>
              <w:t>Diplomant použil předepsanou normu citování zdrojů.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454D53" w:rsidR="009C7318" w:rsidRDefault="004134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FFAAB" w14:textId="175994A0" w:rsidR="007E4F92" w:rsidRDefault="007E4F92" w:rsidP="007E4F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lze hodnotit jako zdařilou, s kvalitním zpracováním teoretické i praktické části, které na sebe logicky navazují. Výsledky práce lze využít v praxi, diplomant prokázal, že umí získané teoretické znalosti velmi dobře využít a prakticky uplatnit.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50396A4" w:rsidR="009C7318" w:rsidRDefault="00283C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volbu výše diskontní sazby </w:t>
      </w:r>
      <w:r w:rsidR="00260B5D">
        <w:rPr>
          <w:rFonts w:cstheme="minorHAnsi"/>
        </w:rPr>
        <w:t xml:space="preserve">ve výpočtu čisté současné hodnoty </w:t>
      </w:r>
      <w:r w:rsidR="0020513A">
        <w:rPr>
          <w:rFonts w:cstheme="minorHAnsi"/>
        </w:rPr>
        <w:t xml:space="preserve">investičního projektu </w:t>
      </w:r>
      <w:r w:rsidR="00260B5D">
        <w:rPr>
          <w:rFonts w:cstheme="minorHAnsi"/>
        </w:rPr>
        <w:t>na úrovni WACC společno</w:t>
      </w:r>
      <w:r w:rsidR="002B14AD">
        <w:rPr>
          <w:rFonts w:cstheme="minorHAnsi"/>
        </w:rPr>
        <w:t>sti</w:t>
      </w:r>
      <w:r w:rsidR="00520627">
        <w:rPr>
          <w:rFonts w:cstheme="minorHAnsi"/>
        </w:rPr>
        <w:t xml:space="preserve"> </w:t>
      </w:r>
      <w:r w:rsidR="0017073C">
        <w:rPr>
          <w:rFonts w:cstheme="minorHAnsi"/>
        </w:rPr>
        <w:t xml:space="preserve">z r. 2021. </w:t>
      </w:r>
      <w:r w:rsidR="00B9441C">
        <w:rPr>
          <w:rFonts w:cstheme="minorHAnsi"/>
        </w:rPr>
        <w:t>Za jakého předpokladu je možné takto postupovat?</w:t>
      </w:r>
    </w:p>
    <w:p w14:paraId="1991DEDB" w14:textId="66761C57" w:rsidR="005C4ACA" w:rsidRPr="000D21B6" w:rsidRDefault="001B5FEB" w:rsidP="000D21B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Zhodnoťte rizika spojená s realizací </w:t>
      </w:r>
      <w:r w:rsidR="004D0AB8">
        <w:rPr>
          <w:rFonts w:cstheme="minorHAnsi"/>
        </w:rPr>
        <w:t>navrženého investičního projektu.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704C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D21B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D21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1F26ABBC" w:rsidR="0024258E" w:rsidRDefault="00144F5B" w:rsidP="000D21B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D21B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431C35A7" w14:textId="77777777" w:rsidR="000D21B6" w:rsidRDefault="000D21B6" w:rsidP="00A40E93">
      <w:pPr>
        <w:jc w:val="both"/>
        <w:rPr>
          <w:rFonts w:cstheme="minorHAnsi"/>
        </w:rPr>
      </w:pPr>
    </w:p>
    <w:p w14:paraId="3C1CAAE4" w14:textId="428145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D21B6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7498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03408030" w14:textId="77777777" w:rsidR="00CD12C3" w:rsidRDefault="00CD12C3" w:rsidP="00A40E93">
      <w:pPr>
        <w:spacing w:after="0" w:line="240" w:lineRule="auto"/>
      </w:pPr>
      <w:r>
        <w:continuationSeparator/>
      </w:r>
    </w:p>
  </w:endnote>
  <w:endnote w:type="continuationNotice" w:id="1">
    <w:p w14:paraId="51BC6AD6" w14:textId="77777777" w:rsidR="00371DB2" w:rsidRDefault="00371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F670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7BF649B2" w14:textId="77777777" w:rsidR="00CD12C3" w:rsidRDefault="00CD12C3" w:rsidP="00A40E93">
      <w:pPr>
        <w:spacing w:after="0" w:line="240" w:lineRule="auto"/>
      </w:pPr>
      <w:r>
        <w:continuationSeparator/>
      </w:r>
    </w:p>
  </w:footnote>
  <w:footnote w:type="continuationNotice" w:id="1">
    <w:p w14:paraId="203F6EBE" w14:textId="77777777" w:rsidR="00371DB2" w:rsidRDefault="00371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799936">
    <w:abstractNumId w:val="0"/>
  </w:num>
  <w:num w:numId="2" w16cid:durableId="429817188">
    <w:abstractNumId w:val="3"/>
  </w:num>
  <w:num w:numId="3" w16cid:durableId="579171187">
    <w:abstractNumId w:val="2"/>
  </w:num>
  <w:num w:numId="4" w16cid:durableId="309211393">
    <w:abstractNumId w:val="1"/>
  </w:num>
  <w:num w:numId="5" w16cid:durableId="1237983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4DFC"/>
    <w:rsid w:val="000C0458"/>
    <w:rsid w:val="000D21B6"/>
    <w:rsid w:val="000E094A"/>
    <w:rsid w:val="001122A0"/>
    <w:rsid w:val="00141A16"/>
    <w:rsid w:val="00144F5B"/>
    <w:rsid w:val="0017073C"/>
    <w:rsid w:val="001741AD"/>
    <w:rsid w:val="001A3F0F"/>
    <w:rsid w:val="001B5FEB"/>
    <w:rsid w:val="0020513A"/>
    <w:rsid w:val="0024258E"/>
    <w:rsid w:val="00260B5D"/>
    <w:rsid w:val="00283CB1"/>
    <w:rsid w:val="0029651C"/>
    <w:rsid w:val="002B14AD"/>
    <w:rsid w:val="002B3180"/>
    <w:rsid w:val="00366C75"/>
    <w:rsid w:val="00371DB2"/>
    <w:rsid w:val="00386EEB"/>
    <w:rsid w:val="003A2041"/>
    <w:rsid w:val="003D6A1D"/>
    <w:rsid w:val="003F0057"/>
    <w:rsid w:val="004134F0"/>
    <w:rsid w:val="004C1630"/>
    <w:rsid w:val="004D0AB8"/>
    <w:rsid w:val="004D378C"/>
    <w:rsid w:val="00520627"/>
    <w:rsid w:val="005356D3"/>
    <w:rsid w:val="005B19AE"/>
    <w:rsid w:val="005C4ACA"/>
    <w:rsid w:val="00615C37"/>
    <w:rsid w:val="00620FCE"/>
    <w:rsid w:val="006521DF"/>
    <w:rsid w:val="00654B6E"/>
    <w:rsid w:val="0067082B"/>
    <w:rsid w:val="00694399"/>
    <w:rsid w:val="006A610F"/>
    <w:rsid w:val="006C4198"/>
    <w:rsid w:val="00717A6D"/>
    <w:rsid w:val="0073639B"/>
    <w:rsid w:val="007474CB"/>
    <w:rsid w:val="007553A6"/>
    <w:rsid w:val="0076434D"/>
    <w:rsid w:val="007A2D16"/>
    <w:rsid w:val="007D678C"/>
    <w:rsid w:val="007E0644"/>
    <w:rsid w:val="007E4F92"/>
    <w:rsid w:val="00842EC1"/>
    <w:rsid w:val="0085398A"/>
    <w:rsid w:val="008B781B"/>
    <w:rsid w:val="008E2072"/>
    <w:rsid w:val="008E6C95"/>
    <w:rsid w:val="008F288D"/>
    <w:rsid w:val="0095241B"/>
    <w:rsid w:val="009550D6"/>
    <w:rsid w:val="00974EA2"/>
    <w:rsid w:val="00975B84"/>
    <w:rsid w:val="009762F9"/>
    <w:rsid w:val="0097798F"/>
    <w:rsid w:val="00987B93"/>
    <w:rsid w:val="009C322A"/>
    <w:rsid w:val="009C7318"/>
    <w:rsid w:val="00A40E93"/>
    <w:rsid w:val="00A7527E"/>
    <w:rsid w:val="00B14451"/>
    <w:rsid w:val="00B9441C"/>
    <w:rsid w:val="00B963D8"/>
    <w:rsid w:val="00BA16DD"/>
    <w:rsid w:val="00BE3E8A"/>
    <w:rsid w:val="00C02883"/>
    <w:rsid w:val="00CA34A9"/>
    <w:rsid w:val="00CB3B6C"/>
    <w:rsid w:val="00CC5272"/>
    <w:rsid w:val="00CD12C3"/>
    <w:rsid w:val="00D6042A"/>
    <w:rsid w:val="00D9308D"/>
    <w:rsid w:val="00DC7D52"/>
    <w:rsid w:val="00DE5106"/>
    <w:rsid w:val="00E22423"/>
    <w:rsid w:val="00E659B3"/>
    <w:rsid w:val="00EA10A4"/>
    <w:rsid w:val="00EB4679"/>
    <w:rsid w:val="00EF1720"/>
    <w:rsid w:val="00F2738D"/>
    <w:rsid w:val="00FA65AE"/>
    <w:rsid w:val="00FB774A"/>
    <w:rsid w:val="00FC2852"/>
    <w:rsid w:val="00FD1A4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3a3d5431-dab0-4ee0-ad47-1165a06a8b4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23AB6-DF28-45EF-9880-2077BCC1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2</cp:revision>
  <cp:lastPrinted>2022-03-14T11:55:00Z</cp:lastPrinted>
  <dcterms:created xsi:type="dcterms:W3CDTF">2023-05-21T20:30:00Z</dcterms:created>
  <dcterms:modified xsi:type="dcterms:W3CDTF">2023-05-21T20:30:00Z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