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B1322D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97642">
        <w:t>B</w:t>
      </w:r>
      <w:r w:rsidR="00B51CFA">
        <w:t xml:space="preserve">c. </w:t>
      </w:r>
      <w:r w:rsidR="00A559BA">
        <w:t>Simona Skuhravá</w:t>
      </w:r>
    </w:p>
    <w:p w14:paraId="00D6BB86" w14:textId="074B188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97642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F97642">
        <w:rPr>
          <w:rFonts w:asciiTheme="minorHAnsi" w:hAnsiTheme="minorHAnsi" w:cstheme="minorHAnsi"/>
          <w:sz w:val="22"/>
          <w:szCs w:val="22"/>
        </w:rPr>
        <w:t xml:space="preserve"> Šárka Papadaki, Ph.D.</w:t>
      </w:r>
    </w:p>
    <w:p w14:paraId="09E4DE65" w14:textId="0BA7094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A559BA">
        <w:t>Návrh projektu založení soukromé ambulance plastické chirurgie</w:t>
      </w:r>
    </w:p>
    <w:p w14:paraId="35028D0F" w14:textId="23351471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9764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8320FFF" w:rsidR="000E094A" w:rsidRDefault="009A1B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7A902" w14:textId="595326D8" w:rsidR="00F97642" w:rsidRPr="008B781B" w:rsidRDefault="009A1B22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Cíle práce i metody práce jsou popsány v kapitole k tomu určené</w:t>
            </w:r>
            <w:r w:rsidR="00287C73">
              <w:rPr>
                <w:rFonts w:cstheme="minorHAnsi"/>
                <w:i/>
                <w:sz w:val="20"/>
              </w:rPr>
              <w:t>.</w:t>
            </w:r>
            <w:r>
              <w:rPr>
                <w:rFonts w:cstheme="minorHAnsi"/>
                <w:i/>
                <w:sz w:val="20"/>
              </w:rPr>
              <w:t xml:space="preserve"> Autorka si stanovila jeden hlavní cíl a dílčí cíle, které považuji za správné a odpovídající práci. Více mohla ale rozepsat metody použité v práci.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9AAD832" w:rsidR="000E094A" w:rsidRDefault="00B51C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3FE0D" w14:textId="2405B1DF" w:rsidR="00987B93" w:rsidRDefault="009A1B2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Teoretická část práce vykazuje jisté nedostatky, nevidím zde zcela soulad mezi teoretickou částí práce a praktickou částí práce. Autorka se zde např. zaměřuje na historii a vývoj plastické chirurgie, který není pro práci relevantní. Naopak se mohla věnovat více oblasti samotného podnikatelského záměru. Chybí zde také nějaké shrnutí teoretické části práce a provázanost na projektovou část.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F7084AC" w:rsidR="000E094A" w:rsidRDefault="009A1B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1326941A" w:rsidR="000E094A" w:rsidRPr="000E094A" w:rsidRDefault="009A1B2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Analýza v práci je nedostačující. Autorka zpracovala pouze analýzu makroprostředí, analýzu konkurence a SWOT analýzu. Což je velmi málo. Co se týká analýzy makroprostředí, tak zde by bylo dobré využít místo PEST analýzy analýzu PESTLE a více konkretizovat vzhledem k záměru podnikání. </w:t>
            </w:r>
            <w:r w:rsidR="00493A6D">
              <w:rPr>
                <w:rFonts w:cstheme="minorHAnsi"/>
                <w:i/>
                <w:sz w:val="20"/>
              </w:rPr>
              <w:t>Analýza konkurence není analýzou ale pouze popisem, který není vypovídající vhledem k záměru práce. Chybí zde analýza poptávky, konkurence, STP analýz</w:t>
            </w:r>
            <w:r w:rsidR="00287C73">
              <w:rPr>
                <w:rFonts w:cstheme="minorHAnsi"/>
                <w:i/>
                <w:sz w:val="20"/>
              </w:rPr>
              <w:t>a</w:t>
            </w:r>
            <w:bookmarkStart w:id="0" w:name="_GoBack"/>
            <w:bookmarkEnd w:id="0"/>
            <w:r w:rsidR="00493A6D">
              <w:rPr>
                <w:rFonts w:cstheme="minorHAnsi"/>
                <w:i/>
                <w:sz w:val="20"/>
              </w:rPr>
              <w:t xml:space="preserve">, umístění dané společnosti atd. Tato část práce je velmi slabá a nedává nám dostatek informací k projektové části práce.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DDBC2F7" w:rsidR="000E094A" w:rsidRDefault="00493A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76E3C725" w:rsidR="000E094A" w:rsidRPr="000E094A" w:rsidRDefault="00493A6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práce je velmi obsáhlá a obsahuje celou řadu informací, které nejsou nezbytné. Autorka píše vědeckou práci a množství obrázků, tabulek atd. není zcela vhodné pro tento typ práce. Autorka zde zpracovala velké množství informací, nicméně v práci neřešila jednu podstatnou věc, a to poptávku po službách. Na základě projektu máme dostatek informací o nabízené službě, ale není možné ověřit finanční plán, který v práci předkládá. Vyskytují se zde také chyby v podobě záměny pojmů jako náklad a výdaj (str. 107).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E6F0941" w:rsidR="000E094A" w:rsidRDefault="00493A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16450029" w:rsidR="000E094A" w:rsidRPr="000E094A" w:rsidRDefault="00493A6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Autorce v práci chybí citace, je zde využito přemíry obrázků, tabulek, které nejsou pro tento typ práce vhodné, toto vše mohla autorka umístit do přílohy práce.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76956FD" w:rsidR="009C7318" w:rsidRDefault="00A559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77F94E18" w:rsidR="00D6308A" w:rsidRPr="000E094A" w:rsidRDefault="00493A6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Práce vykazuje výrazné nedostatky, analýza je velmi slabá naopak v projektové části autorka zahrnula spoustu informací, které nejsou pro projekt nezbytné. Je zde velký nepoměr mezi analýzou a projektovou části. Obě tyto části by měly být přibližně stejně obsáhlé. Celkově hodnotím práci za E.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128B4D1" w14:textId="001C3E49" w:rsidR="0085398A" w:rsidRPr="00A559BA" w:rsidRDefault="004035FB" w:rsidP="00A559BA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Jak jste ověřovala poptávku po nabízených službách?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34174D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30BF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30BF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283BF8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F0A15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37B8C"/>
    <w:multiLevelType w:val="hybridMultilevel"/>
    <w:tmpl w:val="F0E6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75B"/>
    <w:rsid w:val="000C0458"/>
    <w:rsid w:val="000E094A"/>
    <w:rsid w:val="00144F5B"/>
    <w:rsid w:val="0024258E"/>
    <w:rsid w:val="00287C73"/>
    <w:rsid w:val="0029651C"/>
    <w:rsid w:val="002C5ED6"/>
    <w:rsid w:val="004035FB"/>
    <w:rsid w:val="00493A6D"/>
    <w:rsid w:val="004D378C"/>
    <w:rsid w:val="005A2033"/>
    <w:rsid w:val="005C4ACA"/>
    <w:rsid w:val="0067082B"/>
    <w:rsid w:val="00694399"/>
    <w:rsid w:val="006F7181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A1B22"/>
    <w:rsid w:val="009C322A"/>
    <w:rsid w:val="009C7318"/>
    <w:rsid w:val="00A30BF1"/>
    <w:rsid w:val="00A40E93"/>
    <w:rsid w:val="00A559BA"/>
    <w:rsid w:val="00A7527E"/>
    <w:rsid w:val="00B14451"/>
    <w:rsid w:val="00B51CFA"/>
    <w:rsid w:val="00BA16DD"/>
    <w:rsid w:val="00C70E7A"/>
    <w:rsid w:val="00CA34A9"/>
    <w:rsid w:val="00CD12C3"/>
    <w:rsid w:val="00CF0A15"/>
    <w:rsid w:val="00D6308A"/>
    <w:rsid w:val="00DC7D52"/>
    <w:rsid w:val="00E22423"/>
    <w:rsid w:val="00ED3FAA"/>
    <w:rsid w:val="00EF1720"/>
    <w:rsid w:val="00F9764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5" ma:contentTypeDescription="Vytvoří nový dokument" ma:contentTypeScope="" ma:versionID="d30436c82ed644347801952d7b39e50b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a8a835673bc46de740cf3e2bdf067a34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Props1.xml><?xml version="1.0" encoding="utf-8"?>
<ds:datastoreItem xmlns:ds="http://schemas.openxmlformats.org/officeDocument/2006/customXml" ds:itemID="{D10A66EB-416D-4F0D-AA88-8F6BBBA31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purl.org/dc/terms/"/>
    <ds:schemaRef ds:uri="http://purl.org/dc/dcmitype/"/>
    <ds:schemaRef ds:uri="3e70ad48-2dbb-4840-854d-17419981058e"/>
    <ds:schemaRef ds:uri="b2760fc6-0594-407e-87c6-5506db99eec0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Šárka Papadaki</cp:lastModifiedBy>
  <cp:revision>4</cp:revision>
  <cp:lastPrinted>2023-05-15T09:32:00Z</cp:lastPrinted>
  <dcterms:created xsi:type="dcterms:W3CDTF">2023-05-15T09:07:00Z</dcterms:created>
  <dcterms:modified xsi:type="dcterms:W3CDTF">2023-05-15T09:33:00Z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