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5A2" w:rsidRPr="006B1A77" w:rsidRDefault="006355A2">
      <w:pPr>
        <w:widowControl w:val="0"/>
        <w:pBdr>
          <w:top w:val="nil"/>
          <w:left w:val="nil"/>
          <w:bottom w:val="nil"/>
          <w:right w:val="nil"/>
          <w:between w:val="nil"/>
        </w:pBdr>
        <w:spacing w:line="276" w:lineRule="auto"/>
        <w:ind w:left="0" w:hanging="2"/>
        <w:rPr>
          <w:rFonts w:ascii="Arial" w:eastAsia="Arial" w:hAnsi="Arial" w:cs="Arial"/>
          <w:color w:val="000000"/>
          <w:sz w:val="22"/>
          <w:szCs w:val="22"/>
          <w:lang w:val="en-US"/>
        </w:rPr>
      </w:pPr>
    </w:p>
    <w:tbl>
      <w:tblPr>
        <w:tblStyle w:val="a"/>
        <w:tblW w:w="9828" w:type="dxa"/>
        <w:tblInd w:w="-108" w:type="dxa"/>
        <w:tblBorders>
          <w:top w:val="single" w:sz="12" w:space="0" w:color="000000"/>
          <w:left w:val="single" w:sz="12" w:space="0" w:color="000000"/>
          <w:bottom w:val="single" w:sz="12" w:space="0" w:color="000000"/>
          <w:right w:val="single" w:sz="12" w:space="0" w:color="000000"/>
          <w:insideH w:val="single" w:sz="4" w:space="0" w:color="000000"/>
          <w:insideV w:val="single" w:sz="6" w:space="0" w:color="000000"/>
        </w:tblBorders>
        <w:tblLayout w:type="fixed"/>
        <w:tblLook w:val="0000" w:firstRow="0" w:lastRow="0" w:firstColumn="0" w:lastColumn="0" w:noHBand="0" w:noVBand="0"/>
      </w:tblPr>
      <w:tblGrid>
        <w:gridCol w:w="2808"/>
        <w:gridCol w:w="540"/>
        <w:gridCol w:w="3443"/>
        <w:gridCol w:w="507"/>
        <w:gridCol w:w="506"/>
        <w:gridCol w:w="506"/>
        <w:gridCol w:w="507"/>
        <w:gridCol w:w="506"/>
        <w:gridCol w:w="505"/>
      </w:tblGrid>
      <w:tr w:rsidR="006355A2" w:rsidRPr="006B1A77">
        <w:tc>
          <w:tcPr>
            <w:tcW w:w="9828" w:type="dxa"/>
            <w:gridSpan w:val="9"/>
            <w:tcBorders>
              <w:top w:val="single" w:sz="12" w:space="0" w:color="000000"/>
            </w:tcBorders>
          </w:tcPr>
          <w:p w:rsidR="006355A2" w:rsidRPr="006B1A77" w:rsidRDefault="00171470">
            <w:pPr>
              <w:pBdr>
                <w:top w:val="nil"/>
                <w:left w:val="nil"/>
                <w:bottom w:val="nil"/>
                <w:right w:val="nil"/>
                <w:between w:val="nil"/>
              </w:pBdr>
              <w:spacing w:line="240" w:lineRule="auto"/>
              <w:ind w:left="0" w:hanging="2"/>
              <w:jc w:val="center"/>
              <w:rPr>
                <w:color w:val="000000"/>
                <w:lang w:val="en-US"/>
              </w:rPr>
            </w:pPr>
            <w:r w:rsidRPr="006B1A77">
              <w:rPr>
                <w:b/>
                <w:color w:val="000000"/>
                <w:lang w:val="en-US"/>
              </w:rPr>
              <w:t>POSUDEK VEDOUCÍHO BAKALÁŘSKÉ PRÁCE</w:t>
            </w:r>
          </w:p>
        </w:tc>
      </w:tr>
      <w:tr w:rsidR="006355A2" w:rsidRPr="006B1A77">
        <w:tc>
          <w:tcPr>
            <w:tcW w:w="2808" w:type="dxa"/>
          </w:tcPr>
          <w:p w:rsidR="006355A2" w:rsidRPr="006B1A77" w:rsidRDefault="00171470">
            <w:pPr>
              <w:pBdr>
                <w:top w:val="nil"/>
                <w:left w:val="nil"/>
                <w:bottom w:val="nil"/>
                <w:right w:val="nil"/>
                <w:between w:val="nil"/>
              </w:pBdr>
              <w:spacing w:line="240" w:lineRule="auto"/>
              <w:ind w:left="0" w:hanging="2"/>
              <w:rPr>
                <w:color w:val="000000"/>
                <w:lang w:val="en-US"/>
              </w:rPr>
            </w:pPr>
            <w:proofErr w:type="spellStart"/>
            <w:r w:rsidRPr="006B1A77">
              <w:rPr>
                <w:color w:val="000000"/>
                <w:lang w:val="en-US"/>
              </w:rPr>
              <w:t>Jméno</w:t>
            </w:r>
            <w:proofErr w:type="spellEnd"/>
            <w:r w:rsidRPr="006B1A77">
              <w:rPr>
                <w:color w:val="000000"/>
                <w:lang w:val="en-US"/>
              </w:rPr>
              <w:t xml:space="preserve"> a </w:t>
            </w:r>
            <w:proofErr w:type="spellStart"/>
            <w:r w:rsidRPr="006B1A77">
              <w:rPr>
                <w:color w:val="000000"/>
                <w:lang w:val="en-US"/>
              </w:rPr>
              <w:t>příjmení</w:t>
            </w:r>
            <w:proofErr w:type="spellEnd"/>
            <w:r w:rsidRPr="006B1A77">
              <w:rPr>
                <w:color w:val="000000"/>
                <w:lang w:val="en-US"/>
              </w:rPr>
              <w:t xml:space="preserve"> </w:t>
            </w:r>
            <w:proofErr w:type="spellStart"/>
            <w:r w:rsidRPr="006B1A77">
              <w:rPr>
                <w:color w:val="000000"/>
                <w:lang w:val="en-US"/>
              </w:rPr>
              <w:t>studenta</w:t>
            </w:r>
            <w:proofErr w:type="spellEnd"/>
          </w:p>
        </w:tc>
        <w:tc>
          <w:tcPr>
            <w:tcW w:w="7020" w:type="dxa"/>
            <w:gridSpan w:val="8"/>
          </w:tcPr>
          <w:p w:rsidR="006355A2" w:rsidRPr="006B1A77" w:rsidRDefault="00171470">
            <w:pPr>
              <w:pBdr>
                <w:top w:val="nil"/>
                <w:left w:val="nil"/>
                <w:bottom w:val="nil"/>
                <w:right w:val="nil"/>
                <w:between w:val="nil"/>
              </w:pBdr>
              <w:spacing w:line="240" w:lineRule="auto"/>
              <w:ind w:left="0" w:hanging="2"/>
              <w:rPr>
                <w:color w:val="000000"/>
                <w:lang w:val="en-US"/>
              </w:rPr>
            </w:pPr>
            <w:r w:rsidRPr="006B1A77">
              <w:rPr>
                <w:lang w:val="en-US"/>
              </w:rPr>
              <w:t>Sára Fojtlová</w:t>
            </w:r>
          </w:p>
        </w:tc>
      </w:tr>
      <w:tr w:rsidR="006355A2" w:rsidRPr="006B1A77">
        <w:tc>
          <w:tcPr>
            <w:tcW w:w="2808" w:type="dxa"/>
          </w:tcPr>
          <w:p w:rsidR="006355A2" w:rsidRPr="006B1A77" w:rsidRDefault="00171470">
            <w:pPr>
              <w:pBdr>
                <w:top w:val="nil"/>
                <w:left w:val="nil"/>
                <w:bottom w:val="nil"/>
                <w:right w:val="nil"/>
                <w:between w:val="nil"/>
              </w:pBdr>
              <w:spacing w:line="240" w:lineRule="auto"/>
              <w:ind w:left="0" w:hanging="2"/>
              <w:rPr>
                <w:color w:val="000000"/>
                <w:lang w:val="en-US"/>
              </w:rPr>
            </w:pPr>
            <w:proofErr w:type="spellStart"/>
            <w:r w:rsidRPr="006B1A77">
              <w:rPr>
                <w:color w:val="000000"/>
                <w:lang w:val="en-US"/>
              </w:rPr>
              <w:t>Název</w:t>
            </w:r>
            <w:proofErr w:type="spellEnd"/>
            <w:r w:rsidRPr="006B1A77">
              <w:rPr>
                <w:color w:val="000000"/>
                <w:lang w:val="en-US"/>
              </w:rPr>
              <w:t xml:space="preserve"> </w:t>
            </w:r>
            <w:proofErr w:type="spellStart"/>
            <w:r w:rsidRPr="006B1A77">
              <w:rPr>
                <w:color w:val="000000"/>
                <w:lang w:val="en-US"/>
              </w:rPr>
              <w:t>práce</w:t>
            </w:r>
            <w:proofErr w:type="spellEnd"/>
          </w:p>
        </w:tc>
        <w:tc>
          <w:tcPr>
            <w:tcW w:w="7020" w:type="dxa"/>
            <w:gridSpan w:val="8"/>
          </w:tcPr>
          <w:p w:rsidR="006355A2" w:rsidRPr="006B1A77" w:rsidRDefault="00171470">
            <w:pPr>
              <w:pBdr>
                <w:top w:val="nil"/>
                <w:left w:val="nil"/>
                <w:bottom w:val="nil"/>
                <w:right w:val="nil"/>
                <w:between w:val="nil"/>
              </w:pBdr>
              <w:spacing w:line="240" w:lineRule="auto"/>
              <w:ind w:left="0" w:hanging="2"/>
              <w:rPr>
                <w:color w:val="000000"/>
                <w:lang w:val="en-US"/>
              </w:rPr>
            </w:pPr>
            <w:r w:rsidRPr="006B1A77">
              <w:rPr>
                <w:lang w:val="en-US"/>
              </w:rPr>
              <w:t>Economic Impacts of Covid-19 on Selected Companies in the Zlín Region</w:t>
            </w:r>
          </w:p>
        </w:tc>
      </w:tr>
      <w:tr w:rsidR="006355A2" w:rsidRPr="006B1A77">
        <w:tc>
          <w:tcPr>
            <w:tcW w:w="2808" w:type="dxa"/>
          </w:tcPr>
          <w:p w:rsidR="006355A2" w:rsidRPr="006B1A77" w:rsidRDefault="00171470">
            <w:pPr>
              <w:pBdr>
                <w:top w:val="nil"/>
                <w:left w:val="nil"/>
                <w:bottom w:val="nil"/>
                <w:right w:val="nil"/>
                <w:between w:val="nil"/>
              </w:pBdr>
              <w:spacing w:line="240" w:lineRule="auto"/>
              <w:ind w:left="0" w:hanging="2"/>
              <w:rPr>
                <w:color w:val="000000"/>
                <w:lang w:val="en-US"/>
              </w:rPr>
            </w:pPr>
            <w:proofErr w:type="spellStart"/>
            <w:r w:rsidRPr="006B1A77">
              <w:rPr>
                <w:color w:val="000000"/>
                <w:lang w:val="en-US"/>
              </w:rPr>
              <w:t>Vedoucí</w:t>
            </w:r>
            <w:proofErr w:type="spellEnd"/>
            <w:r w:rsidRPr="006B1A77">
              <w:rPr>
                <w:color w:val="000000"/>
                <w:lang w:val="en-US"/>
              </w:rPr>
              <w:t xml:space="preserve"> </w:t>
            </w:r>
            <w:proofErr w:type="spellStart"/>
            <w:r w:rsidRPr="006B1A77">
              <w:rPr>
                <w:color w:val="000000"/>
                <w:lang w:val="en-US"/>
              </w:rPr>
              <w:t>práce</w:t>
            </w:r>
            <w:proofErr w:type="spellEnd"/>
          </w:p>
        </w:tc>
        <w:tc>
          <w:tcPr>
            <w:tcW w:w="7020" w:type="dxa"/>
            <w:gridSpan w:val="8"/>
          </w:tcPr>
          <w:p w:rsidR="006355A2" w:rsidRPr="006B1A77" w:rsidRDefault="00171470">
            <w:pPr>
              <w:pBdr>
                <w:top w:val="nil"/>
                <w:left w:val="nil"/>
                <w:bottom w:val="nil"/>
                <w:right w:val="nil"/>
                <w:between w:val="nil"/>
              </w:pBdr>
              <w:spacing w:line="240" w:lineRule="auto"/>
              <w:ind w:left="0" w:hanging="2"/>
              <w:rPr>
                <w:color w:val="000000"/>
                <w:lang w:val="en-US"/>
              </w:rPr>
            </w:pPr>
            <w:r w:rsidRPr="006B1A77">
              <w:rPr>
                <w:lang w:val="en-US"/>
              </w:rPr>
              <w:t>Mgr. Petr D</w:t>
            </w:r>
            <w:bookmarkStart w:id="0" w:name="_GoBack"/>
            <w:bookmarkEnd w:id="0"/>
            <w:r w:rsidRPr="006B1A77">
              <w:rPr>
                <w:lang w:val="en-US"/>
              </w:rPr>
              <w:t>ujka</w:t>
            </w:r>
          </w:p>
        </w:tc>
      </w:tr>
      <w:tr w:rsidR="006355A2" w:rsidRPr="006B1A77">
        <w:tc>
          <w:tcPr>
            <w:tcW w:w="2808" w:type="dxa"/>
          </w:tcPr>
          <w:p w:rsidR="006355A2" w:rsidRPr="006B1A77" w:rsidRDefault="00171470">
            <w:pPr>
              <w:pBdr>
                <w:top w:val="nil"/>
                <w:left w:val="nil"/>
                <w:bottom w:val="nil"/>
                <w:right w:val="nil"/>
                <w:between w:val="nil"/>
              </w:pBdr>
              <w:spacing w:line="240" w:lineRule="auto"/>
              <w:ind w:left="0" w:hanging="2"/>
              <w:rPr>
                <w:color w:val="000000"/>
                <w:lang w:val="en-US"/>
              </w:rPr>
            </w:pPr>
            <w:proofErr w:type="spellStart"/>
            <w:r w:rsidRPr="006B1A77">
              <w:rPr>
                <w:color w:val="000000"/>
                <w:lang w:val="en-US"/>
              </w:rPr>
              <w:t>Obor</w:t>
            </w:r>
            <w:proofErr w:type="spellEnd"/>
          </w:p>
        </w:tc>
        <w:tc>
          <w:tcPr>
            <w:tcW w:w="7020" w:type="dxa"/>
            <w:gridSpan w:val="8"/>
          </w:tcPr>
          <w:p w:rsidR="006355A2" w:rsidRPr="006B1A77" w:rsidRDefault="00171470">
            <w:pPr>
              <w:pBdr>
                <w:top w:val="nil"/>
                <w:left w:val="nil"/>
                <w:bottom w:val="nil"/>
                <w:right w:val="nil"/>
                <w:between w:val="nil"/>
              </w:pBdr>
              <w:spacing w:line="240" w:lineRule="auto"/>
              <w:ind w:left="0" w:hanging="2"/>
              <w:rPr>
                <w:color w:val="000000"/>
                <w:lang w:val="en-US"/>
              </w:rPr>
            </w:pPr>
            <w:proofErr w:type="spellStart"/>
            <w:r w:rsidRPr="006B1A77">
              <w:rPr>
                <w:color w:val="000000"/>
                <w:lang w:val="en-US"/>
              </w:rPr>
              <w:t>Anglický</w:t>
            </w:r>
            <w:proofErr w:type="spellEnd"/>
            <w:r w:rsidRPr="006B1A77">
              <w:rPr>
                <w:color w:val="000000"/>
                <w:lang w:val="en-US"/>
              </w:rPr>
              <w:t xml:space="preserve"> </w:t>
            </w:r>
            <w:proofErr w:type="spellStart"/>
            <w:r w:rsidRPr="006B1A77">
              <w:rPr>
                <w:color w:val="000000"/>
                <w:lang w:val="en-US"/>
              </w:rPr>
              <w:t>jazyk</w:t>
            </w:r>
            <w:proofErr w:type="spellEnd"/>
            <w:r w:rsidRPr="006B1A77">
              <w:rPr>
                <w:color w:val="000000"/>
                <w:lang w:val="en-US"/>
              </w:rPr>
              <w:t xml:space="preserve"> pro </w:t>
            </w:r>
            <w:proofErr w:type="spellStart"/>
            <w:r w:rsidRPr="006B1A77">
              <w:rPr>
                <w:color w:val="000000"/>
                <w:lang w:val="en-US"/>
              </w:rPr>
              <w:t>manažerskou</w:t>
            </w:r>
            <w:proofErr w:type="spellEnd"/>
            <w:r w:rsidRPr="006B1A77">
              <w:rPr>
                <w:color w:val="000000"/>
                <w:lang w:val="en-US"/>
              </w:rPr>
              <w:t xml:space="preserve"> </w:t>
            </w:r>
            <w:proofErr w:type="spellStart"/>
            <w:r w:rsidRPr="006B1A77">
              <w:rPr>
                <w:color w:val="000000"/>
                <w:lang w:val="en-US"/>
              </w:rPr>
              <w:t>praxi</w:t>
            </w:r>
            <w:proofErr w:type="spellEnd"/>
          </w:p>
        </w:tc>
      </w:tr>
      <w:tr w:rsidR="006355A2" w:rsidRPr="006B1A77">
        <w:tc>
          <w:tcPr>
            <w:tcW w:w="2808" w:type="dxa"/>
          </w:tcPr>
          <w:p w:rsidR="006355A2" w:rsidRPr="006B1A77" w:rsidRDefault="00171470">
            <w:pPr>
              <w:pBdr>
                <w:top w:val="nil"/>
                <w:left w:val="nil"/>
                <w:bottom w:val="nil"/>
                <w:right w:val="nil"/>
                <w:between w:val="nil"/>
              </w:pBdr>
              <w:spacing w:line="240" w:lineRule="auto"/>
              <w:ind w:left="0" w:hanging="2"/>
              <w:rPr>
                <w:color w:val="000000"/>
                <w:lang w:val="en-US"/>
              </w:rPr>
            </w:pPr>
            <w:r w:rsidRPr="006B1A77">
              <w:rPr>
                <w:color w:val="000000"/>
                <w:lang w:val="en-US"/>
              </w:rPr>
              <w:t xml:space="preserve">Forma </w:t>
            </w:r>
            <w:proofErr w:type="spellStart"/>
            <w:r w:rsidRPr="006B1A77">
              <w:rPr>
                <w:color w:val="000000"/>
                <w:lang w:val="en-US"/>
              </w:rPr>
              <w:t>studia</w:t>
            </w:r>
            <w:proofErr w:type="spellEnd"/>
          </w:p>
        </w:tc>
        <w:tc>
          <w:tcPr>
            <w:tcW w:w="7020" w:type="dxa"/>
            <w:gridSpan w:val="8"/>
          </w:tcPr>
          <w:p w:rsidR="006355A2" w:rsidRPr="006B1A77" w:rsidRDefault="00171470">
            <w:pPr>
              <w:pBdr>
                <w:top w:val="nil"/>
                <w:left w:val="nil"/>
                <w:bottom w:val="nil"/>
                <w:right w:val="nil"/>
                <w:between w:val="nil"/>
              </w:pBdr>
              <w:spacing w:line="240" w:lineRule="auto"/>
              <w:ind w:left="0" w:hanging="2"/>
              <w:rPr>
                <w:color w:val="000000"/>
                <w:lang w:val="en-US"/>
              </w:rPr>
            </w:pPr>
            <w:proofErr w:type="spellStart"/>
            <w:r w:rsidRPr="006B1A77">
              <w:rPr>
                <w:color w:val="000000"/>
                <w:lang w:val="en-US"/>
              </w:rPr>
              <w:t>Prezenční</w:t>
            </w:r>
            <w:proofErr w:type="spellEnd"/>
          </w:p>
        </w:tc>
      </w:tr>
      <w:tr w:rsidR="006355A2" w:rsidRPr="006B1A77">
        <w:tc>
          <w:tcPr>
            <w:tcW w:w="2808" w:type="dxa"/>
            <w:vAlign w:val="center"/>
          </w:tcPr>
          <w:p w:rsidR="006355A2" w:rsidRPr="006B1A77" w:rsidRDefault="00171470">
            <w:pPr>
              <w:pBdr>
                <w:top w:val="nil"/>
                <w:left w:val="nil"/>
                <w:bottom w:val="nil"/>
                <w:right w:val="nil"/>
                <w:between w:val="nil"/>
              </w:pBdr>
              <w:spacing w:line="240" w:lineRule="auto"/>
              <w:ind w:left="0" w:hanging="2"/>
              <w:rPr>
                <w:color w:val="000000"/>
                <w:lang w:val="en-US"/>
              </w:rPr>
            </w:pPr>
            <w:proofErr w:type="spellStart"/>
            <w:r w:rsidRPr="006B1A77">
              <w:rPr>
                <w:b/>
                <w:color w:val="000000"/>
                <w:lang w:val="en-US"/>
              </w:rPr>
              <w:t>Kritéria</w:t>
            </w:r>
            <w:proofErr w:type="spellEnd"/>
            <w:r w:rsidRPr="006B1A77">
              <w:rPr>
                <w:b/>
                <w:color w:val="000000"/>
                <w:lang w:val="en-US"/>
              </w:rPr>
              <w:t xml:space="preserve"> </w:t>
            </w:r>
            <w:proofErr w:type="spellStart"/>
            <w:r w:rsidRPr="006B1A77">
              <w:rPr>
                <w:b/>
                <w:color w:val="000000"/>
                <w:lang w:val="en-US"/>
              </w:rPr>
              <w:t>hodnocení</w:t>
            </w:r>
            <w:proofErr w:type="spellEnd"/>
            <w:r w:rsidRPr="006B1A77">
              <w:rPr>
                <w:b/>
                <w:color w:val="000000"/>
                <w:lang w:val="en-US"/>
              </w:rPr>
              <w:t xml:space="preserve"> </w:t>
            </w:r>
            <w:proofErr w:type="spellStart"/>
            <w:r w:rsidRPr="006B1A77">
              <w:rPr>
                <w:b/>
                <w:color w:val="000000"/>
                <w:lang w:val="en-US"/>
              </w:rPr>
              <w:t>práce</w:t>
            </w:r>
            <w:proofErr w:type="spellEnd"/>
          </w:p>
        </w:tc>
        <w:tc>
          <w:tcPr>
            <w:tcW w:w="7020" w:type="dxa"/>
            <w:gridSpan w:val="8"/>
          </w:tcPr>
          <w:p w:rsidR="006355A2" w:rsidRPr="006B1A77" w:rsidRDefault="00171470">
            <w:pPr>
              <w:pBdr>
                <w:top w:val="nil"/>
                <w:left w:val="nil"/>
                <w:bottom w:val="nil"/>
                <w:right w:val="nil"/>
                <w:between w:val="nil"/>
              </w:pBdr>
              <w:spacing w:line="240" w:lineRule="auto"/>
              <w:ind w:left="0" w:hanging="2"/>
              <w:jc w:val="right"/>
              <w:rPr>
                <w:color w:val="000000"/>
                <w:lang w:val="en-US"/>
              </w:rPr>
            </w:pPr>
            <w:proofErr w:type="spellStart"/>
            <w:r w:rsidRPr="006B1A77">
              <w:rPr>
                <w:b/>
                <w:color w:val="000000"/>
                <w:lang w:val="en-US"/>
              </w:rPr>
              <w:t>Stupeň</w:t>
            </w:r>
            <w:proofErr w:type="spellEnd"/>
            <w:r w:rsidRPr="006B1A77">
              <w:rPr>
                <w:b/>
                <w:color w:val="000000"/>
                <w:lang w:val="en-US"/>
              </w:rPr>
              <w:t xml:space="preserve"> </w:t>
            </w:r>
            <w:proofErr w:type="spellStart"/>
            <w:r w:rsidRPr="006B1A77">
              <w:rPr>
                <w:b/>
                <w:color w:val="000000"/>
                <w:lang w:val="en-US"/>
              </w:rPr>
              <w:t>hodnocení</w:t>
            </w:r>
            <w:proofErr w:type="spellEnd"/>
          </w:p>
          <w:p w:rsidR="006355A2" w:rsidRPr="006B1A77" w:rsidRDefault="00171470">
            <w:pPr>
              <w:pBdr>
                <w:top w:val="nil"/>
                <w:left w:val="nil"/>
                <w:bottom w:val="nil"/>
                <w:right w:val="nil"/>
                <w:between w:val="nil"/>
              </w:pBdr>
              <w:spacing w:line="240" w:lineRule="auto"/>
              <w:ind w:left="0" w:hanging="2"/>
              <w:jc w:val="right"/>
              <w:rPr>
                <w:color w:val="000000"/>
                <w:lang w:val="en-US"/>
              </w:rPr>
            </w:pPr>
            <w:proofErr w:type="spellStart"/>
            <w:r w:rsidRPr="006B1A77">
              <w:rPr>
                <w:b/>
                <w:color w:val="000000"/>
                <w:lang w:val="en-US"/>
              </w:rPr>
              <w:t>dle</w:t>
            </w:r>
            <w:proofErr w:type="spellEnd"/>
            <w:r w:rsidRPr="006B1A77">
              <w:rPr>
                <w:b/>
                <w:color w:val="000000"/>
                <w:lang w:val="en-US"/>
              </w:rPr>
              <w:t xml:space="preserve"> </w:t>
            </w:r>
            <w:proofErr w:type="spellStart"/>
            <w:r w:rsidRPr="006B1A77">
              <w:rPr>
                <w:b/>
                <w:color w:val="000000"/>
                <w:lang w:val="en-US"/>
              </w:rPr>
              <w:t>stupnice</w:t>
            </w:r>
            <w:proofErr w:type="spellEnd"/>
            <w:r w:rsidRPr="006B1A77">
              <w:rPr>
                <w:b/>
                <w:color w:val="000000"/>
                <w:lang w:val="en-US"/>
              </w:rPr>
              <w:t xml:space="preserve"> ECTS</w:t>
            </w:r>
          </w:p>
        </w:tc>
      </w:tr>
      <w:tr w:rsidR="006355A2" w:rsidRPr="006B1A77">
        <w:tc>
          <w:tcPr>
            <w:tcW w:w="9828" w:type="dxa"/>
            <w:gridSpan w:val="9"/>
            <w:shd w:val="clear" w:color="auto" w:fill="A6A6A6"/>
          </w:tcPr>
          <w:p w:rsidR="006355A2" w:rsidRPr="006B1A77" w:rsidRDefault="00171470">
            <w:pPr>
              <w:pBdr>
                <w:top w:val="nil"/>
                <w:left w:val="nil"/>
                <w:bottom w:val="nil"/>
                <w:right w:val="nil"/>
                <w:between w:val="nil"/>
              </w:pBdr>
              <w:spacing w:line="240" w:lineRule="auto"/>
              <w:ind w:left="0" w:hanging="2"/>
              <w:rPr>
                <w:color w:val="FFFFFF"/>
                <w:lang w:val="en-US"/>
              </w:rPr>
            </w:pPr>
            <w:proofErr w:type="spellStart"/>
            <w:r w:rsidRPr="006B1A77">
              <w:rPr>
                <w:b/>
                <w:color w:val="FFFFFF"/>
                <w:lang w:val="en-US"/>
              </w:rPr>
              <w:t>Formální</w:t>
            </w:r>
            <w:proofErr w:type="spellEnd"/>
            <w:r w:rsidRPr="006B1A77">
              <w:rPr>
                <w:b/>
                <w:color w:val="FFFFFF"/>
                <w:lang w:val="en-US"/>
              </w:rPr>
              <w:t xml:space="preserve"> </w:t>
            </w:r>
            <w:proofErr w:type="spellStart"/>
            <w:r w:rsidRPr="006B1A77">
              <w:rPr>
                <w:b/>
                <w:color w:val="FFFFFF"/>
                <w:lang w:val="en-US"/>
              </w:rPr>
              <w:t>stránka</w:t>
            </w:r>
            <w:proofErr w:type="spellEnd"/>
            <w:r w:rsidRPr="006B1A77">
              <w:rPr>
                <w:b/>
                <w:color w:val="FFFFFF"/>
                <w:lang w:val="en-US"/>
              </w:rPr>
              <w:t xml:space="preserve"> </w:t>
            </w:r>
            <w:proofErr w:type="spellStart"/>
            <w:r w:rsidRPr="006B1A77">
              <w:rPr>
                <w:b/>
                <w:color w:val="FFFFFF"/>
                <w:lang w:val="en-US"/>
              </w:rPr>
              <w:t>práce</w:t>
            </w:r>
            <w:proofErr w:type="spellEnd"/>
          </w:p>
        </w:tc>
      </w:tr>
      <w:tr w:rsidR="006355A2" w:rsidRPr="006B1A77">
        <w:tc>
          <w:tcPr>
            <w:tcW w:w="6791" w:type="dxa"/>
            <w:gridSpan w:val="3"/>
          </w:tcPr>
          <w:p w:rsidR="006355A2" w:rsidRPr="006B1A77" w:rsidRDefault="00171470">
            <w:pPr>
              <w:pBdr>
                <w:top w:val="nil"/>
                <w:left w:val="nil"/>
                <w:bottom w:val="nil"/>
                <w:right w:val="nil"/>
                <w:between w:val="nil"/>
              </w:pBdr>
              <w:spacing w:line="240" w:lineRule="auto"/>
              <w:ind w:left="0" w:hanging="2"/>
              <w:rPr>
                <w:color w:val="000000"/>
                <w:lang w:val="en-US"/>
              </w:rPr>
            </w:pPr>
            <w:proofErr w:type="spellStart"/>
            <w:r w:rsidRPr="006B1A77">
              <w:rPr>
                <w:color w:val="000000"/>
                <w:lang w:val="en-US"/>
              </w:rPr>
              <w:t>Přehlednost</w:t>
            </w:r>
            <w:proofErr w:type="spellEnd"/>
            <w:r w:rsidRPr="006B1A77">
              <w:rPr>
                <w:color w:val="000000"/>
                <w:lang w:val="en-US"/>
              </w:rPr>
              <w:t xml:space="preserve"> a </w:t>
            </w:r>
            <w:proofErr w:type="spellStart"/>
            <w:r w:rsidRPr="006B1A77">
              <w:rPr>
                <w:color w:val="000000"/>
                <w:lang w:val="en-US"/>
              </w:rPr>
              <w:t>členění</w:t>
            </w:r>
            <w:proofErr w:type="spellEnd"/>
            <w:r w:rsidRPr="006B1A77">
              <w:rPr>
                <w:color w:val="000000"/>
                <w:lang w:val="en-US"/>
              </w:rPr>
              <w:t xml:space="preserve"> </w:t>
            </w:r>
            <w:proofErr w:type="spellStart"/>
            <w:r w:rsidRPr="006B1A77">
              <w:rPr>
                <w:color w:val="000000"/>
                <w:lang w:val="en-US"/>
              </w:rPr>
              <w:t>práce</w:t>
            </w:r>
            <w:proofErr w:type="spellEnd"/>
          </w:p>
        </w:tc>
        <w:tc>
          <w:tcPr>
            <w:tcW w:w="507" w:type="dxa"/>
          </w:tcPr>
          <w:p w:rsidR="006355A2" w:rsidRPr="006B1A77" w:rsidRDefault="009C4936">
            <w:pPr>
              <w:pBdr>
                <w:top w:val="nil"/>
                <w:left w:val="nil"/>
                <w:bottom w:val="nil"/>
                <w:right w:val="nil"/>
                <w:between w:val="nil"/>
              </w:pBdr>
              <w:spacing w:line="240" w:lineRule="auto"/>
              <w:ind w:left="0" w:hanging="2"/>
              <w:jc w:val="center"/>
              <w:rPr>
                <w:color w:val="000000"/>
                <w:lang w:val="en-US"/>
              </w:rPr>
            </w:pPr>
            <w:r>
              <w:rPr>
                <w:color w:val="000000"/>
                <w:lang w:val="en-US"/>
              </w:rPr>
              <w:t>A</w:t>
            </w:r>
          </w:p>
        </w:tc>
        <w:tc>
          <w:tcPr>
            <w:tcW w:w="506" w:type="dxa"/>
          </w:tcPr>
          <w:p w:rsidR="006355A2" w:rsidRPr="006B1A77" w:rsidRDefault="006355A2">
            <w:pPr>
              <w:pBdr>
                <w:top w:val="nil"/>
                <w:left w:val="nil"/>
                <w:bottom w:val="nil"/>
                <w:right w:val="nil"/>
                <w:between w:val="nil"/>
              </w:pBdr>
              <w:spacing w:line="240" w:lineRule="auto"/>
              <w:ind w:left="0" w:hanging="2"/>
              <w:jc w:val="center"/>
              <w:rPr>
                <w:color w:val="000000"/>
                <w:lang w:val="en-US"/>
              </w:rPr>
            </w:pPr>
          </w:p>
        </w:tc>
        <w:tc>
          <w:tcPr>
            <w:tcW w:w="506" w:type="dxa"/>
          </w:tcPr>
          <w:p w:rsidR="006355A2" w:rsidRPr="006B1A77" w:rsidRDefault="006355A2">
            <w:pPr>
              <w:pBdr>
                <w:top w:val="nil"/>
                <w:left w:val="nil"/>
                <w:bottom w:val="nil"/>
                <w:right w:val="nil"/>
                <w:between w:val="nil"/>
              </w:pBdr>
              <w:spacing w:line="240" w:lineRule="auto"/>
              <w:ind w:left="0" w:hanging="2"/>
              <w:jc w:val="center"/>
              <w:rPr>
                <w:color w:val="000000"/>
                <w:lang w:val="en-US"/>
              </w:rPr>
            </w:pPr>
          </w:p>
        </w:tc>
        <w:tc>
          <w:tcPr>
            <w:tcW w:w="507" w:type="dxa"/>
          </w:tcPr>
          <w:p w:rsidR="006355A2" w:rsidRPr="006B1A77" w:rsidRDefault="006355A2">
            <w:pPr>
              <w:pBdr>
                <w:top w:val="nil"/>
                <w:left w:val="nil"/>
                <w:bottom w:val="nil"/>
                <w:right w:val="nil"/>
                <w:between w:val="nil"/>
              </w:pBdr>
              <w:spacing w:line="240" w:lineRule="auto"/>
              <w:ind w:left="0" w:hanging="2"/>
              <w:jc w:val="center"/>
              <w:rPr>
                <w:color w:val="000000"/>
                <w:lang w:val="en-US"/>
              </w:rPr>
            </w:pPr>
          </w:p>
        </w:tc>
        <w:tc>
          <w:tcPr>
            <w:tcW w:w="506" w:type="dxa"/>
          </w:tcPr>
          <w:p w:rsidR="006355A2" w:rsidRPr="006B1A77" w:rsidRDefault="006355A2">
            <w:pPr>
              <w:pBdr>
                <w:top w:val="nil"/>
                <w:left w:val="nil"/>
                <w:bottom w:val="nil"/>
                <w:right w:val="nil"/>
                <w:between w:val="nil"/>
              </w:pBdr>
              <w:spacing w:line="240" w:lineRule="auto"/>
              <w:ind w:left="0" w:hanging="2"/>
              <w:jc w:val="center"/>
              <w:rPr>
                <w:color w:val="000000"/>
                <w:lang w:val="en-US"/>
              </w:rPr>
            </w:pPr>
          </w:p>
        </w:tc>
        <w:tc>
          <w:tcPr>
            <w:tcW w:w="505" w:type="dxa"/>
          </w:tcPr>
          <w:p w:rsidR="006355A2" w:rsidRPr="006B1A77" w:rsidRDefault="006355A2">
            <w:pPr>
              <w:pBdr>
                <w:top w:val="nil"/>
                <w:left w:val="nil"/>
                <w:bottom w:val="nil"/>
                <w:right w:val="nil"/>
                <w:between w:val="nil"/>
              </w:pBdr>
              <w:spacing w:line="240" w:lineRule="auto"/>
              <w:ind w:left="0" w:hanging="2"/>
              <w:jc w:val="center"/>
              <w:rPr>
                <w:color w:val="000000"/>
                <w:lang w:val="en-US"/>
              </w:rPr>
            </w:pPr>
          </w:p>
        </w:tc>
      </w:tr>
      <w:tr w:rsidR="006355A2" w:rsidRPr="006B1A77">
        <w:tc>
          <w:tcPr>
            <w:tcW w:w="6791" w:type="dxa"/>
            <w:gridSpan w:val="3"/>
          </w:tcPr>
          <w:p w:rsidR="006355A2" w:rsidRPr="006B1A77" w:rsidRDefault="00171470">
            <w:pPr>
              <w:pBdr>
                <w:top w:val="nil"/>
                <w:left w:val="nil"/>
                <w:bottom w:val="nil"/>
                <w:right w:val="nil"/>
                <w:between w:val="nil"/>
              </w:pBdr>
              <w:spacing w:line="240" w:lineRule="auto"/>
              <w:ind w:left="0" w:hanging="2"/>
              <w:rPr>
                <w:color w:val="000000"/>
                <w:lang w:val="en-US"/>
              </w:rPr>
            </w:pPr>
            <w:proofErr w:type="spellStart"/>
            <w:r w:rsidRPr="006B1A77">
              <w:rPr>
                <w:color w:val="000000"/>
                <w:lang w:val="en-US"/>
              </w:rPr>
              <w:t>Úroveň</w:t>
            </w:r>
            <w:proofErr w:type="spellEnd"/>
            <w:r w:rsidRPr="006B1A77">
              <w:rPr>
                <w:color w:val="000000"/>
                <w:lang w:val="en-US"/>
              </w:rPr>
              <w:t xml:space="preserve"> </w:t>
            </w:r>
            <w:proofErr w:type="spellStart"/>
            <w:r w:rsidRPr="006B1A77">
              <w:rPr>
                <w:color w:val="000000"/>
                <w:lang w:val="en-US"/>
              </w:rPr>
              <w:t>jazykového</w:t>
            </w:r>
            <w:proofErr w:type="spellEnd"/>
            <w:r w:rsidRPr="006B1A77">
              <w:rPr>
                <w:color w:val="000000"/>
                <w:lang w:val="en-US"/>
              </w:rPr>
              <w:t xml:space="preserve"> </w:t>
            </w:r>
            <w:proofErr w:type="spellStart"/>
            <w:r w:rsidRPr="006B1A77">
              <w:rPr>
                <w:color w:val="000000"/>
                <w:lang w:val="en-US"/>
              </w:rPr>
              <w:t>zpracování</w:t>
            </w:r>
            <w:proofErr w:type="spellEnd"/>
          </w:p>
        </w:tc>
        <w:tc>
          <w:tcPr>
            <w:tcW w:w="507" w:type="dxa"/>
          </w:tcPr>
          <w:p w:rsidR="006355A2" w:rsidRPr="006B1A77" w:rsidRDefault="009C4936">
            <w:pPr>
              <w:pBdr>
                <w:top w:val="nil"/>
                <w:left w:val="nil"/>
                <w:bottom w:val="nil"/>
                <w:right w:val="nil"/>
                <w:between w:val="nil"/>
              </w:pBdr>
              <w:spacing w:line="240" w:lineRule="auto"/>
              <w:ind w:left="0" w:hanging="2"/>
              <w:jc w:val="center"/>
              <w:rPr>
                <w:color w:val="000000"/>
                <w:lang w:val="en-US"/>
              </w:rPr>
            </w:pPr>
            <w:r>
              <w:rPr>
                <w:color w:val="000000"/>
                <w:lang w:val="en-US"/>
              </w:rPr>
              <w:t>A</w:t>
            </w:r>
          </w:p>
        </w:tc>
        <w:tc>
          <w:tcPr>
            <w:tcW w:w="506" w:type="dxa"/>
          </w:tcPr>
          <w:p w:rsidR="006355A2" w:rsidRPr="006B1A77" w:rsidRDefault="006355A2">
            <w:pPr>
              <w:pBdr>
                <w:top w:val="nil"/>
                <w:left w:val="nil"/>
                <w:bottom w:val="nil"/>
                <w:right w:val="nil"/>
                <w:between w:val="nil"/>
              </w:pBdr>
              <w:spacing w:line="240" w:lineRule="auto"/>
              <w:ind w:left="0" w:hanging="2"/>
              <w:jc w:val="center"/>
              <w:rPr>
                <w:color w:val="000000"/>
                <w:lang w:val="en-US"/>
              </w:rPr>
            </w:pPr>
          </w:p>
        </w:tc>
        <w:tc>
          <w:tcPr>
            <w:tcW w:w="506" w:type="dxa"/>
          </w:tcPr>
          <w:p w:rsidR="006355A2" w:rsidRPr="006B1A77" w:rsidRDefault="006355A2">
            <w:pPr>
              <w:pBdr>
                <w:top w:val="nil"/>
                <w:left w:val="nil"/>
                <w:bottom w:val="nil"/>
                <w:right w:val="nil"/>
                <w:between w:val="nil"/>
              </w:pBdr>
              <w:spacing w:line="240" w:lineRule="auto"/>
              <w:ind w:left="0" w:hanging="2"/>
              <w:jc w:val="center"/>
              <w:rPr>
                <w:color w:val="000000"/>
                <w:lang w:val="en-US"/>
              </w:rPr>
            </w:pPr>
          </w:p>
        </w:tc>
        <w:tc>
          <w:tcPr>
            <w:tcW w:w="507" w:type="dxa"/>
          </w:tcPr>
          <w:p w:rsidR="006355A2" w:rsidRPr="006B1A77" w:rsidRDefault="006355A2">
            <w:pPr>
              <w:pBdr>
                <w:top w:val="nil"/>
                <w:left w:val="nil"/>
                <w:bottom w:val="nil"/>
                <w:right w:val="nil"/>
                <w:between w:val="nil"/>
              </w:pBdr>
              <w:spacing w:line="240" w:lineRule="auto"/>
              <w:ind w:left="0" w:hanging="2"/>
              <w:jc w:val="center"/>
              <w:rPr>
                <w:color w:val="000000"/>
                <w:lang w:val="en-US"/>
              </w:rPr>
            </w:pPr>
          </w:p>
        </w:tc>
        <w:tc>
          <w:tcPr>
            <w:tcW w:w="506" w:type="dxa"/>
          </w:tcPr>
          <w:p w:rsidR="006355A2" w:rsidRPr="006B1A77" w:rsidRDefault="006355A2">
            <w:pPr>
              <w:pBdr>
                <w:top w:val="nil"/>
                <w:left w:val="nil"/>
                <w:bottom w:val="nil"/>
                <w:right w:val="nil"/>
                <w:between w:val="nil"/>
              </w:pBdr>
              <w:spacing w:line="240" w:lineRule="auto"/>
              <w:ind w:left="0" w:hanging="2"/>
              <w:jc w:val="center"/>
              <w:rPr>
                <w:color w:val="000000"/>
                <w:lang w:val="en-US"/>
              </w:rPr>
            </w:pPr>
          </w:p>
        </w:tc>
        <w:tc>
          <w:tcPr>
            <w:tcW w:w="505" w:type="dxa"/>
          </w:tcPr>
          <w:p w:rsidR="006355A2" w:rsidRPr="006B1A77" w:rsidRDefault="006355A2">
            <w:pPr>
              <w:pBdr>
                <w:top w:val="nil"/>
                <w:left w:val="nil"/>
                <w:bottom w:val="nil"/>
                <w:right w:val="nil"/>
                <w:between w:val="nil"/>
              </w:pBdr>
              <w:spacing w:line="240" w:lineRule="auto"/>
              <w:ind w:left="0" w:hanging="2"/>
              <w:jc w:val="center"/>
              <w:rPr>
                <w:color w:val="000000"/>
                <w:lang w:val="en-US"/>
              </w:rPr>
            </w:pPr>
          </w:p>
        </w:tc>
      </w:tr>
      <w:tr w:rsidR="006355A2" w:rsidRPr="006B1A77">
        <w:tc>
          <w:tcPr>
            <w:tcW w:w="6791" w:type="dxa"/>
            <w:gridSpan w:val="3"/>
          </w:tcPr>
          <w:p w:rsidR="006355A2" w:rsidRPr="006B1A77" w:rsidRDefault="00171470">
            <w:pPr>
              <w:pBdr>
                <w:top w:val="nil"/>
                <w:left w:val="nil"/>
                <w:bottom w:val="nil"/>
                <w:right w:val="nil"/>
                <w:between w:val="nil"/>
              </w:pBdr>
              <w:spacing w:line="240" w:lineRule="auto"/>
              <w:ind w:left="0" w:hanging="2"/>
              <w:rPr>
                <w:color w:val="000000"/>
                <w:lang w:val="en-US"/>
              </w:rPr>
            </w:pPr>
            <w:proofErr w:type="spellStart"/>
            <w:r w:rsidRPr="006B1A77">
              <w:rPr>
                <w:color w:val="000000"/>
                <w:lang w:val="en-US"/>
              </w:rPr>
              <w:t>Dodržení</w:t>
            </w:r>
            <w:proofErr w:type="spellEnd"/>
            <w:r w:rsidRPr="006B1A77">
              <w:rPr>
                <w:color w:val="000000"/>
                <w:lang w:val="en-US"/>
              </w:rPr>
              <w:t xml:space="preserve"> </w:t>
            </w:r>
            <w:proofErr w:type="spellStart"/>
            <w:r w:rsidRPr="006B1A77">
              <w:rPr>
                <w:color w:val="000000"/>
                <w:lang w:val="en-US"/>
              </w:rPr>
              <w:t>citační</w:t>
            </w:r>
            <w:proofErr w:type="spellEnd"/>
            <w:r w:rsidRPr="006B1A77">
              <w:rPr>
                <w:color w:val="000000"/>
                <w:lang w:val="en-US"/>
              </w:rPr>
              <w:t xml:space="preserve"> </w:t>
            </w:r>
            <w:proofErr w:type="spellStart"/>
            <w:r w:rsidRPr="006B1A77">
              <w:rPr>
                <w:color w:val="000000"/>
                <w:lang w:val="en-US"/>
              </w:rPr>
              <w:t>normy</w:t>
            </w:r>
            <w:proofErr w:type="spellEnd"/>
          </w:p>
        </w:tc>
        <w:tc>
          <w:tcPr>
            <w:tcW w:w="507" w:type="dxa"/>
          </w:tcPr>
          <w:p w:rsidR="006355A2" w:rsidRPr="006B1A77" w:rsidRDefault="009C4936">
            <w:pPr>
              <w:pBdr>
                <w:top w:val="nil"/>
                <w:left w:val="nil"/>
                <w:bottom w:val="nil"/>
                <w:right w:val="nil"/>
                <w:between w:val="nil"/>
              </w:pBdr>
              <w:spacing w:line="240" w:lineRule="auto"/>
              <w:ind w:left="0" w:hanging="2"/>
              <w:jc w:val="center"/>
              <w:rPr>
                <w:color w:val="000000"/>
                <w:lang w:val="en-US"/>
              </w:rPr>
            </w:pPr>
            <w:r>
              <w:rPr>
                <w:color w:val="000000"/>
                <w:lang w:val="en-US"/>
              </w:rPr>
              <w:t>A</w:t>
            </w:r>
          </w:p>
        </w:tc>
        <w:tc>
          <w:tcPr>
            <w:tcW w:w="506" w:type="dxa"/>
          </w:tcPr>
          <w:p w:rsidR="006355A2" w:rsidRPr="006B1A77" w:rsidRDefault="006355A2">
            <w:pPr>
              <w:pBdr>
                <w:top w:val="nil"/>
                <w:left w:val="nil"/>
                <w:bottom w:val="nil"/>
                <w:right w:val="nil"/>
                <w:between w:val="nil"/>
              </w:pBdr>
              <w:spacing w:line="240" w:lineRule="auto"/>
              <w:ind w:left="0" w:hanging="2"/>
              <w:jc w:val="center"/>
              <w:rPr>
                <w:color w:val="000000"/>
                <w:lang w:val="en-US"/>
              </w:rPr>
            </w:pPr>
          </w:p>
        </w:tc>
        <w:tc>
          <w:tcPr>
            <w:tcW w:w="506" w:type="dxa"/>
          </w:tcPr>
          <w:p w:rsidR="006355A2" w:rsidRPr="006B1A77" w:rsidRDefault="006355A2">
            <w:pPr>
              <w:pBdr>
                <w:top w:val="nil"/>
                <w:left w:val="nil"/>
                <w:bottom w:val="nil"/>
                <w:right w:val="nil"/>
                <w:between w:val="nil"/>
              </w:pBdr>
              <w:spacing w:line="240" w:lineRule="auto"/>
              <w:ind w:left="0" w:hanging="2"/>
              <w:jc w:val="center"/>
              <w:rPr>
                <w:color w:val="000000"/>
                <w:lang w:val="en-US"/>
              </w:rPr>
            </w:pPr>
          </w:p>
        </w:tc>
        <w:tc>
          <w:tcPr>
            <w:tcW w:w="507" w:type="dxa"/>
          </w:tcPr>
          <w:p w:rsidR="006355A2" w:rsidRPr="006B1A77" w:rsidRDefault="006355A2">
            <w:pPr>
              <w:pBdr>
                <w:top w:val="nil"/>
                <w:left w:val="nil"/>
                <w:bottom w:val="nil"/>
                <w:right w:val="nil"/>
                <w:between w:val="nil"/>
              </w:pBdr>
              <w:spacing w:line="240" w:lineRule="auto"/>
              <w:ind w:left="0" w:hanging="2"/>
              <w:jc w:val="center"/>
              <w:rPr>
                <w:color w:val="000000"/>
                <w:lang w:val="en-US"/>
              </w:rPr>
            </w:pPr>
          </w:p>
        </w:tc>
        <w:tc>
          <w:tcPr>
            <w:tcW w:w="506" w:type="dxa"/>
          </w:tcPr>
          <w:p w:rsidR="006355A2" w:rsidRPr="006B1A77" w:rsidRDefault="006355A2">
            <w:pPr>
              <w:pBdr>
                <w:top w:val="nil"/>
                <w:left w:val="nil"/>
                <w:bottom w:val="nil"/>
                <w:right w:val="nil"/>
                <w:between w:val="nil"/>
              </w:pBdr>
              <w:spacing w:line="240" w:lineRule="auto"/>
              <w:ind w:left="0" w:hanging="2"/>
              <w:jc w:val="center"/>
              <w:rPr>
                <w:color w:val="000000"/>
                <w:lang w:val="en-US"/>
              </w:rPr>
            </w:pPr>
          </w:p>
        </w:tc>
        <w:tc>
          <w:tcPr>
            <w:tcW w:w="505" w:type="dxa"/>
          </w:tcPr>
          <w:p w:rsidR="006355A2" w:rsidRPr="006B1A77" w:rsidRDefault="006355A2">
            <w:pPr>
              <w:pBdr>
                <w:top w:val="nil"/>
                <w:left w:val="nil"/>
                <w:bottom w:val="nil"/>
                <w:right w:val="nil"/>
                <w:between w:val="nil"/>
              </w:pBdr>
              <w:spacing w:line="240" w:lineRule="auto"/>
              <w:ind w:left="0" w:hanging="2"/>
              <w:jc w:val="center"/>
              <w:rPr>
                <w:color w:val="000000"/>
                <w:lang w:val="en-US"/>
              </w:rPr>
            </w:pPr>
          </w:p>
        </w:tc>
      </w:tr>
      <w:tr w:rsidR="006355A2" w:rsidRPr="006B1A77">
        <w:tc>
          <w:tcPr>
            <w:tcW w:w="9828" w:type="dxa"/>
            <w:gridSpan w:val="9"/>
            <w:shd w:val="clear" w:color="auto" w:fill="A6A6A6"/>
          </w:tcPr>
          <w:p w:rsidR="006355A2" w:rsidRPr="006B1A77" w:rsidRDefault="00171470">
            <w:pPr>
              <w:pBdr>
                <w:top w:val="nil"/>
                <w:left w:val="nil"/>
                <w:bottom w:val="nil"/>
                <w:right w:val="nil"/>
                <w:between w:val="nil"/>
              </w:pBdr>
              <w:spacing w:line="240" w:lineRule="auto"/>
              <w:ind w:left="0" w:hanging="2"/>
              <w:rPr>
                <w:color w:val="000000"/>
                <w:lang w:val="en-US"/>
              </w:rPr>
            </w:pPr>
            <w:proofErr w:type="spellStart"/>
            <w:r w:rsidRPr="006B1A77">
              <w:rPr>
                <w:b/>
                <w:color w:val="FFFFFF"/>
                <w:lang w:val="en-US"/>
              </w:rPr>
              <w:t>Obsahová</w:t>
            </w:r>
            <w:proofErr w:type="spellEnd"/>
            <w:r w:rsidRPr="006B1A77">
              <w:rPr>
                <w:b/>
                <w:color w:val="FFFFFF"/>
                <w:lang w:val="en-US"/>
              </w:rPr>
              <w:t xml:space="preserve"> </w:t>
            </w:r>
            <w:proofErr w:type="spellStart"/>
            <w:r w:rsidRPr="006B1A77">
              <w:rPr>
                <w:b/>
                <w:color w:val="FFFFFF"/>
                <w:lang w:val="en-US"/>
              </w:rPr>
              <w:t>stránka</w:t>
            </w:r>
            <w:proofErr w:type="spellEnd"/>
            <w:r w:rsidRPr="006B1A77">
              <w:rPr>
                <w:b/>
                <w:color w:val="FFFFFF"/>
                <w:lang w:val="en-US"/>
              </w:rPr>
              <w:t xml:space="preserve"> </w:t>
            </w:r>
            <w:proofErr w:type="spellStart"/>
            <w:r w:rsidRPr="006B1A77">
              <w:rPr>
                <w:b/>
                <w:color w:val="FFFFFF"/>
                <w:lang w:val="en-US"/>
              </w:rPr>
              <w:t>práce</w:t>
            </w:r>
            <w:proofErr w:type="spellEnd"/>
          </w:p>
        </w:tc>
      </w:tr>
      <w:tr w:rsidR="006355A2" w:rsidRPr="006B1A77">
        <w:tc>
          <w:tcPr>
            <w:tcW w:w="6791" w:type="dxa"/>
            <w:gridSpan w:val="3"/>
          </w:tcPr>
          <w:p w:rsidR="006355A2" w:rsidRPr="006B1A77" w:rsidRDefault="00171470">
            <w:pPr>
              <w:pBdr>
                <w:top w:val="nil"/>
                <w:left w:val="nil"/>
                <w:bottom w:val="nil"/>
                <w:right w:val="nil"/>
                <w:between w:val="nil"/>
              </w:pBdr>
              <w:spacing w:line="240" w:lineRule="auto"/>
              <w:ind w:left="0" w:hanging="2"/>
              <w:rPr>
                <w:color w:val="000000"/>
                <w:lang w:val="en-US"/>
              </w:rPr>
            </w:pPr>
            <w:proofErr w:type="spellStart"/>
            <w:r w:rsidRPr="006B1A77">
              <w:rPr>
                <w:color w:val="000000"/>
                <w:lang w:val="en-US"/>
              </w:rPr>
              <w:t>Formulace</w:t>
            </w:r>
            <w:proofErr w:type="spellEnd"/>
            <w:r w:rsidRPr="006B1A77">
              <w:rPr>
                <w:color w:val="000000"/>
                <w:lang w:val="en-US"/>
              </w:rPr>
              <w:t xml:space="preserve"> </w:t>
            </w:r>
            <w:proofErr w:type="spellStart"/>
            <w:r w:rsidRPr="006B1A77">
              <w:rPr>
                <w:color w:val="000000"/>
                <w:lang w:val="en-US"/>
              </w:rPr>
              <w:t>cílů</w:t>
            </w:r>
            <w:proofErr w:type="spellEnd"/>
            <w:r w:rsidRPr="006B1A77">
              <w:rPr>
                <w:color w:val="000000"/>
                <w:lang w:val="en-US"/>
              </w:rPr>
              <w:t xml:space="preserve"> </w:t>
            </w:r>
            <w:proofErr w:type="spellStart"/>
            <w:r w:rsidRPr="006B1A77">
              <w:rPr>
                <w:color w:val="000000"/>
                <w:lang w:val="en-US"/>
              </w:rPr>
              <w:t>práce</w:t>
            </w:r>
            <w:proofErr w:type="spellEnd"/>
          </w:p>
        </w:tc>
        <w:tc>
          <w:tcPr>
            <w:tcW w:w="507" w:type="dxa"/>
          </w:tcPr>
          <w:p w:rsidR="006355A2" w:rsidRPr="006B1A77" w:rsidRDefault="006355A2">
            <w:pPr>
              <w:pBdr>
                <w:top w:val="nil"/>
                <w:left w:val="nil"/>
                <w:bottom w:val="nil"/>
                <w:right w:val="nil"/>
                <w:between w:val="nil"/>
              </w:pBdr>
              <w:spacing w:line="240" w:lineRule="auto"/>
              <w:ind w:left="0" w:hanging="2"/>
              <w:jc w:val="center"/>
              <w:rPr>
                <w:color w:val="000000"/>
                <w:lang w:val="en-US"/>
              </w:rPr>
            </w:pPr>
          </w:p>
        </w:tc>
        <w:tc>
          <w:tcPr>
            <w:tcW w:w="506" w:type="dxa"/>
          </w:tcPr>
          <w:p w:rsidR="006355A2" w:rsidRPr="006B1A77" w:rsidRDefault="00171470">
            <w:pPr>
              <w:pBdr>
                <w:top w:val="nil"/>
                <w:left w:val="nil"/>
                <w:bottom w:val="nil"/>
                <w:right w:val="nil"/>
                <w:between w:val="nil"/>
              </w:pBdr>
              <w:spacing w:line="240" w:lineRule="auto"/>
              <w:ind w:left="0" w:hanging="2"/>
              <w:jc w:val="center"/>
              <w:rPr>
                <w:color w:val="000000"/>
                <w:lang w:val="en-US"/>
              </w:rPr>
            </w:pPr>
            <w:r w:rsidRPr="006B1A77">
              <w:rPr>
                <w:lang w:val="en-US"/>
              </w:rPr>
              <w:t>B</w:t>
            </w:r>
          </w:p>
        </w:tc>
        <w:tc>
          <w:tcPr>
            <w:tcW w:w="506" w:type="dxa"/>
          </w:tcPr>
          <w:p w:rsidR="006355A2" w:rsidRPr="006B1A77" w:rsidRDefault="006355A2">
            <w:pPr>
              <w:pBdr>
                <w:top w:val="nil"/>
                <w:left w:val="nil"/>
                <w:bottom w:val="nil"/>
                <w:right w:val="nil"/>
                <w:between w:val="nil"/>
              </w:pBdr>
              <w:spacing w:line="240" w:lineRule="auto"/>
              <w:ind w:left="0" w:hanging="2"/>
              <w:jc w:val="center"/>
              <w:rPr>
                <w:color w:val="000000"/>
                <w:lang w:val="en-US"/>
              </w:rPr>
            </w:pPr>
          </w:p>
        </w:tc>
        <w:tc>
          <w:tcPr>
            <w:tcW w:w="507" w:type="dxa"/>
          </w:tcPr>
          <w:p w:rsidR="006355A2" w:rsidRPr="006B1A77" w:rsidRDefault="006355A2">
            <w:pPr>
              <w:pBdr>
                <w:top w:val="nil"/>
                <w:left w:val="nil"/>
                <w:bottom w:val="nil"/>
                <w:right w:val="nil"/>
                <w:between w:val="nil"/>
              </w:pBdr>
              <w:spacing w:line="240" w:lineRule="auto"/>
              <w:ind w:left="0" w:hanging="2"/>
              <w:jc w:val="center"/>
              <w:rPr>
                <w:color w:val="000000"/>
                <w:lang w:val="en-US"/>
              </w:rPr>
            </w:pPr>
          </w:p>
        </w:tc>
        <w:tc>
          <w:tcPr>
            <w:tcW w:w="506" w:type="dxa"/>
          </w:tcPr>
          <w:p w:rsidR="006355A2" w:rsidRPr="006B1A77" w:rsidRDefault="006355A2">
            <w:pPr>
              <w:pBdr>
                <w:top w:val="nil"/>
                <w:left w:val="nil"/>
                <w:bottom w:val="nil"/>
                <w:right w:val="nil"/>
                <w:between w:val="nil"/>
              </w:pBdr>
              <w:spacing w:line="240" w:lineRule="auto"/>
              <w:ind w:left="0" w:hanging="2"/>
              <w:jc w:val="center"/>
              <w:rPr>
                <w:color w:val="000000"/>
                <w:lang w:val="en-US"/>
              </w:rPr>
            </w:pPr>
          </w:p>
        </w:tc>
        <w:tc>
          <w:tcPr>
            <w:tcW w:w="505" w:type="dxa"/>
          </w:tcPr>
          <w:p w:rsidR="006355A2" w:rsidRPr="006B1A77" w:rsidRDefault="006355A2">
            <w:pPr>
              <w:pBdr>
                <w:top w:val="nil"/>
                <w:left w:val="nil"/>
                <w:bottom w:val="nil"/>
                <w:right w:val="nil"/>
                <w:between w:val="nil"/>
              </w:pBdr>
              <w:spacing w:line="240" w:lineRule="auto"/>
              <w:ind w:left="0" w:hanging="2"/>
              <w:jc w:val="center"/>
              <w:rPr>
                <w:color w:val="000000"/>
                <w:lang w:val="en-US"/>
              </w:rPr>
            </w:pPr>
          </w:p>
        </w:tc>
      </w:tr>
      <w:tr w:rsidR="006355A2" w:rsidRPr="006B1A77">
        <w:tc>
          <w:tcPr>
            <w:tcW w:w="6791" w:type="dxa"/>
            <w:gridSpan w:val="3"/>
          </w:tcPr>
          <w:p w:rsidR="006355A2" w:rsidRPr="006B1A77" w:rsidRDefault="00171470">
            <w:pPr>
              <w:pBdr>
                <w:top w:val="nil"/>
                <w:left w:val="nil"/>
                <w:bottom w:val="nil"/>
                <w:right w:val="nil"/>
                <w:between w:val="nil"/>
              </w:pBdr>
              <w:spacing w:line="240" w:lineRule="auto"/>
              <w:ind w:left="0" w:hanging="2"/>
              <w:rPr>
                <w:color w:val="000000"/>
                <w:lang w:val="en-US"/>
              </w:rPr>
            </w:pPr>
            <w:proofErr w:type="spellStart"/>
            <w:r w:rsidRPr="006B1A77">
              <w:rPr>
                <w:color w:val="000000"/>
                <w:lang w:val="en-US"/>
              </w:rPr>
              <w:t>Práce</w:t>
            </w:r>
            <w:proofErr w:type="spellEnd"/>
            <w:r w:rsidRPr="006B1A77">
              <w:rPr>
                <w:color w:val="000000"/>
                <w:lang w:val="en-US"/>
              </w:rPr>
              <w:t xml:space="preserve"> s </w:t>
            </w:r>
            <w:proofErr w:type="spellStart"/>
            <w:r w:rsidRPr="006B1A77">
              <w:rPr>
                <w:color w:val="000000"/>
                <w:lang w:val="en-US"/>
              </w:rPr>
              <w:t>odbornou</w:t>
            </w:r>
            <w:proofErr w:type="spellEnd"/>
            <w:r w:rsidRPr="006B1A77">
              <w:rPr>
                <w:color w:val="000000"/>
                <w:lang w:val="en-US"/>
              </w:rPr>
              <w:t xml:space="preserve"> </w:t>
            </w:r>
            <w:proofErr w:type="spellStart"/>
            <w:r w:rsidRPr="006B1A77">
              <w:rPr>
                <w:color w:val="000000"/>
                <w:lang w:val="en-US"/>
              </w:rPr>
              <w:t>literaturou</w:t>
            </w:r>
            <w:proofErr w:type="spellEnd"/>
            <w:r w:rsidRPr="006B1A77">
              <w:rPr>
                <w:color w:val="000000"/>
                <w:lang w:val="en-US"/>
              </w:rPr>
              <w:t xml:space="preserve"> (</w:t>
            </w:r>
            <w:proofErr w:type="spellStart"/>
            <w:r w:rsidRPr="006B1A77">
              <w:rPr>
                <w:color w:val="000000"/>
                <w:lang w:val="en-US"/>
              </w:rPr>
              <w:t>uvádění</w:t>
            </w:r>
            <w:proofErr w:type="spellEnd"/>
            <w:r w:rsidRPr="006B1A77">
              <w:rPr>
                <w:color w:val="000000"/>
                <w:lang w:val="en-US"/>
              </w:rPr>
              <w:t xml:space="preserve"> </w:t>
            </w:r>
            <w:proofErr w:type="spellStart"/>
            <w:r w:rsidRPr="006B1A77">
              <w:rPr>
                <w:color w:val="000000"/>
                <w:lang w:val="en-US"/>
              </w:rPr>
              <w:t>zdrojů</w:t>
            </w:r>
            <w:proofErr w:type="spellEnd"/>
            <w:r w:rsidRPr="006B1A77">
              <w:rPr>
                <w:color w:val="000000"/>
                <w:lang w:val="en-US"/>
              </w:rPr>
              <w:t xml:space="preserve">, </w:t>
            </w:r>
            <w:proofErr w:type="spellStart"/>
            <w:r w:rsidRPr="006B1A77">
              <w:rPr>
                <w:color w:val="000000"/>
                <w:lang w:val="en-US"/>
              </w:rPr>
              <w:t>kritický</w:t>
            </w:r>
            <w:proofErr w:type="spellEnd"/>
            <w:r w:rsidRPr="006B1A77">
              <w:rPr>
                <w:color w:val="000000"/>
                <w:lang w:val="en-US"/>
              </w:rPr>
              <w:t xml:space="preserve"> </w:t>
            </w:r>
            <w:proofErr w:type="spellStart"/>
            <w:r w:rsidRPr="006B1A77">
              <w:rPr>
                <w:color w:val="000000"/>
                <w:lang w:val="en-US"/>
              </w:rPr>
              <w:t>přístup</w:t>
            </w:r>
            <w:proofErr w:type="spellEnd"/>
            <w:r w:rsidRPr="006B1A77">
              <w:rPr>
                <w:color w:val="000000"/>
                <w:lang w:val="en-US"/>
              </w:rPr>
              <w:t>)</w:t>
            </w:r>
          </w:p>
        </w:tc>
        <w:tc>
          <w:tcPr>
            <w:tcW w:w="507" w:type="dxa"/>
          </w:tcPr>
          <w:p w:rsidR="006355A2" w:rsidRPr="006B1A77" w:rsidRDefault="00171470">
            <w:pPr>
              <w:pBdr>
                <w:top w:val="nil"/>
                <w:left w:val="nil"/>
                <w:bottom w:val="nil"/>
                <w:right w:val="nil"/>
                <w:between w:val="nil"/>
              </w:pBdr>
              <w:spacing w:line="240" w:lineRule="auto"/>
              <w:ind w:left="0" w:hanging="2"/>
              <w:jc w:val="center"/>
              <w:rPr>
                <w:color w:val="000000"/>
                <w:lang w:val="en-US"/>
              </w:rPr>
            </w:pPr>
            <w:r w:rsidRPr="006B1A77">
              <w:rPr>
                <w:lang w:val="en-US"/>
              </w:rPr>
              <w:t>A</w:t>
            </w:r>
          </w:p>
        </w:tc>
        <w:tc>
          <w:tcPr>
            <w:tcW w:w="506" w:type="dxa"/>
          </w:tcPr>
          <w:p w:rsidR="006355A2" w:rsidRPr="006B1A77" w:rsidRDefault="006355A2">
            <w:pPr>
              <w:pBdr>
                <w:top w:val="nil"/>
                <w:left w:val="nil"/>
                <w:bottom w:val="nil"/>
                <w:right w:val="nil"/>
                <w:between w:val="nil"/>
              </w:pBdr>
              <w:spacing w:line="240" w:lineRule="auto"/>
              <w:ind w:left="0" w:hanging="2"/>
              <w:jc w:val="center"/>
              <w:rPr>
                <w:color w:val="000000"/>
                <w:lang w:val="en-US"/>
              </w:rPr>
            </w:pPr>
          </w:p>
        </w:tc>
        <w:tc>
          <w:tcPr>
            <w:tcW w:w="506" w:type="dxa"/>
          </w:tcPr>
          <w:p w:rsidR="006355A2" w:rsidRPr="006B1A77" w:rsidRDefault="006355A2">
            <w:pPr>
              <w:pBdr>
                <w:top w:val="nil"/>
                <w:left w:val="nil"/>
                <w:bottom w:val="nil"/>
                <w:right w:val="nil"/>
                <w:between w:val="nil"/>
              </w:pBdr>
              <w:spacing w:line="240" w:lineRule="auto"/>
              <w:ind w:left="0" w:hanging="2"/>
              <w:jc w:val="center"/>
              <w:rPr>
                <w:color w:val="000000"/>
                <w:lang w:val="en-US"/>
              </w:rPr>
            </w:pPr>
          </w:p>
        </w:tc>
        <w:tc>
          <w:tcPr>
            <w:tcW w:w="507" w:type="dxa"/>
          </w:tcPr>
          <w:p w:rsidR="006355A2" w:rsidRPr="006B1A77" w:rsidRDefault="006355A2">
            <w:pPr>
              <w:pBdr>
                <w:top w:val="nil"/>
                <w:left w:val="nil"/>
                <w:bottom w:val="nil"/>
                <w:right w:val="nil"/>
                <w:between w:val="nil"/>
              </w:pBdr>
              <w:spacing w:line="240" w:lineRule="auto"/>
              <w:ind w:left="0" w:hanging="2"/>
              <w:jc w:val="center"/>
              <w:rPr>
                <w:color w:val="000000"/>
                <w:lang w:val="en-US"/>
              </w:rPr>
            </w:pPr>
          </w:p>
        </w:tc>
        <w:tc>
          <w:tcPr>
            <w:tcW w:w="506" w:type="dxa"/>
          </w:tcPr>
          <w:p w:rsidR="006355A2" w:rsidRPr="006B1A77" w:rsidRDefault="006355A2">
            <w:pPr>
              <w:pBdr>
                <w:top w:val="nil"/>
                <w:left w:val="nil"/>
                <w:bottom w:val="nil"/>
                <w:right w:val="nil"/>
                <w:between w:val="nil"/>
              </w:pBdr>
              <w:spacing w:line="240" w:lineRule="auto"/>
              <w:ind w:left="0" w:hanging="2"/>
              <w:jc w:val="center"/>
              <w:rPr>
                <w:color w:val="000000"/>
                <w:lang w:val="en-US"/>
              </w:rPr>
            </w:pPr>
          </w:p>
        </w:tc>
        <w:tc>
          <w:tcPr>
            <w:tcW w:w="505" w:type="dxa"/>
          </w:tcPr>
          <w:p w:rsidR="006355A2" w:rsidRPr="006B1A77" w:rsidRDefault="006355A2">
            <w:pPr>
              <w:pBdr>
                <w:top w:val="nil"/>
                <w:left w:val="nil"/>
                <w:bottom w:val="nil"/>
                <w:right w:val="nil"/>
                <w:between w:val="nil"/>
              </w:pBdr>
              <w:spacing w:line="240" w:lineRule="auto"/>
              <w:ind w:left="0" w:hanging="2"/>
              <w:jc w:val="center"/>
              <w:rPr>
                <w:color w:val="000000"/>
                <w:lang w:val="en-US"/>
              </w:rPr>
            </w:pPr>
          </w:p>
        </w:tc>
      </w:tr>
      <w:tr w:rsidR="006355A2" w:rsidRPr="006B1A77">
        <w:tc>
          <w:tcPr>
            <w:tcW w:w="6791" w:type="dxa"/>
            <w:gridSpan w:val="3"/>
          </w:tcPr>
          <w:p w:rsidR="006355A2" w:rsidRPr="006B1A77" w:rsidRDefault="00171470">
            <w:pPr>
              <w:pBdr>
                <w:top w:val="nil"/>
                <w:left w:val="nil"/>
                <w:bottom w:val="nil"/>
                <w:right w:val="nil"/>
                <w:between w:val="nil"/>
              </w:pBdr>
              <w:spacing w:line="240" w:lineRule="auto"/>
              <w:ind w:left="0" w:hanging="2"/>
              <w:rPr>
                <w:color w:val="000000"/>
                <w:lang w:val="en-US"/>
              </w:rPr>
            </w:pPr>
            <w:proofErr w:type="spellStart"/>
            <w:r w:rsidRPr="006B1A77">
              <w:rPr>
                <w:color w:val="000000"/>
                <w:lang w:val="en-US"/>
              </w:rPr>
              <w:t>Metodika</w:t>
            </w:r>
            <w:proofErr w:type="spellEnd"/>
            <w:r w:rsidRPr="006B1A77">
              <w:rPr>
                <w:color w:val="000000"/>
                <w:lang w:val="en-US"/>
              </w:rPr>
              <w:t xml:space="preserve"> </w:t>
            </w:r>
            <w:proofErr w:type="spellStart"/>
            <w:r w:rsidRPr="006B1A77">
              <w:rPr>
                <w:color w:val="000000"/>
                <w:lang w:val="en-US"/>
              </w:rPr>
              <w:t>zpracování</w:t>
            </w:r>
            <w:proofErr w:type="spellEnd"/>
            <w:r w:rsidRPr="006B1A77">
              <w:rPr>
                <w:color w:val="000000"/>
                <w:lang w:val="en-US"/>
              </w:rPr>
              <w:t xml:space="preserve"> </w:t>
            </w:r>
            <w:proofErr w:type="spellStart"/>
            <w:r w:rsidRPr="006B1A77">
              <w:rPr>
                <w:color w:val="000000"/>
                <w:lang w:val="en-US"/>
              </w:rPr>
              <w:t>výzkumného</w:t>
            </w:r>
            <w:proofErr w:type="spellEnd"/>
            <w:r w:rsidRPr="006B1A77">
              <w:rPr>
                <w:color w:val="000000"/>
                <w:lang w:val="en-US"/>
              </w:rPr>
              <w:t xml:space="preserve"> </w:t>
            </w:r>
            <w:proofErr w:type="spellStart"/>
            <w:r w:rsidRPr="006B1A77">
              <w:rPr>
                <w:color w:val="000000"/>
                <w:lang w:val="en-US"/>
              </w:rPr>
              <w:t>problému</w:t>
            </w:r>
            <w:proofErr w:type="spellEnd"/>
          </w:p>
        </w:tc>
        <w:tc>
          <w:tcPr>
            <w:tcW w:w="507" w:type="dxa"/>
            <w:vAlign w:val="center"/>
          </w:tcPr>
          <w:p w:rsidR="006355A2" w:rsidRPr="006B1A77" w:rsidRDefault="006355A2">
            <w:pPr>
              <w:pBdr>
                <w:top w:val="nil"/>
                <w:left w:val="nil"/>
                <w:bottom w:val="nil"/>
                <w:right w:val="nil"/>
                <w:between w:val="nil"/>
              </w:pBdr>
              <w:spacing w:line="240" w:lineRule="auto"/>
              <w:ind w:left="0" w:hanging="2"/>
              <w:jc w:val="center"/>
              <w:rPr>
                <w:color w:val="000000"/>
                <w:lang w:val="en-US"/>
              </w:rPr>
            </w:pPr>
          </w:p>
        </w:tc>
        <w:tc>
          <w:tcPr>
            <w:tcW w:w="506" w:type="dxa"/>
            <w:vAlign w:val="center"/>
          </w:tcPr>
          <w:p w:rsidR="006355A2" w:rsidRPr="006B1A77" w:rsidRDefault="00171470">
            <w:pPr>
              <w:pBdr>
                <w:top w:val="nil"/>
                <w:left w:val="nil"/>
                <w:bottom w:val="nil"/>
                <w:right w:val="nil"/>
                <w:between w:val="nil"/>
              </w:pBdr>
              <w:spacing w:line="240" w:lineRule="auto"/>
              <w:ind w:left="0" w:hanging="2"/>
              <w:jc w:val="center"/>
              <w:rPr>
                <w:color w:val="000000"/>
                <w:lang w:val="en-US"/>
              </w:rPr>
            </w:pPr>
            <w:r w:rsidRPr="006B1A77">
              <w:rPr>
                <w:color w:val="000000"/>
                <w:lang w:val="en-US"/>
              </w:rPr>
              <w:t>B</w:t>
            </w:r>
          </w:p>
        </w:tc>
        <w:tc>
          <w:tcPr>
            <w:tcW w:w="506" w:type="dxa"/>
            <w:vAlign w:val="center"/>
          </w:tcPr>
          <w:p w:rsidR="006355A2" w:rsidRPr="006B1A77" w:rsidRDefault="006355A2">
            <w:pPr>
              <w:pBdr>
                <w:top w:val="nil"/>
                <w:left w:val="nil"/>
                <w:bottom w:val="nil"/>
                <w:right w:val="nil"/>
                <w:between w:val="nil"/>
              </w:pBdr>
              <w:spacing w:line="240" w:lineRule="auto"/>
              <w:ind w:left="0" w:hanging="2"/>
              <w:jc w:val="center"/>
              <w:rPr>
                <w:color w:val="000000"/>
                <w:lang w:val="en-US"/>
              </w:rPr>
            </w:pPr>
          </w:p>
        </w:tc>
        <w:tc>
          <w:tcPr>
            <w:tcW w:w="507" w:type="dxa"/>
            <w:vAlign w:val="center"/>
          </w:tcPr>
          <w:p w:rsidR="006355A2" w:rsidRPr="006B1A77" w:rsidRDefault="006355A2">
            <w:pPr>
              <w:pBdr>
                <w:top w:val="nil"/>
                <w:left w:val="nil"/>
                <w:bottom w:val="nil"/>
                <w:right w:val="nil"/>
                <w:between w:val="nil"/>
              </w:pBdr>
              <w:spacing w:line="240" w:lineRule="auto"/>
              <w:ind w:left="0" w:hanging="2"/>
              <w:jc w:val="center"/>
              <w:rPr>
                <w:color w:val="000000"/>
                <w:lang w:val="en-US"/>
              </w:rPr>
            </w:pPr>
          </w:p>
        </w:tc>
        <w:tc>
          <w:tcPr>
            <w:tcW w:w="506" w:type="dxa"/>
            <w:vAlign w:val="center"/>
          </w:tcPr>
          <w:p w:rsidR="006355A2" w:rsidRPr="006B1A77" w:rsidRDefault="006355A2">
            <w:pPr>
              <w:pBdr>
                <w:top w:val="nil"/>
                <w:left w:val="nil"/>
                <w:bottom w:val="nil"/>
                <w:right w:val="nil"/>
                <w:between w:val="nil"/>
              </w:pBdr>
              <w:spacing w:line="240" w:lineRule="auto"/>
              <w:ind w:left="0" w:hanging="2"/>
              <w:jc w:val="center"/>
              <w:rPr>
                <w:color w:val="000000"/>
                <w:lang w:val="en-US"/>
              </w:rPr>
            </w:pPr>
          </w:p>
        </w:tc>
        <w:tc>
          <w:tcPr>
            <w:tcW w:w="505" w:type="dxa"/>
            <w:vAlign w:val="center"/>
          </w:tcPr>
          <w:p w:rsidR="006355A2" w:rsidRPr="006B1A77" w:rsidRDefault="006355A2">
            <w:pPr>
              <w:pBdr>
                <w:top w:val="nil"/>
                <w:left w:val="nil"/>
                <w:bottom w:val="nil"/>
                <w:right w:val="nil"/>
                <w:between w:val="nil"/>
              </w:pBdr>
              <w:spacing w:line="240" w:lineRule="auto"/>
              <w:ind w:left="0" w:hanging="2"/>
              <w:jc w:val="center"/>
              <w:rPr>
                <w:color w:val="000000"/>
                <w:lang w:val="en-US"/>
              </w:rPr>
            </w:pPr>
          </w:p>
        </w:tc>
      </w:tr>
      <w:tr w:rsidR="006355A2" w:rsidRPr="006B1A77">
        <w:tc>
          <w:tcPr>
            <w:tcW w:w="6791" w:type="dxa"/>
            <w:gridSpan w:val="3"/>
          </w:tcPr>
          <w:p w:rsidR="006355A2" w:rsidRPr="006B1A77" w:rsidRDefault="00171470">
            <w:pPr>
              <w:pBdr>
                <w:top w:val="nil"/>
                <w:left w:val="nil"/>
                <w:bottom w:val="nil"/>
                <w:right w:val="nil"/>
                <w:between w:val="nil"/>
              </w:pBdr>
              <w:spacing w:line="240" w:lineRule="auto"/>
              <w:ind w:left="0" w:hanging="2"/>
              <w:rPr>
                <w:color w:val="000000"/>
                <w:lang w:val="en-US"/>
              </w:rPr>
            </w:pPr>
            <w:proofErr w:type="spellStart"/>
            <w:r w:rsidRPr="006B1A77">
              <w:rPr>
                <w:color w:val="000000"/>
                <w:lang w:val="en-US"/>
              </w:rPr>
              <w:t>Úroveň</w:t>
            </w:r>
            <w:proofErr w:type="spellEnd"/>
            <w:r w:rsidRPr="006B1A77">
              <w:rPr>
                <w:color w:val="000000"/>
                <w:lang w:val="en-US"/>
              </w:rPr>
              <w:t xml:space="preserve"> </w:t>
            </w:r>
            <w:proofErr w:type="spellStart"/>
            <w:r w:rsidRPr="006B1A77">
              <w:rPr>
                <w:color w:val="000000"/>
                <w:lang w:val="en-US"/>
              </w:rPr>
              <w:t>analytické</w:t>
            </w:r>
            <w:proofErr w:type="spellEnd"/>
            <w:r w:rsidRPr="006B1A77">
              <w:rPr>
                <w:color w:val="000000"/>
                <w:lang w:val="en-US"/>
              </w:rPr>
              <w:t xml:space="preserve"> a </w:t>
            </w:r>
            <w:proofErr w:type="spellStart"/>
            <w:r w:rsidRPr="006B1A77">
              <w:rPr>
                <w:color w:val="000000"/>
                <w:lang w:val="en-US"/>
              </w:rPr>
              <w:t>interpretační</w:t>
            </w:r>
            <w:proofErr w:type="spellEnd"/>
            <w:r w:rsidRPr="006B1A77">
              <w:rPr>
                <w:color w:val="000000"/>
                <w:lang w:val="en-US"/>
              </w:rPr>
              <w:t xml:space="preserve"> </w:t>
            </w:r>
            <w:proofErr w:type="spellStart"/>
            <w:r w:rsidRPr="006B1A77">
              <w:rPr>
                <w:color w:val="000000"/>
                <w:lang w:val="en-US"/>
              </w:rPr>
              <w:t>složky</w:t>
            </w:r>
            <w:proofErr w:type="spellEnd"/>
          </w:p>
        </w:tc>
        <w:tc>
          <w:tcPr>
            <w:tcW w:w="507" w:type="dxa"/>
          </w:tcPr>
          <w:p w:rsidR="006355A2" w:rsidRPr="006B1A77" w:rsidRDefault="00171470">
            <w:pPr>
              <w:pBdr>
                <w:top w:val="nil"/>
                <w:left w:val="nil"/>
                <w:bottom w:val="nil"/>
                <w:right w:val="nil"/>
                <w:between w:val="nil"/>
              </w:pBdr>
              <w:spacing w:line="240" w:lineRule="auto"/>
              <w:ind w:left="0" w:hanging="2"/>
              <w:jc w:val="center"/>
              <w:rPr>
                <w:color w:val="000000"/>
                <w:lang w:val="en-US"/>
              </w:rPr>
            </w:pPr>
            <w:r w:rsidRPr="006B1A77">
              <w:rPr>
                <w:lang w:val="en-US"/>
              </w:rPr>
              <w:t>A</w:t>
            </w:r>
          </w:p>
        </w:tc>
        <w:tc>
          <w:tcPr>
            <w:tcW w:w="506" w:type="dxa"/>
          </w:tcPr>
          <w:p w:rsidR="006355A2" w:rsidRPr="006B1A77" w:rsidRDefault="006355A2">
            <w:pPr>
              <w:pBdr>
                <w:top w:val="nil"/>
                <w:left w:val="nil"/>
                <w:bottom w:val="nil"/>
                <w:right w:val="nil"/>
                <w:between w:val="nil"/>
              </w:pBdr>
              <w:spacing w:line="240" w:lineRule="auto"/>
              <w:ind w:left="0" w:hanging="2"/>
              <w:jc w:val="center"/>
              <w:rPr>
                <w:color w:val="000000"/>
                <w:lang w:val="en-US"/>
              </w:rPr>
            </w:pPr>
          </w:p>
        </w:tc>
        <w:tc>
          <w:tcPr>
            <w:tcW w:w="506" w:type="dxa"/>
          </w:tcPr>
          <w:p w:rsidR="006355A2" w:rsidRPr="006B1A77" w:rsidRDefault="006355A2">
            <w:pPr>
              <w:pBdr>
                <w:top w:val="nil"/>
                <w:left w:val="nil"/>
                <w:bottom w:val="nil"/>
                <w:right w:val="nil"/>
                <w:between w:val="nil"/>
              </w:pBdr>
              <w:spacing w:line="240" w:lineRule="auto"/>
              <w:ind w:left="0" w:hanging="2"/>
              <w:jc w:val="center"/>
              <w:rPr>
                <w:color w:val="000000"/>
                <w:lang w:val="en-US"/>
              </w:rPr>
            </w:pPr>
          </w:p>
        </w:tc>
        <w:tc>
          <w:tcPr>
            <w:tcW w:w="507" w:type="dxa"/>
          </w:tcPr>
          <w:p w:rsidR="006355A2" w:rsidRPr="006B1A77" w:rsidRDefault="006355A2">
            <w:pPr>
              <w:pBdr>
                <w:top w:val="nil"/>
                <w:left w:val="nil"/>
                <w:bottom w:val="nil"/>
                <w:right w:val="nil"/>
                <w:between w:val="nil"/>
              </w:pBdr>
              <w:spacing w:line="240" w:lineRule="auto"/>
              <w:ind w:left="0" w:hanging="2"/>
              <w:jc w:val="center"/>
              <w:rPr>
                <w:color w:val="000000"/>
                <w:lang w:val="en-US"/>
              </w:rPr>
            </w:pPr>
          </w:p>
        </w:tc>
        <w:tc>
          <w:tcPr>
            <w:tcW w:w="506" w:type="dxa"/>
          </w:tcPr>
          <w:p w:rsidR="006355A2" w:rsidRPr="006B1A77" w:rsidRDefault="006355A2">
            <w:pPr>
              <w:pBdr>
                <w:top w:val="nil"/>
                <w:left w:val="nil"/>
                <w:bottom w:val="nil"/>
                <w:right w:val="nil"/>
                <w:between w:val="nil"/>
              </w:pBdr>
              <w:spacing w:line="240" w:lineRule="auto"/>
              <w:ind w:left="0" w:hanging="2"/>
              <w:jc w:val="center"/>
              <w:rPr>
                <w:color w:val="000000"/>
                <w:lang w:val="en-US"/>
              </w:rPr>
            </w:pPr>
          </w:p>
        </w:tc>
        <w:tc>
          <w:tcPr>
            <w:tcW w:w="505" w:type="dxa"/>
          </w:tcPr>
          <w:p w:rsidR="006355A2" w:rsidRPr="006B1A77" w:rsidRDefault="006355A2">
            <w:pPr>
              <w:pBdr>
                <w:top w:val="nil"/>
                <w:left w:val="nil"/>
                <w:bottom w:val="nil"/>
                <w:right w:val="nil"/>
                <w:between w:val="nil"/>
              </w:pBdr>
              <w:spacing w:line="240" w:lineRule="auto"/>
              <w:ind w:left="0" w:hanging="2"/>
              <w:jc w:val="center"/>
              <w:rPr>
                <w:color w:val="000000"/>
                <w:lang w:val="en-US"/>
              </w:rPr>
            </w:pPr>
          </w:p>
        </w:tc>
      </w:tr>
      <w:tr w:rsidR="006355A2" w:rsidRPr="006B1A77">
        <w:tc>
          <w:tcPr>
            <w:tcW w:w="6791" w:type="dxa"/>
            <w:gridSpan w:val="3"/>
          </w:tcPr>
          <w:p w:rsidR="006355A2" w:rsidRPr="006B1A77" w:rsidRDefault="00171470">
            <w:pPr>
              <w:pBdr>
                <w:top w:val="nil"/>
                <w:left w:val="nil"/>
                <w:bottom w:val="nil"/>
                <w:right w:val="nil"/>
                <w:between w:val="nil"/>
              </w:pBdr>
              <w:spacing w:line="240" w:lineRule="auto"/>
              <w:ind w:left="0" w:hanging="2"/>
              <w:rPr>
                <w:color w:val="000000"/>
                <w:lang w:val="en-US"/>
              </w:rPr>
            </w:pPr>
            <w:proofErr w:type="spellStart"/>
            <w:r w:rsidRPr="006B1A77">
              <w:rPr>
                <w:color w:val="000000"/>
                <w:lang w:val="en-US"/>
              </w:rPr>
              <w:t>Formulace</w:t>
            </w:r>
            <w:proofErr w:type="spellEnd"/>
            <w:r w:rsidRPr="006B1A77">
              <w:rPr>
                <w:color w:val="000000"/>
                <w:lang w:val="en-US"/>
              </w:rPr>
              <w:t xml:space="preserve"> </w:t>
            </w:r>
            <w:proofErr w:type="spellStart"/>
            <w:r w:rsidRPr="006B1A77">
              <w:rPr>
                <w:color w:val="000000"/>
                <w:lang w:val="en-US"/>
              </w:rPr>
              <w:t>závěrů</w:t>
            </w:r>
            <w:proofErr w:type="spellEnd"/>
            <w:r w:rsidRPr="006B1A77">
              <w:rPr>
                <w:color w:val="000000"/>
                <w:lang w:val="en-US"/>
              </w:rPr>
              <w:t xml:space="preserve"> a </w:t>
            </w:r>
            <w:proofErr w:type="spellStart"/>
            <w:r w:rsidRPr="006B1A77">
              <w:rPr>
                <w:color w:val="000000"/>
                <w:lang w:val="en-US"/>
              </w:rPr>
              <w:t>splnění</w:t>
            </w:r>
            <w:proofErr w:type="spellEnd"/>
            <w:r w:rsidRPr="006B1A77">
              <w:rPr>
                <w:color w:val="000000"/>
                <w:lang w:val="en-US"/>
              </w:rPr>
              <w:t xml:space="preserve"> </w:t>
            </w:r>
            <w:proofErr w:type="spellStart"/>
            <w:r w:rsidRPr="006B1A77">
              <w:rPr>
                <w:color w:val="000000"/>
                <w:lang w:val="en-US"/>
              </w:rPr>
              <w:t>cílů</w:t>
            </w:r>
            <w:proofErr w:type="spellEnd"/>
            <w:r w:rsidRPr="006B1A77">
              <w:rPr>
                <w:color w:val="000000"/>
                <w:lang w:val="en-US"/>
              </w:rPr>
              <w:t xml:space="preserve"> </w:t>
            </w:r>
            <w:proofErr w:type="spellStart"/>
            <w:r w:rsidRPr="006B1A77">
              <w:rPr>
                <w:color w:val="000000"/>
                <w:lang w:val="en-US"/>
              </w:rPr>
              <w:t>práce</w:t>
            </w:r>
            <w:proofErr w:type="spellEnd"/>
          </w:p>
        </w:tc>
        <w:tc>
          <w:tcPr>
            <w:tcW w:w="507" w:type="dxa"/>
          </w:tcPr>
          <w:p w:rsidR="006355A2" w:rsidRPr="006B1A77" w:rsidRDefault="00171470">
            <w:pPr>
              <w:pBdr>
                <w:top w:val="nil"/>
                <w:left w:val="nil"/>
                <w:bottom w:val="nil"/>
                <w:right w:val="nil"/>
                <w:between w:val="nil"/>
              </w:pBdr>
              <w:spacing w:line="240" w:lineRule="auto"/>
              <w:ind w:left="0" w:hanging="2"/>
              <w:jc w:val="center"/>
              <w:rPr>
                <w:color w:val="000000"/>
                <w:lang w:val="en-US"/>
              </w:rPr>
            </w:pPr>
            <w:r w:rsidRPr="006B1A77">
              <w:rPr>
                <w:lang w:val="en-US"/>
              </w:rPr>
              <w:t>A</w:t>
            </w:r>
          </w:p>
        </w:tc>
        <w:tc>
          <w:tcPr>
            <w:tcW w:w="506" w:type="dxa"/>
          </w:tcPr>
          <w:p w:rsidR="006355A2" w:rsidRPr="006B1A77" w:rsidRDefault="006355A2">
            <w:pPr>
              <w:pBdr>
                <w:top w:val="nil"/>
                <w:left w:val="nil"/>
                <w:bottom w:val="nil"/>
                <w:right w:val="nil"/>
                <w:between w:val="nil"/>
              </w:pBdr>
              <w:spacing w:line="240" w:lineRule="auto"/>
              <w:ind w:left="0" w:hanging="2"/>
              <w:jc w:val="center"/>
              <w:rPr>
                <w:color w:val="000000"/>
                <w:lang w:val="en-US"/>
              </w:rPr>
            </w:pPr>
          </w:p>
        </w:tc>
        <w:tc>
          <w:tcPr>
            <w:tcW w:w="506" w:type="dxa"/>
          </w:tcPr>
          <w:p w:rsidR="006355A2" w:rsidRPr="006B1A77" w:rsidRDefault="006355A2">
            <w:pPr>
              <w:pBdr>
                <w:top w:val="nil"/>
                <w:left w:val="nil"/>
                <w:bottom w:val="nil"/>
                <w:right w:val="nil"/>
                <w:between w:val="nil"/>
              </w:pBdr>
              <w:spacing w:line="240" w:lineRule="auto"/>
              <w:ind w:left="0" w:hanging="2"/>
              <w:jc w:val="center"/>
              <w:rPr>
                <w:color w:val="000000"/>
                <w:lang w:val="en-US"/>
              </w:rPr>
            </w:pPr>
          </w:p>
        </w:tc>
        <w:tc>
          <w:tcPr>
            <w:tcW w:w="507" w:type="dxa"/>
          </w:tcPr>
          <w:p w:rsidR="006355A2" w:rsidRPr="006B1A77" w:rsidRDefault="006355A2">
            <w:pPr>
              <w:pBdr>
                <w:top w:val="nil"/>
                <w:left w:val="nil"/>
                <w:bottom w:val="nil"/>
                <w:right w:val="nil"/>
                <w:between w:val="nil"/>
              </w:pBdr>
              <w:spacing w:line="240" w:lineRule="auto"/>
              <w:ind w:left="0" w:hanging="2"/>
              <w:jc w:val="center"/>
              <w:rPr>
                <w:color w:val="000000"/>
                <w:lang w:val="en-US"/>
              </w:rPr>
            </w:pPr>
          </w:p>
        </w:tc>
        <w:tc>
          <w:tcPr>
            <w:tcW w:w="506" w:type="dxa"/>
          </w:tcPr>
          <w:p w:rsidR="006355A2" w:rsidRPr="006B1A77" w:rsidRDefault="006355A2">
            <w:pPr>
              <w:pBdr>
                <w:top w:val="nil"/>
                <w:left w:val="nil"/>
                <w:bottom w:val="nil"/>
                <w:right w:val="nil"/>
                <w:between w:val="nil"/>
              </w:pBdr>
              <w:spacing w:line="240" w:lineRule="auto"/>
              <w:ind w:left="0" w:hanging="2"/>
              <w:jc w:val="center"/>
              <w:rPr>
                <w:color w:val="000000"/>
                <w:lang w:val="en-US"/>
              </w:rPr>
            </w:pPr>
          </w:p>
        </w:tc>
        <w:tc>
          <w:tcPr>
            <w:tcW w:w="505" w:type="dxa"/>
          </w:tcPr>
          <w:p w:rsidR="006355A2" w:rsidRPr="006B1A77" w:rsidRDefault="006355A2">
            <w:pPr>
              <w:pBdr>
                <w:top w:val="nil"/>
                <w:left w:val="nil"/>
                <w:bottom w:val="nil"/>
                <w:right w:val="nil"/>
                <w:between w:val="nil"/>
              </w:pBdr>
              <w:spacing w:line="240" w:lineRule="auto"/>
              <w:ind w:left="0" w:hanging="2"/>
              <w:jc w:val="center"/>
              <w:rPr>
                <w:color w:val="000000"/>
                <w:lang w:val="en-US"/>
              </w:rPr>
            </w:pPr>
          </w:p>
        </w:tc>
      </w:tr>
      <w:tr w:rsidR="006355A2" w:rsidRPr="006B1A77">
        <w:tc>
          <w:tcPr>
            <w:tcW w:w="6791" w:type="dxa"/>
            <w:gridSpan w:val="3"/>
          </w:tcPr>
          <w:p w:rsidR="006355A2" w:rsidRPr="006B1A77" w:rsidRDefault="00171470">
            <w:pPr>
              <w:pBdr>
                <w:top w:val="nil"/>
                <w:left w:val="nil"/>
                <w:bottom w:val="nil"/>
                <w:right w:val="nil"/>
                <w:between w:val="nil"/>
              </w:pBdr>
              <w:spacing w:line="240" w:lineRule="auto"/>
              <w:ind w:left="0" w:hanging="2"/>
              <w:rPr>
                <w:color w:val="000000"/>
                <w:lang w:val="en-US"/>
              </w:rPr>
            </w:pPr>
            <w:proofErr w:type="spellStart"/>
            <w:r w:rsidRPr="006B1A77">
              <w:rPr>
                <w:color w:val="000000"/>
                <w:lang w:val="en-US"/>
              </w:rPr>
              <w:t>Originalita</w:t>
            </w:r>
            <w:proofErr w:type="spellEnd"/>
            <w:r w:rsidRPr="006B1A77">
              <w:rPr>
                <w:color w:val="000000"/>
                <w:lang w:val="en-US"/>
              </w:rPr>
              <w:t xml:space="preserve"> a </w:t>
            </w:r>
            <w:proofErr w:type="spellStart"/>
            <w:r w:rsidRPr="006B1A77">
              <w:rPr>
                <w:color w:val="000000"/>
                <w:lang w:val="en-US"/>
              </w:rPr>
              <w:t>odborný</w:t>
            </w:r>
            <w:proofErr w:type="spellEnd"/>
            <w:r w:rsidRPr="006B1A77">
              <w:rPr>
                <w:color w:val="000000"/>
                <w:lang w:val="en-US"/>
              </w:rPr>
              <w:t xml:space="preserve"> </w:t>
            </w:r>
            <w:proofErr w:type="spellStart"/>
            <w:r w:rsidRPr="006B1A77">
              <w:rPr>
                <w:color w:val="000000"/>
                <w:lang w:val="en-US"/>
              </w:rPr>
              <w:t>přínos</w:t>
            </w:r>
            <w:proofErr w:type="spellEnd"/>
            <w:r w:rsidRPr="006B1A77">
              <w:rPr>
                <w:color w:val="000000"/>
                <w:lang w:val="en-US"/>
              </w:rPr>
              <w:t xml:space="preserve"> </w:t>
            </w:r>
            <w:proofErr w:type="spellStart"/>
            <w:r w:rsidRPr="006B1A77">
              <w:rPr>
                <w:color w:val="000000"/>
                <w:lang w:val="en-US"/>
              </w:rPr>
              <w:t>práce</w:t>
            </w:r>
            <w:proofErr w:type="spellEnd"/>
          </w:p>
        </w:tc>
        <w:tc>
          <w:tcPr>
            <w:tcW w:w="507" w:type="dxa"/>
          </w:tcPr>
          <w:p w:rsidR="006355A2" w:rsidRPr="006B1A77" w:rsidRDefault="00171470">
            <w:pPr>
              <w:pBdr>
                <w:top w:val="nil"/>
                <w:left w:val="nil"/>
                <w:bottom w:val="nil"/>
                <w:right w:val="nil"/>
                <w:between w:val="nil"/>
              </w:pBdr>
              <w:spacing w:line="240" w:lineRule="auto"/>
              <w:ind w:left="0" w:hanging="2"/>
              <w:jc w:val="center"/>
              <w:rPr>
                <w:color w:val="000000"/>
                <w:lang w:val="en-US"/>
              </w:rPr>
            </w:pPr>
            <w:r w:rsidRPr="006B1A77">
              <w:rPr>
                <w:lang w:val="en-US"/>
              </w:rPr>
              <w:t>A</w:t>
            </w:r>
          </w:p>
        </w:tc>
        <w:tc>
          <w:tcPr>
            <w:tcW w:w="506" w:type="dxa"/>
          </w:tcPr>
          <w:p w:rsidR="006355A2" w:rsidRPr="006B1A77" w:rsidRDefault="006355A2">
            <w:pPr>
              <w:pBdr>
                <w:top w:val="nil"/>
                <w:left w:val="nil"/>
                <w:bottom w:val="nil"/>
                <w:right w:val="nil"/>
                <w:between w:val="nil"/>
              </w:pBdr>
              <w:spacing w:line="240" w:lineRule="auto"/>
              <w:ind w:left="0" w:hanging="2"/>
              <w:jc w:val="center"/>
              <w:rPr>
                <w:color w:val="000000"/>
                <w:lang w:val="en-US"/>
              </w:rPr>
            </w:pPr>
          </w:p>
        </w:tc>
        <w:tc>
          <w:tcPr>
            <w:tcW w:w="506" w:type="dxa"/>
          </w:tcPr>
          <w:p w:rsidR="006355A2" w:rsidRPr="006B1A77" w:rsidRDefault="006355A2">
            <w:pPr>
              <w:pBdr>
                <w:top w:val="nil"/>
                <w:left w:val="nil"/>
                <w:bottom w:val="nil"/>
                <w:right w:val="nil"/>
                <w:between w:val="nil"/>
              </w:pBdr>
              <w:spacing w:line="240" w:lineRule="auto"/>
              <w:ind w:left="0" w:hanging="2"/>
              <w:jc w:val="center"/>
              <w:rPr>
                <w:color w:val="000000"/>
                <w:lang w:val="en-US"/>
              </w:rPr>
            </w:pPr>
          </w:p>
        </w:tc>
        <w:tc>
          <w:tcPr>
            <w:tcW w:w="507" w:type="dxa"/>
          </w:tcPr>
          <w:p w:rsidR="006355A2" w:rsidRPr="006B1A77" w:rsidRDefault="006355A2">
            <w:pPr>
              <w:pBdr>
                <w:top w:val="nil"/>
                <w:left w:val="nil"/>
                <w:bottom w:val="nil"/>
                <w:right w:val="nil"/>
                <w:between w:val="nil"/>
              </w:pBdr>
              <w:spacing w:line="240" w:lineRule="auto"/>
              <w:ind w:left="0" w:hanging="2"/>
              <w:jc w:val="center"/>
              <w:rPr>
                <w:color w:val="000000"/>
                <w:lang w:val="en-US"/>
              </w:rPr>
            </w:pPr>
          </w:p>
        </w:tc>
        <w:tc>
          <w:tcPr>
            <w:tcW w:w="506" w:type="dxa"/>
          </w:tcPr>
          <w:p w:rsidR="006355A2" w:rsidRPr="006B1A77" w:rsidRDefault="006355A2">
            <w:pPr>
              <w:pBdr>
                <w:top w:val="nil"/>
                <w:left w:val="nil"/>
                <w:bottom w:val="nil"/>
                <w:right w:val="nil"/>
                <w:between w:val="nil"/>
              </w:pBdr>
              <w:spacing w:line="240" w:lineRule="auto"/>
              <w:ind w:left="0" w:hanging="2"/>
              <w:jc w:val="center"/>
              <w:rPr>
                <w:color w:val="000000"/>
                <w:lang w:val="en-US"/>
              </w:rPr>
            </w:pPr>
          </w:p>
        </w:tc>
        <w:tc>
          <w:tcPr>
            <w:tcW w:w="505" w:type="dxa"/>
          </w:tcPr>
          <w:p w:rsidR="006355A2" w:rsidRPr="006B1A77" w:rsidRDefault="006355A2">
            <w:pPr>
              <w:pBdr>
                <w:top w:val="nil"/>
                <w:left w:val="nil"/>
                <w:bottom w:val="nil"/>
                <w:right w:val="nil"/>
                <w:between w:val="nil"/>
              </w:pBdr>
              <w:spacing w:line="240" w:lineRule="auto"/>
              <w:ind w:left="0" w:hanging="2"/>
              <w:jc w:val="center"/>
              <w:rPr>
                <w:color w:val="000000"/>
                <w:lang w:val="en-US"/>
              </w:rPr>
            </w:pPr>
          </w:p>
        </w:tc>
      </w:tr>
      <w:tr w:rsidR="006355A2" w:rsidRPr="006B1A77">
        <w:tc>
          <w:tcPr>
            <w:tcW w:w="9828" w:type="dxa"/>
            <w:gridSpan w:val="9"/>
          </w:tcPr>
          <w:p w:rsidR="006355A2" w:rsidRPr="006B1A77" w:rsidRDefault="00171470">
            <w:pPr>
              <w:pBdr>
                <w:top w:val="nil"/>
                <w:left w:val="nil"/>
                <w:bottom w:val="nil"/>
                <w:right w:val="nil"/>
                <w:between w:val="nil"/>
              </w:pBdr>
              <w:spacing w:line="240" w:lineRule="auto"/>
              <w:ind w:left="0" w:hanging="2"/>
              <w:rPr>
                <w:color w:val="000000"/>
                <w:lang w:val="en-US"/>
              </w:rPr>
            </w:pPr>
            <w:proofErr w:type="spellStart"/>
            <w:r w:rsidRPr="006B1A77">
              <w:rPr>
                <w:b/>
                <w:color w:val="000000"/>
                <w:lang w:val="en-US"/>
              </w:rPr>
              <w:t>Odůvodnění</w:t>
            </w:r>
            <w:proofErr w:type="spellEnd"/>
            <w:r w:rsidRPr="006B1A77">
              <w:rPr>
                <w:b/>
                <w:color w:val="000000"/>
                <w:lang w:val="en-US"/>
              </w:rPr>
              <w:t xml:space="preserve"> </w:t>
            </w:r>
            <w:proofErr w:type="spellStart"/>
            <w:r w:rsidRPr="006B1A77">
              <w:rPr>
                <w:b/>
                <w:color w:val="000000"/>
                <w:lang w:val="en-US"/>
              </w:rPr>
              <w:t>hodnocení</w:t>
            </w:r>
            <w:proofErr w:type="spellEnd"/>
            <w:r w:rsidRPr="006B1A77">
              <w:rPr>
                <w:b/>
                <w:color w:val="000000"/>
                <w:lang w:val="en-US"/>
              </w:rPr>
              <w:t xml:space="preserve"> </w:t>
            </w:r>
            <w:proofErr w:type="spellStart"/>
            <w:r w:rsidRPr="006B1A77">
              <w:rPr>
                <w:b/>
                <w:color w:val="000000"/>
                <w:lang w:val="en-US"/>
              </w:rPr>
              <w:t>práce</w:t>
            </w:r>
            <w:proofErr w:type="spellEnd"/>
            <w:r w:rsidRPr="006B1A77">
              <w:rPr>
                <w:b/>
                <w:color w:val="000000"/>
                <w:lang w:val="en-US"/>
              </w:rPr>
              <w:t>:</w:t>
            </w:r>
          </w:p>
          <w:p w:rsidR="006355A2" w:rsidRPr="006B1A77" w:rsidRDefault="00171470" w:rsidP="00874796">
            <w:pPr>
              <w:pBdr>
                <w:top w:val="nil"/>
                <w:left w:val="nil"/>
                <w:bottom w:val="nil"/>
                <w:right w:val="nil"/>
                <w:between w:val="nil"/>
              </w:pBdr>
              <w:spacing w:line="240" w:lineRule="auto"/>
              <w:ind w:left="0" w:hanging="2"/>
              <w:rPr>
                <w:sz w:val="22"/>
                <w:szCs w:val="22"/>
                <w:lang w:val="en-US"/>
              </w:rPr>
            </w:pPr>
            <w:r w:rsidRPr="006B1A77">
              <w:rPr>
                <w:szCs w:val="22"/>
                <w:lang w:val="en-US"/>
              </w:rPr>
              <w:t xml:space="preserve">The thesis aims to identify key impacts of Covid-19 on selected companies in the Zlín region. The analysis deals with four companies and covers </w:t>
            </w:r>
            <w:r w:rsidR="006B1A77">
              <w:rPr>
                <w:szCs w:val="22"/>
                <w:lang w:val="en-US"/>
              </w:rPr>
              <w:t>relevant</w:t>
            </w:r>
            <w:r w:rsidRPr="006B1A77">
              <w:rPr>
                <w:szCs w:val="22"/>
                <w:lang w:val="en-US"/>
              </w:rPr>
              <w:t xml:space="preserve"> areas of business operations. The author conducted structured interviews. Findings </w:t>
            </w:r>
            <w:r w:rsidR="00874796">
              <w:rPr>
                <w:szCs w:val="22"/>
                <w:lang w:val="en-US"/>
              </w:rPr>
              <w:t>follow logical structure and are</w:t>
            </w:r>
            <w:r w:rsidRPr="006B1A77">
              <w:rPr>
                <w:szCs w:val="22"/>
                <w:lang w:val="en-US"/>
              </w:rPr>
              <w:t xml:space="preserve"> commented on. The author is able to form logical interpretations and connections</w:t>
            </w:r>
            <w:r w:rsidR="00874796">
              <w:rPr>
                <w:szCs w:val="22"/>
                <w:lang w:val="en-US"/>
              </w:rPr>
              <w:t xml:space="preserve"> and the thesis reads extremely well throughout</w:t>
            </w:r>
            <w:r w:rsidRPr="006B1A77">
              <w:rPr>
                <w:szCs w:val="22"/>
                <w:lang w:val="en-US"/>
              </w:rPr>
              <w:t>. With the data at her disposal, she is able to gather interesting insights into the operations of the selected companies, compares the results among all the companies and attempts to connect the situations to the overall macroeconomic context of the Czech Republic. The thesis mentions a broader</w:t>
            </w:r>
            <w:r w:rsidR="006B1A77">
              <w:rPr>
                <w:szCs w:val="22"/>
                <w:lang w:val="en-US"/>
              </w:rPr>
              <w:t xml:space="preserve"> context relevant for the topic, such as </w:t>
            </w:r>
            <w:r w:rsidRPr="006B1A77">
              <w:rPr>
                <w:szCs w:val="22"/>
                <w:lang w:val="en-US"/>
              </w:rPr>
              <w:t xml:space="preserve">restrictions which happened in other selected members of the EU (most of which are relevant business partners). Here, the economic impacts could have been briefly mentioned as well perhaps. In Chapter 2, other crises with economic impacts are mentioned (albeit in an overly detailed way at times and with limited merit for the comparisons </w:t>
            </w:r>
            <w:r w:rsidR="006B1A77">
              <w:rPr>
                <w:szCs w:val="22"/>
                <w:lang w:val="en-US"/>
              </w:rPr>
              <w:t>needed in</w:t>
            </w:r>
            <w:r w:rsidRPr="006B1A77">
              <w:rPr>
                <w:szCs w:val="22"/>
                <w:lang w:val="en-US"/>
              </w:rPr>
              <w:t xml:space="preserve"> this work). Tables and figures throughout the thesis highlight and summarize key information well. Some needed commentary (such as for Figure 2) is provided.</w:t>
            </w:r>
            <w:r w:rsidR="00874796">
              <w:rPr>
                <w:szCs w:val="22"/>
                <w:lang w:val="en-US"/>
              </w:rPr>
              <w:t xml:space="preserve"> </w:t>
            </w:r>
            <w:r w:rsidRPr="006B1A77">
              <w:rPr>
                <w:szCs w:val="22"/>
                <w:lang w:val="en-US"/>
              </w:rPr>
              <w:t xml:space="preserve">Chapter 3.3 could have been </w:t>
            </w:r>
            <w:r w:rsidR="006B1A77">
              <w:rPr>
                <w:szCs w:val="22"/>
                <w:lang w:val="en-US"/>
              </w:rPr>
              <w:t xml:space="preserve">a bit </w:t>
            </w:r>
            <w:r w:rsidRPr="006B1A77">
              <w:rPr>
                <w:szCs w:val="22"/>
                <w:lang w:val="en-US"/>
              </w:rPr>
              <w:t>more thorough.</w:t>
            </w:r>
            <w:r w:rsidR="006B1A77">
              <w:rPr>
                <w:szCs w:val="22"/>
                <w:lang w:val="en-US"/>
              </w:rPr>
              <w:t xml:space="preserve"> </w:t>
            </w:r>
            <w:r w:rsidRPr="006B1A77">
              <w:rPr>
                <w:szCs w:val="22"/>
                <w:lang w:val="en-US"/>
              </w:rPr>
              <w:t xml:space="preserve">Follow-up questions could have been used </w:t>
            </w:r>
            <w:r w:rsidR="00874796">
              <w:rPr>
                <w:szCs w:val="22"/>
                <w:lang w:val="en-US"/>
              </w:rPr>
              <w:t xml:space="preserve">slightly </w:t>
            </w:r>
            <w:r w:rsidRPr="006B1A77">
              <w:rPr>
                <w:szCs w:val="22"/>
                <w:lang w:val="en-US"/>
              </w:rPr>
              <w:t>more effectively.</w:t>
            </w:r>
            <w:r w:rsidR="006B1A77">
              <w:rPr>
                <w:szCs w:val="22"/>
                <w:lang w:val="en-US"/>
              </w:rPr>
              <w:t xml:space="preserve"> </w:t>
            </w:r>
            <w:r w:rsidRPr="006B1A77">
              <w:rPr>
                <w:szCs w:val="22"/>
                <w:lang w:val="en-US"/>
              </w:rPr>
              <w:t xml:space="preserve">It would have been better to state that the </w:t>
            </w:r>
            <w:proofErr w:type="spellStart"/>
            <w:r w:rsidRPr="006B1A77">
              <w:rPr>
                <w:szCs w:val="22"/>
                <w:lang w:val="en-US"/>
              </w:rPr>
              <w:t>subgoal</w:t>
            </w:r>
            <w:proofErr w:type="spellEnd"/>
            <w:r w:rsidRPr="006B1A77">
              <w:rPr>
                <w:szCs w:val="22"/>
                <w:lang w:val="en-US"/>
              </w:rPr>
              <w:t xml:space="preserve"> was to “find out whether there were similarities or differences” and not to just “compare the results to the economic impacts of Covid-19 on the economy of the Czech Republic” (p. 51)</w:t>
            </w:r>
          </w:p>
        </w:tc>
      </w:tr>
      <w:tr w:rsidR="006355A2" w:rsidRPr="006B1A77">
        <w:tc>
          <w:tcPr>
            <w:tcW w:w="9828" w:type="dxa"/>
            <w:gridSpan w:val="9"/>
          </w:tcPr>
          <w:p w:rsidR="006355A2" w:rsidRPr="006B1A77" w:rsidRDefault="00171470">
            <w:pPr>
              <w:pBdr>
                <w:top w:val="nil"/>
                <w:left w:val="nil"/>
                <w:bottom w:val="nil"/>
                <w:right w:val="nil"/>
                <w:between w:val="nil"/>
              </w:pBdr>
              <w:spacing w:line="240" w:lineRule="auto"/>
              <w:ind w:left="0" w:hanging="2"/>
              <w:rPr>
                <w:b/>
                <w:color w:val="000000"/>
                <w:lang w:val="en-US"/>
              </w:rPr>
            </w:pPr>
            <w:proofErr w:type="spellStart"/>
            <w:r w:rsidRPr="006B1A77">
              <w:rPr>
                <w:b/>
                <w:color w:val="000000"/>
                <w:lang w:val="en-US"/>
              </w:rPr>
              <w:t>Otázky</w:t>
            </w:r>
            <w:proofErr w:type="spellEnd"/>
            <w:r w:rsidRPr="006B1A77">
              <w:rPr>
                <w:b/>
                <w:color w:val="000000"/>
                <w:lang w:val="en-US"/>
              </w:rPr>
              <w:t xml:space="preserve"> k </w:t>
            </w:r>
            <w:proofErr w:type="spellStart"/>
            <w:r w:rsidRPr="006B1A77">
              <w:rPr>
                <w:b/>
                <w:color w:val="000000"/>
                <w:lang w:val="en-US"/>
              </w:rPr>
              <w:t>obhajobě</w:t>
            </w:r>
            <w:proofErr w:type="spellEnd"/>
            <w:r w:rsidRPr="006B1A77">
              <w:rPr>
                <w:b/>
                <w:color w:val="000000"/>
                <w:lang w:val="en-US"/>
              </w:rPr>
              <w:t>:</w:t>
            </w:r>
          </w:p>
          <w:p w:rsidR="006355A2" w:rsidRPr="006B1A77" w:rsidRDefault="00171470">
            <w:pPr>
              <w:numPr>
                <w:ilvl w:val="0"/>
                <w:numId w:val="1"/>
              </w:numPr>
              <w:ind w:left="0" w:hanging="2"/>
              <w:rPr>
                <w:lang w:val="en-US"/>
              </w:rPr>
            </w:pPr>
            <w:r w:rsidRPr="006B1A77">
              <w:rPr>
                <w:lang w:val="en-US"/>
              </w:rPr>
              <w:t>Which results surprised you the most?</w:t>
            </w:r>
          </w:p>
          <w:p w:rsidR="006355A2" w:rsidRPr="006B1A77" w:rsidRDefault="00171470">
            <w:pPr>
              <w:numPr>
                <w:ilvl w:val="0"/>
                <w:numId w:val="1"/>
              </w:numPr>
              <w:ind w:left="0" w:hanging="2"/>
              <w:rPr>
                <w:lang w:val="en-US"/>
              </w:rPr>
            </w:pPr>
            <w:r w:rsidRPr="006B1A77">
              <w:rPr>
                <w:lang w:val="en-US"/>
              </w:rPr>
              <w:t>What areas could be explored in more detail in (potential) future theses? Why?</w:t>
            </w:r>
          </w:p>
        </w:tc>
      </w:tr>
      <w:tr w:rsidR="006355A2" w:rsidRPr="006B1A77">
        <w:tc>
          <w:tcPr>
            <w:tcW w:w="9828" w:type="dxa"/>
            <w:gridSpan w:val="9"/>
          </w:tcPr>
          <w:p w:rsidR="006355A2" w:rsidRPr="006B1A77" w:rsidRDefault="00171470">
            <w:pPr>
              <w:pBdr>
                <w:top w:val="nil"/>
                <w:left w:val="nil"/>
                <w:bottom w:val="nil"/>
                <w:right w:val="nil"/>
                <w:between w:val="nil"/>
              </w:pBdr>
              <w:spacing w:line="240" w:lineRule="auto"/>
              <w:ind w:left="0" w:hanging="2"/>
              <w:jc w:val="both"/>
              <w:rPr>
                <w:color w:val="000000"/>
                <w:lang w:val="en-US"/>
              </w:rPr>
            </w:pPr>
            <w:proofErr w:type="spellStart"/>
            <w:r w:rsidRPr="006B1A77">
              <w:rPr>
                <w:b/>
                <w:color w:val="000000"/>
                <w:lang w:val="en-US"/>
              </w:rPr>
              <w:t>Práce</w:t>
            </w:r>
            <w:proofErr w:type="spellEnd"/>
            <w:r w:rsidRPr="006B1A77">
              <w:rPr>
                <w:b/>
                <w:color w:val="000000"/>
                <w:lang w:val="en-US"/>
              </w:rPr>
              <w:t xml:space="preserve"> </w:t>
            </w:r>
            <w:proofErr w:type="spellStart"/>
            <w:r w:rsidRPr="006B1A77">
              <w:rPr>
                <w:b/>
                <w:color w:val="000000"/>
                <w:lang w:val="en-US"/>
              </w:rPr>
              <w:t>byla</w:t>
            </w:r>
            <w:proofErr w:type="spellEnd"/>
            <w:r w:rsidRPr="006B1A77">
              <w:rPr>
                <w:b/>
                <w:color w:val="000000"/>
                <w:lang w:val="en-US"/>
              </w:rPr>
              <w:t xml:space="preserve"> </w:t>
            </w:r>
            <w:proofErr w:type="spellStart"/>
            <w:r w:rsidRPr="006B1A77">
              <w:rPr>
                <w:b/>
                <w:color w:val="000000"/>
                <w:lang w:val="en-US"/>
              </w:rPr>
              <w:t>zkontrolována</w:t>
            </w:r>
            <w:proofErr w:type="spellEnd"/>
            <w:r w:rsidRPr="006B1A77">
              <w:rPr>
                <w:b/>
                <w:color w:val="000000"/>
                <w:lang w:val="en-US"/>
              </w:rPr>
              <w:t xml:space="preserve"> </w:t>
            </w:r>
            <w:proofErr w:type="spellStart"/>
            <w:r w:rsidRPr="006B1A77">
              <w:rPr>
                <w:b/>
                <w:color w:val="000000"/>
                <w:lang w:val="en-US"/>
              </w:rPr>
              <w:t>systémem</w:t>
            </w:r>
            <w:proofErr w:type="spellEnd"/>
            <w:r w:rsidRPr="006B1A77">
              <w:rPr>
                <w:b/>
                <w:color w:val="000000"/>
                <w:lang w:val="en-US"/>
              </w:rPr>
              <w:t xml:space="preserve"> pro </w:t>
            </w:r>
            <w:proofErr w:type="spellStart"/>
            <w:r w:rsidRPr="006B1A77">
              <w:rPr>
                <w:b/>
                <w:color w:val="000000"/>
                <w:lang w:val="en-US"/>
              </w:rPr>
              <w:t>odhalování</w:t>
            </w:r>
            <w:proofErr w:type="spellEnd"/>
            <w:r w:rsidRPr="006B1A77">
              <w:rPr>
                <w:b/>
                <w:color w:val="000000"/>
                <w:lang w:val="en-US"/>
              </w:rPr>
              <w:t xml:space="preserve"> </w:t>
            </w:r>
            <w:proofErr w:type="spellStart"/>
            <w:r w:rsidRPr="006B1A77">
              <w:rPr>
                <w:b/>
                <w:color w:val="000000"/>
                <w:lang w:val="en-US"/>
              </w:rPr>
              <w:t>plagiátů</w:t>
            </w:r>
            <w:proofErr w:type="spellEnd"/>
            <w:r w:rsidRPr="006B1A77">
              <w:rPr>
                <w:b/>
                <w:color w:val="000000"/>
                <w:lang w:val="en-US"/>
              </w:rPr>
              <w:t xml:space="preserve"> Theses s </w:t>
            </w:r>
            <w:proofErr w:type="spellStart"/>
            <w:r w:rsidRPr="006B1A77">
              <w:rPr>
                <w:b/>
                <w:color w:val="000000"/>
                <w:lang w:val="en-US"/>
              </w:rPr>
              <w:t>výsledkem</w:t>
            </w:r>
            <w:proofErr w:type="spellEnd"/>
            <w:r w:rsidRPr="006B1A77">
              <w:rPr>
                <w:b/>
                <w:color w:val="000000"/>
                <w:lang w:val="en-US"/>
              </w:rPr>
              <w:t xml:space="preserve"> </w:t>
            </w:r>
            <w:proofErr w:type="spellStart"/>
            <w:r w:rsidRPr="006B1A77">
              <w:rPr>
                <w:b/>
                <w:color w:val="000000"/>
                <w:lang w:val="en-US"/>
              </w:rPr>
              <w:t>negativním</w:t>
            </w:r>
            <w:proofErr w:type="spellEnd"/>
            <w:r w:rsidRPr="006B1A77">
              <w:rPr>
                <w:b/>
                <w:color w:val="000000"/>
                <w:lang w:val="en-US"/>
              </w:rPr>
              <w:t>/</w:t>
            </w:r>
            <w:proofErr w:type="spellStart"/>
            <w:r w:rsidRPr="006B1A77">
              <w:rPr>
                <w:b/>
                <w:strike/>
                <w:color w:val="000000"/>
                <w:lang w:val="en-US"/>
              </w:rPr>
              <w:t>pozitivním</w:t>
            </w:r>
            <w:proofErr w:type="spellEnd"/>
            <w:r w:rsidRPr="006B1A77">
              <w:rPr>
                <w:b/>
                <w:color w:val="000000"/>
                <w:lang w:val="en-US"/>
              </w:rPr>
              <w:t>. *</w:t>
            </w:r>
          </w:p>
        </w:tc>
      </w:tr>
      <w:tr w:rsidR="006355A2" w:rsidRPr="006B1A77">
        <w:tc>
          <w:tcPr>
            <w:tcW w:w="6791" w:type="dxa"/>
            <w:gridSpan w:val="3"/>
          </w:tcPr>
          <w:p w:rsidR="006355A2" w:rsidRPr="006B1A77" w:rsidRDefault="00171470">
            <w:pPr>
              <w:pBdr>
                <w:top w:val="nil"/>
                <w:left w:val="nil"/>
                <w:bottom w:val="nil"/>
                <w:right w:val="nil"/>
                <w:between w:val="nil"/>
              </w:pBdr>
              <w:spacing w:line="240" w:lineRule="auto"/>
              <w:ind w:left="0" w:hanging="2"/>
              <w:rPr>
                <w:color w:val="000000"/>
                <w:lang w:val="en-US"/>
              </w:rPr>
            </w:pPr>
            <w:proofErr w:type="spellStart"/>
            <w:r w:rsidRPr="006B1A77">
              <w:rPr>
                <w:b/>
                <w:color w:val="000000"/>
                <w:lang w:val="en-US"/>
              </w:rPr>
              <w:t>Celkové</w:t>
            </w:r>
            <w:proofErr w:type="spellEnd"/>
            <w:r w:rsidRPr="006B1A77">
              <w:rPr>
                <w:b/>
                <w:color w:val="000000"/>
                <w:lang w:val="en-US"/>
              </w:rPr>
              <w:t xml:space="preserve"> </w:t>
            </w:r>
            <w:proofErr w:type="spellStart"/>
            <w:r w:rsidRPr="006B1A77">
              <w:rPr>
                <w:b/>
                <w:color w:val="000000"/>
                <w:lang w:val="en-US"/>
              </w:rPr>
              <w:t>hodnocení</w:t>
            </w:r>
            <w:proofErr w:type="spellEnd"/>
            <w:r w:rsidRPr="006B1A77">
              <w:rPr>
                <w:b/>
                <w:color w:val="000000"/>
                <w:vertAlign w:val="superscript"/>
                <w:lang w:val="en-US"/>
              </w:rPr>
              <w:footnoteReference w:id="1"/>
            </w:r>
            <w:r w:rsidRPr="006B1A77">
              <w:rPr>
                <w:b/>
                <w:color w:val="000000"/>
                <w:lang w:val="en-US"/>
              </w:rPr>
              <w:t>*</w:t>
            </w:r>
            <w:r w:rsidRPr="006B1A77">
              <w:rPr>
                <w:b/>
                <w:color w:val="000000"/>
                <w:vertAlign w:val="superscript"/>
                <w:lang w:val="en-US"/>
              </w:rPr>
              <w:footnoteReference w:id="2"/>
            </w:r>
            <w:r w:rsidRPr="006B1A77">
              <w:rPr>
                <w:b/>
                <w:color w:val="000000"/>
                <w:lang w:val="en-US"/>
              </w:rPr>
              <w:t>*</w:t>
            </w:r>
          </w:p>
        </w:tc>
        <w:tc>
          <w:tcPr>
            <w:tcW w:w="507" w:type="dxa"/>
          </w:tcPr>
          <w:p w:rsidR="006355A2" w:rsidRPr="006B1A77" w:rsidRDefault="00171470">
            <w:pPr>
              <w:pBdr>
                <w:top w:val="nil"/>
                <w:left w:val="nil"/>
                <w:bottom w:val="nil"/>
                <w:right w:val="nil"/>
                <w:between w:val="nil"/>
              </w:pBdr>
              <w:spacing w:line="240" w:lineRule="auto"/>
              <w:ind w:left="0" w:hanging="2"/>
              <w:jc w:val="center"/>
              <w:rPr>
                <w:color w:val="000000"/>
                <w:lang w:val="en-US"/>
              </w:rPr>
            </w:pPr>
            <w:r w:rsidRPr="006B1A77">
              <w:rPr>
                <w:lang w:val="en-US"/>
              </w:rPr>
              <w:t>A</w:t>
            </w:r>
          </w:p>
        </w:tc>
        <w:tc>
          <w:tcPr>
            <w:tcW w:w="506" w:type="dxa"/>
          </w:tcPr>
          <w:p w:rsidR="006355A2" w:rsidRPr="006B1A77" w:rsidRDefault="006355A2">
            <w:pPr>
              <w:pBdr>
                <w:top w:val="nil"/>
                <w:left w:val="nil"/>
                <w:bottom w:val="nil"/>
                <w:right w:val="nil"/>
                <w:between w:val="nil"/>
              </w:pBdr>
              <w:spacing w:line="240" w:lineRule="auto"/>
              <w:ind w:left="0" w:hanging="2"/>
              <w:jc w:val="center"/>
              <w:rPr>
                <w:color w:val="000000"/>
                <w:lang w:val="en-US"/>
              </w:rPr>
            </w:pPr>
          </w:p>
        </w:tc>
        <w:tc>
          <w:tcPr>
            <w:tcW w:w="506" w:type="dxa"/>
          </w:tcPr>
          <w:p w:rsidR="006355A2" w:rsidRPr="006B1A77" w:rsidRDefault="006355A2">
            <w:pPr>
              <w:pBdr>
                <w:top w:val="nil"/>
                <w:left w:val="nil"/>
                <w:bottom w:val="nil"/>
                <w:right w:val="nil"/>
                <w:between w:val="nil"/>
              </w:pBdr>
              <w:spacing w:line="240" w:lineRule="auto"/>
              <w:ind w:left="0" w:hanging="2"/>
              <w:jc w:val="center"/>
              <w:rPr>
                <w:color w:val="000000"/>
                <w:lang w:val="en-US"/>
              </w:rPr>
            </w:pPr>
          </w:p>
        </w:tc>
        <w:tc>
          <w:tcPr>
            <w:tcW w:w="507" w:type="dxa"/>
          </w:tcPr>
          <w:p w:rsidR="006355A2" w:rsidRPr="006B1A77" w:rsidRDefault="006355A2">
            <w:pPr>
              <w:pBdr>
                <w:top w:val="nil"/>
                <w:left w:val="nil"/>
                <w:bottom w:val="nil"/>
                <w:right w:val="nil"/>
                <w:between w:val="nil"/>
              </w:pBdr>
              <w:spacing w:line="240" w:lineRule="auto"/>
              <w:ind w:left="0" w:hanging="2"/>
              <w:jc w:val="center"/>
              <w:rPr>
                <w:color w:val="000000"/>
                <w:lang w:val="en-US"/>
              </w:rPr>
            </w:pPr>
          </w:p>
        </w:tc>
        <w:tc>
          <w:tcPr>
            <w:tcW w:w="506" w:type="dxa"/>
          </w:tcPr>
          <w:p w:rsidR="006355A2" w:rsidRPr="006B1A77" w:rsidRDefault="006355A2">
            <w:pPr>
              <w:pBdr>
                <w:top w:val="nil"/>
                <w:left w:val="nil"/>
                <w:bottom w:val="nil"/>
                <w:right w:val="nil"/>
                <w:between w:val="nil"/>
              </w:pBdr>
              <w:spacing w:line="240" w:lineRule="auto"/>
              <w:ind w:left="0" w:hanging="2"/>
              <w:jc w:val="center"/>
              <w:rPr>
                <w:color w:val="000000"/>
                <w:lang w:val="en-US"/>
              </w:rPr>
            </w:pPr>
          </w:p>
        </w:tc>
        <w:tc>
          <w:tcPr>
            <w:tcW w:w="505" w:type="dxa"/>
          </w:tcPr>
          <w:p w:rsidR="006355A2" w:rsidRPr="006B1A77" w:rsidRDefault="006355A2">
            <w:pPr>
              <w:pBdr>
                <w:top w:val="nil"/>
                <w:left w:val="nil"/>
                <w:bottom w:val="nil"/>
                <w:right w:val="nil"/>
                <w:between w:val="nil"/>
              </w:pBdr>
              <w:spacing w:line="240" w:lineRule="auto"/>
              <w:ind w:left="0" w:hanging="2"/>
              <w:jc w:val="center"/>
              <w:rPr>
                <w:color w:val="000000"/>
                <w:lang w:val="en-US"/>
              </w:rPr>
            </w:pPr>
          </w:p>
        </w:tc>
      </w:tr>
      <w:tr w:rsidR="006355A2" w:rsidRPr="006B1A77">
        <w:tc>
          <w:tcPr>
            <w:tcW w:w="3348" w:type="dxa"/>
            <w:gridSpan w:val="2"/>
            <w:tcBorders>
              <w:bottom w:val="single" w:sz="12" w:space="0" w:color="000000"/>
            </w:tcBorders>
            <w:vAlign w:val="center"/>
          </w:tcPr>
          <w:p w:rsidR="006355A2" w:rsidRPr="006B1A77" w:rsidRDefault="00171470">
            <w:pPr>
              <w:pBdr>
                <w:top w:val="nil"/>
                <w:left w:val="nil"/>
                <w:bottom w:val="nil"/>
                <w:right w:val="nil"/>
                <w:between w:val="nil"/>
              </w:pBdr>
              <w:spacing w:line="240" w:lineRule="auto"/>
              <w:ind w:left="0" w:hanging="2"/>
              <w:rPr>
                <w:color w:val="000000"/>
                <w:lang w:val="en-US"/>
              </w:rPr>
            </w:pPr>
            <w:r w:rsidRPr="006B1A77">
              <w:rPr>
                <w:color w:val="000000"/>
                <w:lang w:val="en-US"/>
              </w:rPr>
              <w:t>Datum:</w:t>
            </w:r>
            <w:r w:rsidR="006B1A77" w:rsidRPr="006B1A77">
              <w:rPr>
                <w:color w:val="000000"/>
                <w:lang w:val="en-US"/>
              </w:rPr>
              <w:t xml:space="preserve"> 26.05.2023</w:t>
            </w:r>
          </w:p>
        </w:tc>
        <w:tc>
          <w:tcPr>
            <w:tcW w:w="6480" w:type="dxa"/>
            <w:gridSpan w:val="7"/>
            <w:tcBorders>
              <w:bottom w:val="single" w:sz="12" w:space="0" w:color="000000"/>
            </w:tcBorders>
            <w:vAlign w:val="center"/>
          </w:tcPr>
          <w:p w:rsidR="006355A2" w:rsidRPr="006B1A77" w:rsidRDefault="00171470">
            <w:pPr>
              <w:pBdr>
                <w:top w:val="nil"/>
                <w:left w:val="nil"/>
                <w:bottom w:val="nil"/>
                <w:right w:val="nil"/>
                <w:between w:val="nil"/>
              </w:pBdr>
              <w:spacing w:line="240" w:lineRule="auto"/>
              <w:ind w:left="0" w:hanging="2"/>
              <w:rPr>
                <w:color w:val="000000"/>
                <w:lang w:val="en-US"/>
              </w:rPr>
            </w:pPr>
            <w:proofErr w:type="spellStart"/>
            <w:r w:rsidRPr="006B1A77">
              <w:rPr>
                <w:color w:val="000000"/>
                <w:lang w:val="en-US"/>
              </w:rPr>
              <w:t>Podpis</w:t>
            </w:r>
            <w:proofErr w:type="spellEnd"/>
            <w:r w:rsidRPr="006B1A77">
              <w:rPr>
                <w:color w:val="000000"/>
                <w:lang w:val="en-US"/>
              </w:rPr>
              <w:t>:</w:t>
            </w:r>
          </w:p>
        </w:tc>
      </w:tr>
    </w:tbl>
    <w:p w:rsidR="006355A2" w:rsidRPr="006B1A77" w:rsidRDefault="006355A2" w:rsidP="006B1A77">
      <w:pPr>
        <w:pBdr>
          <w:top w:val="nil"/>
          <w:left w:val="nil"/>
          <w:bottom w:val="nil"/>
          <w:right w:val="nil"/>
          <w:between w:val="nil"/>
        </w:pBdr>
        <w:spacing w:line="240" w:lineRule="auto"/>
        <w:ind w:leftChars="0" w:left="0" w:firstLineChars="0" w:firstLine="0"/>
        <w:rPr>
          <w:color w:val="000000"/>
          <w:lang w:val="en-US"/>
        </w:rPr>
      </w:pPr>
    </w:p>
    <w:sectPr w:rsidR="006355A2" w:rsidRPr="006B1A77">
      <w:pgSz w:w="11906" w:h="16838"/>
      <w:pgMar w:top="1417" w:right="1417" w:bottom="1079"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002" w:rsidRDefault="00BB1002">
      <w:pPr>
        <w:spacing w:line="240" w:lineRule="auto"/>
        <w:ind w:left="0" w:hanging="2"/>
      </w:pPr>
      <w:r>
        <w:separator/>
      </w:r>
    </w:p>
  </w:endnote>
  <w:endnote w:type="continuationSeparator" w:id="0">
    <w:p w:rsidR="00BB1002" w:rsidRDefault="00BB100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002" w:rsidRDefault="00BB1002">
      <w:pPr>
        <w:spacing w:line="240" w:lineRule="auto"/>
        <w:ind w:left="0" w:hanging="2"/>
      </w:pPr>
      <w:r>
        <w:separator/>
      </w:r>
    </w:p>
  </w:footnote>
  <w:footnote w:type="continuationSeparator" w:id="0">
    <w:p w:rsidR="00BB1002" w:rsidRDefault="00BB1002">
      <w:pPr>
        <w:spacing w:line="240" w:lineRule="auto"/>
        <w:ind w:left="0" w:hanging="2"/>
      </w:pPr>
      <w:r>
        <w:continuationSeparator/>
      </w:r>
    </w:p>
  </w:footnote>
  <w:footnote w:id="1">
    <w:p w:rsidR="006355A2" w:rsidRDefault="00171470">
      <w:pPr>
        <w:pBdr>
          <w:top w:val="nil"/>
          <w:left w:val="nil"/>
          <w:bottom w:val="nil"/>
          <w:right w:val="nil"/>
          <w:between w:val="nil"/>
        </w:pBdr>
        <w:spacing w:line="240" w:lineRule="auto"/>
        <w:ind w:left="0" w:hanging="2"/>
        <w:rPr>
          <w:color w:val="000000"/>
          <w:sz w:val="20"/>
          <w:szCs w:val="20"/>
        </w:rPr>
      </w:pPr>
      <w:r>
        <w:rPr>
          <w:vertAlign w:val="superscript"/>
        </w:rPr>
        <w:footnoteRef/>
      </w:r>
      <w:r>
        <w:rPr>
          <w:color w:val="000000"/>
          <w:sz w:val="20"/>
          <w:szCs w:val="20"/>
        </w:rPr>
        <w:t xml:space="preserve">*   Zvolte odpovídající hodnocení. Výsledek negativní znamená, že systém </w:t>
      </w:r>
      <w:proofErr w:type="spellStart"/>
      <w:r>
        <w:rPr>
          <w:color w:val="000000"/>
          <w:sz w:val="20"/>
          <w:szCs w:val="20"/>
        </w:rPr>
        <w:t>Theses</w:t>
      </w:r>
      <w:proofErr w:type="spellEnd"/>
      <w:r>
        <w:rPr>
          <w:color w:val="000000"/>
          <w:sz w:val="20"/>
          <w:szCs w:val="20"/>
        </w:rPr>
        <w:t xml:space="preserve"> nenašel shodu s jinými pracemi a hodnocená práce tedy není plagiát.</w:t>
      </w:r>
    </w:p>
  </w:footnote>
  <w:footnote w:id="2">
    <w:p w:rsidR="006355A2" w:rsidRDefault="00171470">
      <w:pPr>
        <w:pBdr>
          <w:top w:val="nil"/>
          <w:left w:val="nil"/>
          <w:bottom w:val="nil"/>
          <w:right w:val="nil"/>
          <w:between w:val="nil"/>
        </w:pBdr>
        <w:spacing w:line="240" w:lineRule="auto"/>
        <w:ind w:left="0" w:hanging="2"/>
        <w:rPr>
          <w:color w:val="000000"/>
          <w:sz w:val="20"/>
          <w:szCs w:val="20"/>
        </w:rPr>
      </w:pPr>
      <w:r>
        <w:rPr>
          <w:vertAlign w:val="superscript"/>
        </w:rPr>
        <w:footnoteRef/>
      </w:r>
      <w:r>
        <w:rPr>
          <w:color w:val="000000"/>
          <w:sz w:val="20"/>
          <w:szCs w:val="20"/>
        </w:rPr>
        <w:t>**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3778B"/>
    <w:multiLevelType w:val="multilevel"/>
    <w:tmpl w:val="E014F8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4CB598C"/>
    <w:multiLevelType w:val="multilevel"/>
    <w:tmpl w:val="34B0C26C"/>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5A2"/>
    <w:rsid w:val="000C1D2D"/>
    <w:rsid w:val="00171470"/>
    <w:rsid w:val="00414AA7"/>
    <w:rsid w:val="006355A2"/>
    <w:rsid w:val="006B1A77"/>
    <w:rsid w:val="00874796"/>
    <w:rsid w:val="009C4936"/>
    <w:rsid w:val="00B9473F"/>
    <w:rsid w:val="00BB1002"/>
    <w:rsid w:val="00D221EC"/>
    <w:rsid w:val="00E67F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A38AE6-719B-4B6F-B4DB-09BD5D059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spacing w:line="1" w:lineRule="atLeast"/>
      <w:ind w:leftChars="-1" w:left="-1" w:hangingChars="1" w:hanging="1"/>
      <w:textDirection w:val="btLr"/>
      <w:textAlignment w:val="top"/>
      <w:outlineLvl w:val="0"/>
    </w:pPr>
    <w:rPr>
      <w:position w:val="-1"/>
      <w:sz w:val="24"/>
      <w:szCs w:val="24"/>
    </w:rPr>
  </w:style>
  <w:style w:type="paragraph" w:styleId="Nadpis1">
    <w:name w:val="heading 1"/>
    <w:basedOn w:val="Normln"/>
    <w:next w:val="Normln"/>
    <w:pPr>
      <w:keepNext/>
      <w:keepLines/>
      <w:spacing w:before="480" w:after="12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table" w:styleId="Mkatabulky">
    <w:name w:val="Table Grid"/>
    <w:basedOn w:val="Normlntabulka"/>
    <w:pPr>
      <w:suppressAutoHyphens/>
      <w:spacing w:line="1" w:lineRule="atLeast"/>
      <w:ind w:leftChars="-1" w:left="-1" w:hangingChars="1" w:hanging="1"/>
      <w:textDirection w:val="btLr"/>
      <w:textAlignment w:val="top"/>
      <w:outlineLvl w:val="0"/>
    </w:pPr>
    <w:rPr>
      <w:position w:val="-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rPr>
      <w:sz w:val="20"/>
      <w:szCs w:val="20"/>
    </w:rPr>
  </w:style>
  <w:style w:type="character" w:customStyle="1" w:styleId="TextpoznpodarouChar">
    <w:name w:val="Text pozn. pod čarou Char"/>
    <w:rPr>
      <w:w w:val="100"/>
      <w:position w:val="-1"/>
      <w:sz w:val="20"/>
      <w:szCs w:val="20"/>
      <w:effect w:val="none"/>
      <w:vertAlign w:val="baseline"/>
      <w:cs w:val="0"/>
      <w:em w:val="none"/>
    </w:rPr>
  </w:style>
  <w:style w:type="character" w:styleId="Znakapoznpodarou">
    <w:name w:val="footnote reference"/>
    <w:rPr>
      <w:w w:val="100"/>
      <w:position w:val="-1"/>
      <w:effect w:val="none"/>
      <w:vertAlign w:val="superscript"/>
      <w:cs w:val="0"/>
      <w:em w:val="none"/>
    </w:rPr>
  </w:style>
  <w:style w:type="paragraph" w:styleId="Textbubliny">
    <w:name w:val="Balloon Text"/>
    <w:basedOn w:val="Normln"/>
    <w:rPr>
      <w:rFonts w:ascii="Tahoma" w:hAnsi="Tahoma" w:cs="Tahoma"/>
      <w:sz w:val="16"/>
      <w:szCs w:val="16"/>
    </w:rPr>
  </w:style>
  <w:style w:type="character" w:customStyle="1" w:styleId="TextbublinyChar">
    <w:name w:val="Text bubliny Char"/>
    <w:rPr>
      <w:w w:val="100"/>
      <w:position w:val="-1"/>
      <w:sz w:val="2"/>
      <w:szCs w:val="2"/>
      <w:effect w:val="none"/>
      <w:vertAlign w:val="baseline"/>
      <w:cs w:val="0"/>
      <w:em w:val="none"/>
    </w:rPr>
  </w:style>
  <w:style w:type="character" w:styleId="Odkaznakoment">
    <w:name w:val="annotation reference"/>
    <w:rPr>
      <w:w w:val="100"/>
      <w:position w:val="-1"/>
      <w:sz w:val="16"/>
      <w:szCs w:val="16"/>
      <w:effect w:val="none"/>
      <w:vertAlign w:val="baseline"/>
      <w:cs w:val="0"/>
      <w:em w:val="none"/>
    </w:rPr>
  </w:style>
  <w:style w:type="paragraph" w:styleId="Textkomente">
    <w:name w:val="annotation text"/>
    <w:basedOn w:val="Normln"/>
    <w:rPr>
      <w:sz w:val="20"/>
      <w:szCs w:val="20"/>
    </w:rPr>
  </w:style>
  <w:style w:type="character" w:customStyle="1" w:styleId="TextkomenteChar">
    <w:name w:val="Text komentáře Char"/>
    <w:rPr>
      <w:w w:val="100"/>
      <w:position w:val="-1"/>
      <w:sz w:val="20"/>
      <w:szCs w:val="20"/>
      <w:effect w:val="none"/>
      <w:vertAlign w:val="baseline"/>
      <w:cs w:val="0"/>
      <w:em w:val="none"/>
    </w:rPr>
  </w:style>
  <w:style w:type="paragraph" w:styleId="Pedmtkomente">
    <w:name w:val="annotation subject"/>
    <w:basedOn w:val="Textkomente"/>
    <w:next w:val="Textkomente"/>
    <w:rPr>
      <w:b/>
      <w:bCs/>
    </w:rPr>
  </w:style>
  <w:style w:type="character" w:customStyle="1" w:styleId="PedmtkomenteChar">
    <w:name w:val="Předmět komentáře Char"/>
    <w:rPr>
      <w:b/>
      <w:bCs/>
      <w:w w:val="100"/>
      <w:position w:val="-1"/>
      <w:sz w:val="20"/>
      <w:szCs w:val="20"/>
      <w:effect w:val="none"/>
      <w:vertAlign w:val="baseline"/>
      <w:cs w:val="0"/>
      <w:em w:val="none"/>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V9l1HNNXzzkXskCu8dwJL6NZEA==">CgMxLjA4AHIhMWd0SVBuSzVrUWxCWGEzNmxIM0pXbU1xZERtT2pLYUdB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2291</Characters>
  <Application>Microsoft Office Word</Application>
  <DocSecurity>4</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dc:creator>
  <cp:lastModifiedBy>Olga Hulejová</cp:lastModifiedBy>
  <cp:revision>2</cp:revision>
  <dcterms:created xsi:type="dcterms:W3CDTF">2023-05-26T13:29:00Z</dcterms:created>
  <dcterms:modified xsi:type="dcterms:W3CDTF">2023-05-26T13:29:00Z</dcterms:modified>
</cp:coreProperties>
</file>