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BB4DD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C5F94">
        <w:rPr>
          <w:rFonts w:asciiTheme="minorHAnsi" w:hAnsiTheme="minorHAnsi" w:cstheme="minorHAnsi"/>
          <w:sz w:val="22"/>
          <w:szCs w:val="22"/>
        </w:rPr>
        <w:tab/>
      </w:r>
      <w:r w:rsidR="003C5F94">
        <w:rPr>
          <w:rFonts w:asciiTheme="minorHAnsi" w:hAnsiTheme="minorHAnsi" w:cstheme="minorHAnsi"/>
          <w:sz w:val="22"/>
          <w:szCs w:val="22"/>
        </w:rPr>
        <w:tab/>
      </w:r>
      <w:r w:rsidR="00025519">
        <w:rPr>
          <w:rFonts w:asciiTheme="minorHAnsi" w:hAnsiTheme="minorHAnsi" w:cstheme="minorHAnsi"/>
          <w:sz w:val="22"/>
          <w:szCs w:val="22"/>
        </w:rPr>
        <w:t xml:space="preserve"> </w:t>
      </w:r>
      <w:r w:rsidR="003C5F94">
        <w:rPr>
          <w:rFonts w:asciiTheme="minorHAnsi" w:hAnsiTheme="minorHAnsi" w:cstheme="minorHAnsi"/>
          <w:sz w:val="22"/>
          <w:szCs w:val="22"/>
        </w:rPr>
        <w:t xml:space="preserve">Bc. </w:t>
      </w:r>
      <w:r w:rsidR="00E84D5A">
        <w:rPr>
          <w:rFonts w:asciiTheme="minorHAnsi" w:hAnsiTheme="minorHAnsi" w:cstheme="minorHAnsi"/>
          <w:sz w:val="22"/>
          <w:szCs w:val="22"/>
        </w:rPr>
        <w:t>Dominika Horáková</w:t>
      </w:r>
    </w:p>
    <w:p w14:paraId="00D6BB86" w14:textId="19C547D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C5F94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9E4DE65" w14:textId="6E306DB6" w:rsidR="0073639B" w:rsidRDefault="0073639B" w:rsidP="00E84D5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C5F94">
        <w:rPr>
          <w:rFonts w:cstheme="minorHAnsi"/>
        </w:rPr>
        <w:tab/>
      </w:r>
      <w:r w:rsidR="003C5F94">
        <w:rPr>
          <w:rFonts w:cstheme="minorHAnsi"/>
        </w:rPr>
        <w:tab/>
      </w:r>
      <w:r w:rsidR="003C5F94">
        <w:rPr>
          <w:rFonts w:cstheme="minorHAnsi"/>
        </w:rPr>
        <w:tab/>
      </w:r>
      <w:r w:rsidR="00E84D5A" w:rsidRPr="00E84D5A">
        <w:rPr>
          <w:rFonts w:cstheme="minorHAnsi"/>
        </w:rPr>
        <w:t>Projekt financování investičního záměru obce</w:t>
      </w:r>
      <w:r w:rsidR="00E84D5A">
        <w:rPr>
          <w:rFonts w:cstheme="minorHAnsi"/>
        </w:rPr>
        <w:t xml:space="preserve"> </w:t>
      </w:r>
      <w:r w:rsidR="00E84D5A" w:rsidRPr="00E84D5A">
        <w:rPr>
          <w:rFonts w:cstheme="minorHAnsi"/>
        </w:rPr>
        <w:t>Bzenec</w:t>
      </w:r>
    </w:p>
    <w:p w14:paraId="35028D0F" w14:textId="2E3802B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5F9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</w:t>
      </w:r>
      <w:bookmarkStart w:id="0" w:name="_GoBack"/>
      <w:bookmarkEnd w:id="0"/>
      <w:r w:rsidRPr="006C4198">
        <w:rPr>
          <w:rFonts w:cstheme="minorHAnsi"/>
          <w:i/>
          <w:sz w:val="20"/>
        </w:rPr>
        <w:t>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F9BF65" w:rsidR="000E094A" w:rsidRDefault="00E268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552C4" w14:textId="3AE499A7" w:rsidR="000E094A" w:rsidRDefault="007C4520" w:rsidP="00A26C7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Stanovený c</w:t>
            </w:r>
            <w:r w:rsidR="005E552E">
              <w:rPr>
                <w:rFonts w:cstheme="minorHAnsi"/>
              </w:rPr>
              <w:t xml:space="preserve">íl koresponduje s názvem </w:t>
            </w:r>
            <w:r w:rsidR="00E879A0">
              <w:rPr>
                <w:rFonts w:cstheme="minorHAnsi"/>
              </w:rPr>
              <w:t>a zadáním</w:t>
            </w:r>
            <w:r>
              <w:rPr>
                <w:rFonts w:cstheme="minorHAnsi"/>
              </w:rPr>
              <w:t xml:space="preserve"> DP</w:t>
            </w:r>
            <w:r w:rsidR="00F568C3">
              <w:rPr>
                <w:rFonts w:cstheme="minorHAnsi"/>
              </w:rPr>
              <w:t xml:space="preserve">. Ne zcela přesně však odpovídá metodice SMART, neboť přívlastky jako „vhodný“ mají subjektivní rozměr a nejsou jednoduše měřitelné. </w:t>
            </w:r>
            <w:r w:rsidR="00DD261B">
              <w:rPr>
                <w:rFonts w:cstheme="minorHAnsi"/>
              </w:rPr>
              <w:t>Autorka zvolila k naplnění cíle vhodné metody a adekvátní pracovní postup, stejně tak ke struktuře práce nemám zásadní připomínky.</w:t>
            </w:r>
          </w:p>
          <w:p w14:paraId="7ED3E311" w14:textId="7851B9E4" w:rsidR="00A26C73" w:rsidRPr="000E094A" w:rsidRDefault="00A26C73" w:rsidP="00A26C7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C6C8F2" w:rsidR="000E094A" w:rsidRDefault="00457E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D60BF" w14:textId="4946A735" w:rsidR="00EC6735" w:rsidRDefault="000453C2" w:rsidP="00EC67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</w:t>
            </w:r>
            <w:r w:rsidR="00830C4C">
              <w:rPr>
                <w:rFonts w:cstheme="minorHAnsi"/>
              </w:rPr>
              <w:t xml:space="preserve"> je zpracována na standardní úrovni a </w:t>
            </w:r>
            <w:r w:rsidR="004B280B">
              <w:rPr>
                <w:rFonts w:cstheme="minorHAnsi"/>
              </w:rPr>
              <w:t xml:space="preserve">věnuje </w:t>
            </w:r>
            <w:r w:rsidR="004A3FA6">
              <w:rPr>
                <w:rFonts w:cstheme="minorHAnsi"/>
              </w:rPr>
              <w:t>se</w:t>
            </w:r>
            <w:r w:rsidR="00830C4C">
              <w:rPr>
                <w:rFonts w:cstheme="minorHAnsi"/>
              </w:rPr>
              <w:t xml:space="preserve"> klíčovým částem práce</w:t>
            </w:r>
            <w:r w:rsidR="004B280B">
              <w:rPr>
                <w:rFonts w:cstheme="minorHAnsi"/>
              </w:rPr>
              <w:t xml:space="preserve">, tedy financování obcí a způsobům hodnocení investičních záměrů. </w:t>
            </w:r>
            <w:r w:rsidR="00500606">
              <w:rPr>
                <w:rFonts w:cstheme="minorHAnsi"/>
              </w:rPr>
              <w:t xml:space="preserve">Autorka vycházela z pestrého spektra zhruba tří desítek </w:t>
            </w:r>
            <w:r w:rsidR="00607C30">
              <w:rPr>
                <w:rFonts w:cstheme="minorHAnsi"/>
              </w:rPr>
              <w:t>odborných zdrojů</w:t>
            </w:r>
            <w:r w:rsidR="00500606">
              <w:rPr>
                <w:rFonts w:cstheme="minorHAnsi"/>
              </w:rPr>
              <w:t xml:space="preserve">, z nichž jsou ale pouze dva tituly </w:t>
            </w:r>
            <w:r w:rsidR="004B280B">
              <w:rPr>
                <w:rFonts w:cstheme="minorHAnsi"/>
              </w:rPr>
              <w:t>mladší pěti let</w:t>
            </w:r>
            <w:r w:rsidR="00500606">
              <w:rPr>
                <w:rFonts w:cstheme="minorHAnsi"/>
              </w:rPr>
              <w:t>.</w:t>
            </w:r>
            <w:r w:rsidR="004567F4">
              <w:rPr>
                <w:rFonts w:cstheme="minorHAnsi"/>
              </w:rPr>
              <w:t xml:space="preserve"> </w:t>
            </w:r>
            <w:r w:rsidR="001215E1">
              <w:rPr>
                <w:rFonts w:cstheme="minorHAnsi"/>
              </w:rPr>
              <w:t>Vytknout lze</w:t>
            </w:r>
            <w:r w:rsidR="004567F4">
              <w:rPr>
                <w:rFonts w:cstheme="minorHAnsi"/>
              </w:rPr>
              <w:t xml:space="preserve"> i dlouhé pasáže textu použité z jed</w:t>
            </w:r>
            <w:r w:rsidR="001215E1">
              <w:rPr>
                <w:rFonts w:cstheme="minorHAnsi"/>
              </w:rPr>
              <w:t>iného</w:t>
            </w:r>
            <w:r w:rsidR="004567F4">
              <w:rPr>
                <w:rFonts w:cstheme="minorHAnsi"/>
              </w:rPr>
              <w:t xml:space="preserve"> zdroje (např. celá kapitola 2.2 – str. 20 a 21), </w:t>
            </w:r>
            <w:r w:rsidR="001215E1">
              <w:rPr>
                <w:rFonts w:cstheme="minorHAnsi"/>
              </w:rPr>
              <w:t>nosná tématika j</w:t>
            </w:r>
            <w:r w:rsidR="00374FA5">
              <w:rPr>
                <w:rFonts w:cstheme="minorHAnsi"/>
              </w:rPr>
              <w:t>sou</w:t>
            </w:r>
            <w:r w:rsidR="001215E1">
              <w:rPr>
                <w:rFonts w:cstheme="minorHAnsi"/>
              </w:rPr>
              <w:t xml:space="preserve"> ale vysvětlena věcně správně. </w:t>
            </w:r>
            <w:r w:rsidR="004567F4">
              <w:rPr>
                <w:rFonts w:cstheme="minorHAnsi"/>
              </w:rPr>
              <w:t>Nepříliš důsledně bylo přistoupeno k sestavení seznamu použité literatury, kde autorka nerespektovala přednost odborných zdrojů před</w:t>
            </w:r>
            <w:r w:rsidR="001215E1">
              <w:rPr>
                <w:rFonts w:cstheme="minorHAnsi"/>
              </w:rPr>
              <w:t xml:space="preserve"> zdroji</w:t>
            </w:r>
            <w:r w:rsidR="004567F4">
              <w:rPr>
                <w:rFonts w:cstheme="minorHAnsi"/>
              </w:rPr>
              <w:t xml:space="preserve"> internetovými.</w:t>
            </w:r>
            <w:r w:rsidR="001215E1">
              <w:rPr>
                <w:rFonts w:cstheme="minorHAnsi"/>
              </w:rPr>
              <w:t xml:space="preserve"> Rok vydání je navíc v použité literatuře uveden nikoliv za jmény autorů, nýbrž nesprávně až za vydavatelstvím.</w:t>
            </w:r>
            <w:r w:rsidR="004567F4">
              <w:rPr>
                <w:rFonts w:cstheme="minorHAnsi"/>
              </w:rPr>
              <w:t xml:space="preserve"> </w:t>
            </w:r>
          </w:p>
          <w:p w14:paraId="7B260597" w14:textId="7C8AC826" w:rsidR="00EC6735" w:rsidRPr="000E094A" w:rsidRDefault="00EC6735" w:rsidP="00EC67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C294E2" w:rsidR="000E094A" w:rsidRDefault="00457E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4F6AB" w14:textId="65005E34" w:rsidR="0054357F" w:rsidRDefault="00E51DA2" w:rsidP="00EA61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Klíčovou složku analytické části tvoří analýza finančního hospodaření sledované obce, </w:t>
            </w:r>
            <w:r w:rsidR="00C43AA4">
              <w:rPr>
                <w:rFonts w:cstheme="minorHAnsi"/>
              </w:rPr>
              <w:t>kde je okomentován</w:t>
            </w:r>
            <w:r>
              <w:rPr>
                <w:rFonts w:cstheme="minorHAnsi"/>
              </w:rPr>
              <w:t xml:space="preserve"> vývoj standardních položek rozpočtu </w:t>
            </w:r>
            <w:r w:rsidR="00C43AA4">
              <w:rPr>
                <w:rFonts w:cstheme="minorHAnsi"/>
              </w:rPr>
              <w:t xml:space="preserve">a hodnoty </w:t>
            </w:r>
            <w:r>
              <w:rPr>
                <w:rFonts w:cstheme="minorHAnsi"/>
              </w:rPr>
              <w:t>vybran</w:t>
            </w:r>
            <w:r w:rsidR="00C43AA4">
              <w:rPr>
                <w:rFonts w:cstheme="minorHAnsi"/>
              </w:rPr>
              <w:t>ých</w:t>
            </w:r>
            <w:r>
              <w:rPr>
                <w:rFonts w:cstheme="minorHAnsi"/>
              </w:rPr>
              <w:t xml:space="preserve"> poměrov</w:t>
            </w:r>
            <w:r w:rsidR="00C43AA4">
              <w:rPr>
                <w:rFonts w:cstheme="minorHAnsi"/>
              </w:rPr>
              <w:t>ých</w:t>
            </w:r>
            <w:r>
              <w:rPr>
                <w:rFonts w:cstheme="minorHAnsi"/>
              </w:rPr>
              <w:t xml:space="preserve"> ukazatel</w:t>
            </w:r>
            <w:r w:rsidR="00C43AA4">
              <w:rPr>
                <w:rFonts w:cstheme="minorHAnsi"/>
              </w:rPr>
              <w:t>ů</w:t>
            </w:r>
            <w:r>
              <w:rPr>
                <w:rFonts w:cstheme="minorHAnsi"/>
              </w:rPr>
              <w:t>.</w:t>
            </w:r>
            <w:r w:rsidR="00C43AA4">
              <w:rPr>
                <w:rFonts w:cstheme="minorHAnsi"/>
              </w:rPr>
              <w:t xml:space="preserve"> </w:t>
            </w:r>
            <w:r w:rsidR="00457EE1">
              <w:rPr>
                <w:rFonts w:cstheme="minorHAnsi"/>
              </w:rPr>
              <w:t>Po metodické stránce je tato část v pořádku a namátková kontrola výpočtů neobjevila chyb</w:t>
            </w:r>
            <w:r w:rsidR="001A13A3">
              <w:rPr>
                <w:rFonts w:cstheme="minorHAnsi"/>
              </w:rPr>
              <w:t>y</w:t>
            </w:r>
            <w:r w:rsidR="00457EE1">
              <w:rPr>
                <w:rFonts w:cstheme="minorHAnsi"/>
              </w:rPr>
              <w:t xml:space="preserve">, </w:t>
            </w:r>
            <w:r w:rsidR="001A13A3">
              <w:rPr>
                <w:rFonts w:cstheme="minorHAnsi"/>
              </w:rPr>
              <w:t xml:space="preserve">autorčina </w:t>
            </w:r>
            <w:r w:rsidR="00457EE1">
              <w:rPr>
                <w:rFonts w:cstheme="minorHAnsi"/>
              </w:rPr>
              <w:t>analýz</w:t>
            </w:r>
            <w:r w:rsidR="001A13A3">
              <w:rPr>
                <w:rFonts w:cstheme="minorHAnsi"/>
              </w:rPr>
              <w:t>a</w:t>
            </w:r>
            <w:r w:rsidR="00457EE1">
              <w:rPr>
                <w:rFonts w:cstheme="minorHAnsi"/>
              </w:rPr>
              <w:t xml:space="preserve"> však nepřekračuje hranic</w:t>
            </w:r>
            <w:r w:rsidR="001A13A3">
              <w:rPr>
                <w:rFonts w:cstheme="minorHAnsi"/>
              </w:rPr>
              <w:t>i</w:t>
            </w:r>
            <w:r w:rsidR="00457EE1">
              <w:rPr>
                <w:rFonts w:cstheme="minorHAnsi"/>
              </w:rPr>
              <w:t xml:space="preserve"> obyčejného popisu. Do </w:t>
            </w:r>
            <w:r w:rsidR="001A13A3">
              <w:rPr>
                <w:rFonts w:cstheme="minorHAnsi"/>
              </w:rPr>
              <w:t xml:space="preserve">detailnějšího zhodnocení a polemiky o úspornosti </w:t>
            </w:r>
            <w:r w:rsidR="002718D8">
              <w:rPr>
                <w:rFonts w:cstheme="minorHAnsi"/>
              </w:rPr>
              <w:t xml:space="preserve">či neúspornosti </w:t>
            </w:r>
            <w:r w:rsidR="001A13A3">
              <w:rPr>
                <w:rFonts w:cstheme="minorHAnsi"/>
              </w:rPr>
              <w:t>hospodaření se zde autorka nepouští.</w:t>
            </w:r>
            <w:r w:rsidR="00BF1086">
              <w:rPr>
                <w:rFonts w:cstheme="minorHAnsi"/>
              </w:rPr>
              <w:t xml:space="preserve"> </w:t>
            </w:r>
            <w:r w:rsidR="006A379B">
              <w:rPr>
                <w:rFonts w:cstheme="minorHAnsi"/>
              </w:rPr>
              <w:t>Ze</w:t>
            </w:r>
            <w:r w:rsidR="00BF1086">
              <w:rPr>
                <w:rFonts w:cstheme="minorHAnsi"/>
              </w:rPr>
              <w:t> závěru kapitoly</w:t>
            </w:r>
            <w:r w:rsidR="006A379B">
              <w:rPr>
                <w:rFonts w:cstheme="minorHAnsi"/>
              </w:rPr>
              <w:t xml:space="preserve"> 9</w:t>
            </w:r>
            <w:r w:rsidR="00BF1086">
              <w:rPr>
                <w:rFonts w:cstheme="minorHAnsi"/>
              </w:rPr>
              <w:t xml:space="preserve"> </w:t>
            </w:r>
            <w:r w:rsidR="006A379B">
              <w:rPr>
                <w:rFonts w:cstheme="minorHAnsi"/>
              </w:rPr>
              <w:t xml:space="preserve">vyplývá, </w:t>
            </w:r>
            <w:r w:rsidR="00BF1086">
              <w:rPr>
                <w:rFonts w:cstheme="minorHAnsi"/>
              </w:rPr>
              <w:t xml:space="preserve">že výsledky jednotlivých ukazatelů hovoří spíše proti realizaci uvedeného projektu, </w:t>
            </w:r>
            <w:r w:rsidR="00B2047D">
              <w:rPr>
                <w:rFonts w:cstheme="minorHAnsi"/>
              </w:rPr>
              <w:t xml:space="preserve">autorka se </w:t>
            </w:r>
            <w:r w:rsidR="006A379B">
              <w:rPr>
                <w:rFonts w:cstheme="minorHAnsi"/>
              </w:rPr>
              <w:t>přesto v projektové části pouští do jeho rozbor</w:t>
            </w:r>
            <w:r w:rsidR="00917554">
              <w:rPr>
                <w:rFonts w:cstheme="minorHAnsi"/>
              </w:rPr>
              <w:t>u, což opírá o vůli zastupitelstva uvedeného města</w:t>
            </w:r>
            <w:r w:rsidR="006A379B">
              <w:rPr>
                <w:rFonts w:cstheme="minorHAnsi"/>
              </w:rPr>
              <w:t>.</w:t>
            </w:r>
          </w:p>
          <w:p w14:paraId="303103B0" w14:textId="751B99B7" w:rsidR="0054357F" w:rsidRPr="000E094A" w:rsidRDefault="0054357F" w:rsidP="00EA61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6934FA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986F90" w:rsidR="000E094A" w:rsidRDefault="009254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0ACB5" w14:textId="501D2411" w:rsidR="004E1CF0" w:rsidRDefault="00A8327D" w:rsidP="00F27F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BE0E3B">
              <w:rPr>
                <w:rFonts w:cstheme="minorHAnsi"/>
              </w:rPr>
              <w:t>pracuje s</w:t>
            </w:r>
            <w:r w:rsidR="006A379B">
              <w:rPr>
                <w:rFonts w:cstheme="minorHAnsi"/>
              </w:rPr>
              <w:t xml:space="preserve"> řadou </w:t>
            </w:r>
            <w:r w:rsidR="00BE0E3B">
              <w:rPr>
                <w:rFonts w:cstheme="minorHAnsi"/>
              </w:rPr>
              <w:t>poznatk</w:t>
            </w:r>
            <w:r w:rsidR="006A379B">
              <w:rPr>
                <w:rFonts w:cstheme="minorHAnsi"/>
              </w:rPr>
              <w:t>ů</w:t>
            </w:r>
            <w:r w:rsidR="00BE0E3B">
              <w:rPr>
                <w:rFonts w:cstheme="minorHAnsi"/>
              </w:rPr>
              <w:t xml:space="preserve"> </w:t>
            </w:r>
            <w:r w:rsidR="00374FA5">
              <w:rPr>
                <w:rFonts w:cstheme="minorHAnsi"/>
              </w:rPr>
              <w:t xml:space="preserve">z </w:t>
            </w:r>
            <w:r w:rsidR="00BE0E3B">
              <w:rPr>
                <w:rFonts w:cstheme="minorHAnsi"/>
              </w:rPr>
              <w:t>analytické části</w:t>
            </w:r>
            <w:r w:rsidR="00AE6D53">
              <w:rPr>
                <w:rFonts w:cstheme="minorHAnsi"/>
              </w:rPr>
              <w:t xml:space="preserve"> a zabývá se možnostmi financování konkrétního investičního záměru. Z některých částí textu je evidentní, že autorka začala na tomto tématu pracovat již před delším časem, neboť její formulace ne vždy zachycuj</w:t>
            </w:r>
            <w:r w:rsidR="00774673">
              <w:rPr>
                <w:rFonts w:cstheme="minorHAnsi"/>
              </w:rPr>
              <w:t>í</w:t>
            </w:r>
            <w:r w:rsidR="00AE6D53">
              <w:rPr>
                <w:rFonts w:cstheme="minorHAnsi"/>
              </w:rPr>
              <w:t xml:space="preserve"> aktuální realitu. Na straně 65 například uvádí</w:t>
            </w:r>
            <w:r w:rsidR="00F27FF5">
              <w:rPr>
                <w:rFonts w:cstheme="minorHAnsi"/>
              </w:rPr>
              <w:t xml:space="preserve">: </w:t>
            </w:r>
            <w:r w:rsidR="00F27FF5" w:rsidRPr="00AE6D53">
              <w:rPr>
                <w:rFonts w:cstheme="minorHAnsi"/>
                <w:i/>
              </w:rPr>
              <w:t>„Od začátku roku 2022 je tedy město bez starosty a probíhají neustálé dohady, co se zámkem bude.“</w:t>
            </w:r>
            <w:r w:rsidR="00F27FF5">
              <w:rPr>
                <w:rFonts w:cstheme="minorHAnsi"/>
              </w:rPr>
              <w:t xml:space="preserve"> </w:t>
            </w:r>
            <w:r w:rsidR="00AE6D53">
              <w:rPr>
                <w:rFonts w:cstheme="minorHAnsi"/>
              </w:rPr>
              <w:t>Tento stav je však od podzimních voleb zjevně neaktuální.</w:t>
            </w:r>
          </w:p>
          <w:p w14:paraId="2835CD8D" w14:textId="3C51D758" w:rsidR="00A46844" w:rsidRDefault="00BE0E3B" w:rsidP="00F27F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2B4C38">
              <w:rPr>
                <w:rFonts w:cstheme="minorHAnsi"/>
              </w:rPr>
              <w:t>rozpracovala několik variant</w:t>
            </w:r>
            <w:r w:rsidR="00517B3D">
              <w:rPr>
                <w:rFonts w:cstheme="minorHAnsi"/>
              </w:rPr>
              <w:t xml:space="preserve">, </w:t>
            </w:r>
            <w:r w:rsidR="001434F1">
              <w:rPr>
                <w:rFonts w:cstheme="minorHAnsi"/>
              </w:rPr>
              <w:t xml:space="preserve">z nichž první dvě mají podle mého názoru potřebnou hloubku. Kapitola 10.3 obsahuje jen identifikaci dotačních titulů a kapitola 10.4 o veřejné sbírce má nulový přínos. </w:t>
            </w:r>
            <w:r w:rsidR="00E06CDA">
              <w:rPr>
                <w:rFonts w:cstheme="minorHAnsi"/>
              </w:rPr>
              <w:t xml:space="preserve">Ocenit lze autorčinu snahu zhodnotit jednotlivé návrhy v souvislostech (kapitoly 10.5 a 10.6), tedy i s možností jejich kombinace.    </w:t>
            </w:r>
          </w:p>
          <w:p w14:paraId="0E0D98B2" w14:textId="69FF6A1C" w:rsidR="00444647" w:rsidRPr="007B5485" w:rsidRDefault="00A46844" w:rsidP="004446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Slabší stránkou je rovina interpretační</w:t>
            </w:r>
            <w:r w:rsidR="00E06CDA">
              <w:rPr>
                <w:rFonts w:cstheme="minorHAnsi"/>
              </w:rPr>
              <w:t xml:space="preserve">, neboť </w:t>
            </w:r>
            <w:r w:rsidR="00925437">
              <w:rPr>
                <w:rFonts w:cstheme="minorHAnsi"/>
              </w:rPr>
              <w:t>projektová část</w:t>
            </w:r>
            <w:r w:rsidR="00E06CDA">
              <w:rPr>
                <w:rFonts w:cstheme="minorHAnsi"/>
              </w:rPr>
              <w:t xml:space="preserve"> obsahuje celou řadu </w:t>
            </w:r>
            <w:proofErr w:type="gramStart"/>
            <w:r w:rsidR="00E06CDA">
              <w:rPr>
                <w:rFonts w:cstheme="minorHAnsi"/>
              </w:rPr>
              <w:t>zjednodušených</w:t>
            </w:r>
            <w:proofErr w:type="gramEnd"/>
            <w:r w:rsidR="00E06CDA">
              <w:rPr>
                <w:rFonts w:cstheme="minorHAnsi"/>
              </w:rPr>
              <w:t xml:space="preserve"> a </w:t>
            </w:r>
            <w:r w:rsidR="00745731">
              <w:rPr>
                <w:rFonts w:cstheme="minorHAnsi"/>
              </w:rPr>
              <w:t>ne zcela podložených</w:t>
            </w:r>
            <w:r w:rsidR="00E06CDA">
              <w:rPr>
                <w:rFonts w:cstheme="minorHAnsi"/>
              </w:rPr>
              <w:t xml:space="preserve"> konstatování</w:t>
            </w:r>
            <w:r w:rsidR="00660BFD">
              <w:rPr>
                <w:rFonts w:cstheme="minorHAnsi"/>
              </w:rPr>
              <w:t xml:space="preserve">. </w:t>
            </w:r>
            <w:r w:rsidR="00925437">
              <w:rPr>
                <w:rFonts w:cstheme="minorHAnsi"/>
              </w:rPr>
              <w:t xml:space="preserve">Za přínosnou nelze považovat ani SWOT analýzu, obsaženou v kapitole 11, která </w:t>
            </w:r>
            <w:r w:rsidR="00373928">
              <w:rPr>
                <w:rFonts w:cstheme="minorHAnsi"/>
              </w:rPr>
              <w:t xml:space="preserve">u jednotlivých položek neobsahuje váhy a hodnocení. Vzhledem k charakteru projektu by bylo žádoucí zpracovat tuto analýzu kolektivně, s pomocí odborníků na danou problematiku, potažmo s pomocí představitelů radnice. Informace o hodnotícím týmu však text neobsahuje, stejně jako uchopitelný výstup.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240220" w:rsidR="000E094A" w:rsidRDefault="008140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FBBB2" w14:textId="763BBCBA" w:rsidR="00AA12E4" w:rsidRDefault="00AA12E4" w:rsidP="000453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 hlediska formální a jazykové úpravy působí předložená práce standardně. </w:t>
            </w:r>
            <w:r w:rsidR="00787AE5">
              <w:rPr>
                <w:rFonts w:cstheme="minorHAnsi"/>
              </w:rPr>
              <w:t>Lze jen podotknout, že vybrané</w:t>
            </w:r>
            <w:r w:rsidR="009B7ACE">
              <w:rPr>
                <w:rFonts w:cstheme="minorHAnsi"/>
              </w:rPr>
              <w:t xml:space="preserve"> pasáže textu jsou formulovány až příliš </w:t>
            </w:r>
            <w:proofErr w:type="gramStart"/>
            <w:r w:rsidR="009B7ACE">
              <w:rPr>
                <w:rFonts w:cstheme="minorHAnsi"/>
              </w:rPr>
              <w:t>subjektivně - například</w:t>
            </w:r>
            <w:proofErr w:type="gramEnd"/>
            <w:r w:rsidR="009B7ACE">
              <w:rPr>
                <w:rFonts w:cstheme="minorHAnsi"/>
              </w:rPr>
              <w:t xml:space="preserve"> zdůvodnění výběru tématu v úvodu, anebo začátek kapitoly 9 o investičním záměru</w:t>
            </w:r>
            <w:r w:rsidR="0084282D">
              <w:rPr>
                <w:rFonts w:cstheme="minorHAnsi"/>
              </w:rPr>
              <w:t xml:space="preserve">. Některé expresivnější výroky jsou </w:t>
            </w:r>
            <w:r w:rsidR="00787AE5">
              <w:rPr>
                <w:rFonts w:cstheme="minorHAnsi"/>
              </w:rPr>
              <w:t>sice</w:t>
            </w:r>
            <w:r w:rsidR="0084282D">
              <w:rPr>
                <w:rFonts w:cstheme="minorHAnsi"/>
              </w:rPr>
              <w:t xml:space="preserve"> pochopitelné </w:t>
            </w:r>
            <w:r w:rsidR="0084282D" w:rsidRPr="0084282D">
              <w:rPr>
                <w:rFonts w:cstheme="minorHAnsi"/>
                <w:i/>
              </w:rPr>
              <w:t>(„Zámek se považuje za dominantu města a je proto těžké vidět ho, jak chátrá“.</w:t>
            </w:r>
            <w:r w:rsidR="0084282D">
              <w:rPr>
                <w:rFonts w:cstheme="minorHAnsi"/>
              </w:rPr>
              <w:t xml:space="preserve">), do odborné práce však nepatří. </w:t>
            </w:r>
            <w:r w:rsidR="001C2046">
              <w:rPr>
                <w:rFonts w:cstheme="minorHAnsi"/>
              </w:rPr>
              <w:t>Se závěrem analytické části v textu přibývají překlepy a</w:t>
            </w:r>
            <w:r w:rsidR="00787AE5">
              <w:rPr>
                <w:rFonts w:cstheme="minorHAnsi"/>
              </w:rPr>
              <w:t xml:space="preserve"> formulační nedostatky.</w:t>
            </w:r>
            <w:r w:rsidR="001C20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1CBFD397" w14:textId="450AA1B0" w:rsidR="0089540A" w:rsidRPr="000E094A" w:rsidRDefault="0089540A" w:rsidP="000453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90260BC" w:rsidR="009C7318" w:rsidRDefault="008140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47E35C3" w:rsidR="0042702A" w:rsidRPr="000E094A" w:rsidRDefault="004E5E4A" w:rsidP="00C051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diplomová práce po věcné </w:t>
            </w:r>
            <w:r w:rsidR="002B4C38">
              <w:rPr>
                <w:rFonts w:cstheme="minorHAnsi"/>
              </w:rPr>
              <w:t xml:space="preserve">i formální </w:t>
            </w:r>
            <w:r>
              <w:rPr>
                <w:rFonts w:cstheme="minorHAnsi"/>
              </w:rPr>
              <w:t xml:space="preserve">stránce naplňuje požadavky kladené na tento typ kvalifikační práce. </w:t>
            </w:r>
            <w:r w:rsidR="00F1199F">
              <w:rPr>
                <w:rFonts w:cstheme="minorHAnsi"/>
              </w:rPr>
              <w:t>Navzdory dílčím připomínkám, uvedeným výše, považuji zejména projektovou část za tvůrčí a solidně zpracovanou.</w:t>
            </w:r>
          </w:p>
        </w:tc>
      </w:tr>
    </w:tbl>
    <w:bookmarkEnd w:id="1"/>
    <w:p w14:paraId="00B15EF1" w14:textId="4745101B" w:rsidR="0024258E" w:rsidRPr="001676C1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A6C77DA" w14:textId="77777777" w:rsidR="001676C1" w:rsidRDefault="001676C1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5595445D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46C5EF9B" w14:textId="3C0D53B0" w:rsidR="0084447B" w:rsidRDefault="00AA12E4" w:rsidP="00AA12E4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663993">
        <w:rPr>
          <w:rFonts w:cstheme="minorHAnsi"/>
        </w:rPr>
        <w:t xml:space="preserve">Vysvětlete </w:t>
      </w:r>
      <w:r w:rsidR="00663993" w:rsidRPr="00663993">
        <w:rPr>
          <w:rFonts w:cstheme="minorHAnsi"/>
        </w:rPr>
        <w:t>svůj výrok ze závěru analytické části</w:t>
      </w:r>
      <w:r w:rsidR="00663993">
        <w:rPr>
          <w:rFonts w:cstheme="minorHAnsi"/>
        </w:rPr>
        <w:t xml:space="preserve">, že </w:t>
      </w:r>
      <w:r w:rsidR="00BE7CD1">
        <w:rPr>
          <w:rFonts w:cstheme="minorHAnsi"/>
        </w:rPr>
        <w:t xml:space="preserve">lze </w:t>
      </w:r>
      <w:r w:rsidR="00663993">
        <w:rPr>
          <w:rFonts w:cstheme="minorHAnsi"/>
        </w:rPr>
        <w:t>k</w:t>
      </w:r>
      <w:r w:rsidRPr="00663993">
        <w:rPr>
          <w:rFonts w:cstheme="minorHAnsi"/>
        </w:rPr>
        <w:t xml:space="preserve">ladně </w:t>
      </w:r>
      <w:r w:rsidR="00663993">
        <w:rPr>
          <w:rFonts w:cstheme="minorHAnsi"/>
        </w:rPr>
        <w:t xml:space="preserve">hodnotit </w:t>
      </w:r>
      <w:r w:rsidRPr="00663993">
        <w:rPr>
          <w:rFonts w:cstheme="minorHAnsi"/>
        </w:rPr>
        <w:t>kvalitu rezerv v</w:t>
      </w:r>
      <w:r w:rsidR="00BE7CD1">
        <w:rPr>
          <w:rFonts w:cstheme="minorHAnsi"/>
        </w:rPr>
        <w:t> </w:t>
      </w:r>
      <w:r w:rsidRPr="00663993">
        <w:rPr>
          <w:rFonts w:cstheme="minorHAnsi"/>
        </w:rPr>
        <w:t>rozpočtech</w:t>
      </w:r>
      <w:r w:rsidR="00BE7CD1">
        <w:rPr>
          <w:rFonts w:cstheme="minorHAnsi"/>
        </w:rPr>
        <w:t xml:space="preserve"> v města</w:t>
      </w:r>
      <w:r w:rsidR="00663993">
        <w:rPr>
          <w:rFonts w:cstheme="minorHAnsi"/>
        </w:rPr>
        <w:t>.</w:t>
      </w:r>
    </w:p>
    <w:p w14:paraId="3128B4D1" w14:textId="54983B87" w:rsidR="0085398A" w:rsidRDefault="00647850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Byla v odhadu úrokové sazby</w:t>
      </w:r>
      <w:r w:rsidR="00382E4B">
        <w:rPr>
          <w:rFonts w:cstheme="minorHAnsi"/>
        </w:rPr>
        <w:t xml:space="preserve"> (viz kapitola 10.2)</w:t>
      </w:r>
      <w:r>
        <w:rPr>
          <w:rFonts w:cstheme="minorHAnsi"/>
        </w:rPr>
        <w:t xml:space="preserve"> zohledněna </w:t>
      </w:r>
      <w:r w:rsidR="00382E4B">
        <w:rPr>
          <w:rFonts w:cstheme="minorHAnsi"/>
        </w:rPr>
        <w:t xml:space="preserve">aktuální </w:t>
      </w:r>
      <w:r>
        <w:rPr>
          <w:rFonts w:cstheme="minorHAnsi"/>
        </w:rPr>
        <w:t>makroekonomická predikce ČR</w:t>
      </w:r>
      <w:r w:rsidR="00382E4B">
        <w:rPr>
          <w:rFonts w:cstheme="minorHAnsi"/>
        </w:rPr>
        <w:t>?</w:t>
      </w:r>
    </w:p>
    <w:p w14:paraId="6F30987C" w14:textId="0781D14F" w:rsidR="00373928" w:rsidRPr="001676C1" w:rsidRDefault="00F1199F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byste definovala limitující faktory Vámi předložené projektové části diplomové práce?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14C79252" w:rsidR="0024258E" w:rsidRPr="001676C1" w:rsidRDefault="009C7318" w:rsidP="001676C1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E9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E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F98CF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F58FD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BD48B" w14:textId="77777777" w:rsidR="000A2FEF" w:rsidRDefault="000A2FEF" w:rsidP="00A40E93">
      <w:pPr>
        <w:spacing w:after="0" w:line="240" w:lineRule="auto"/>
      </w:pPr>
      <w:r>
        <w:separator/>
      </w:r>
    </w:p>
  </w:endnote>
  <w:endnote w:type="continuationSeparator" w:id="0">
    <w:p w14:paraId="709EE068" w14:textId="77777777" w:rsidR="000A2FEF" w:rsidRDefault="000A2FE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C7B9C" w14:textId="77777777" w:rsidR="000A2FEF" w:rsidRDefault="000A2FEF" w:rsidP="00A40E93">
      <w:pPr>
        <w:spacing w:after="0" w:line="240" w:lineRule="auto"/>
      </w:pPr>
      <w:r>
        <w:separator/>
      </w:r>
    </w:p>
  </w:footnote>
  <w:footnote w:type="continuationSeparator" w:id="0">
    <w:p w14:paraId="2DAF0BCB" w14:textId="77777777" w:rsidR="000A2FEF" w:rsidRDefault="000A2FE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A52C94" w:rsidRDefault="00A52C94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2521B"/>
    <w:multiLevelType w:val="hybridMultilevel"/>
    <w:tmpl w:val="3FE2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487"/>
    <w:rsid w:val="000125BE"/>
    <w:rsid w:val="00025519"/>
    <w:rsid w:val="000453C2"/>
    <w:rsid w:val="000501B6"/>
    <w:rsid w:val="0007115B"/>
    <w:rsid w:val="000A03BE"/>
    <w:rsid w:val="000A2FEF"/>
    <w:rsid w:val="000A655E"/>
    <w:rsid w:val="000C0458"/>
    <w:rsid w:val="000E094A"/>
    <w:rsid w:val="000E4727"/>
    <w:rsid w:val="000F746C"/>
    <w:rsid w:val="001215E1"/>
    <w:rsid w:val="001434F1"/>
    <w:rsid w:val="00144AED"/>
    <w:rsid w:val="00144F5B"/>
    <w:rsid w:val="00167393"/>
    <w:rsid w:val="001676C1"/>
    <w:rsid w:val="00173208"/>
    <w:rsid w:val="00193BC1"/>
    <w:rsid w:val="001A13A3"/>
    <w:rsid w:val="001B4CEF"/>
    <w:rsid w:val="001C2046"/>
    <w:rsid w:val="001F00D7"/>
    <w:rsid w:val="001F588B"/>
    <w:rsid w:val="00205E02"/>
    <w:rsid w:val="002077EA"/>
    <w:rsid w:val="00216536"/>
    <w:rsid w:val="00216E28"/>
    <w:rsid w:val="00217B65"/>
    <w:rsid w:val="00221D5D"/>
    <w:rsid w:val="00231999"/>
    <w:rsid w:val="0024258E"/>
    <w:rsid w:val="002514DE"/>
    <w:rsid w:val="0025783F"/>
    <w:rsid w:val="002718D8"/>
    <w:rsid w:val="00273282"/>
    <w:rsid w:val="0028522A"/>
    <w:rsid w:val="00293219"/>
    <w:rsid w:val="0029651C"/>
    <w:rsid w:val="002A3336"/>
    <w:rsid w:val="002A7395"/>
    <w:rsid w:val="002B4C38"/>
    <w:rsid w:val="002C44D9"/>
    <w:rsid w:val="002C5ED6"/>
    <w:rsid w:val="002D6735"/>
    <w:rsid w:val="002E253E"/>
    <w:rsid w:val="00303590"/>
    <w:rsid w:val="00304203"/>
    <w:rsid w:val="003134E4"/>
    <w:rsid w:val="00315FE6"/>
    <w:rsid w:val="00317318"/>
    <w:rsid w:val="003322B7"/>
    <w:rsid w:val="00344844"/>
    <w:rsid w:val="0036142E"/>
    <w:rsid w:val="00371997"/>
    <w:rsid w:val="00373928"/>
    <w:rsid w:val="00374FA5"/>
    <w:rsid w:val="00381CEF"/>
    <w:rsid w:val="00382E4B"/>
    <w:rsid w:val="003B7720"/>
    <w:rsid w:val="003C5F94"/>
    <w:rsid w:val="003D1A75"/>
    <w:rsid w:val="003F79DE"/>
    <w:rsid w:val="00420E98"/>
    <w:rsid w:val="0042702A"/>
    <w:rsid w:val="00444647"/>
    <w:rsid w:val="004567F4"/>
    <w:rsid w:val="00456EE8"/>
    <w:rsid w:val="00457EE1"/>
    <w:rsid w:val="004611CA"/>
    <w:rsid w:val="0046632F"/>
    <w:rsid w:val="00476808"/>
    <w:rsid w:val="004A3FA6"/>
    <w:rsid w:val="004B280B"/>
    <w:rsid w:val="004D378C"/>
    <w:rsid w:val="004E1CF0"/>
    <w:rsid w:val="004E1E42"/>
    <w:rsid w:val="004E5E4A"/>
    <w:rsid w:val="004F1645"/>
    <w:rsid w:val="00500606"/>
    <w:rsid w:val="00517B3D"/>
    <w:rsid w:val="0054357F"/>
    <w:rsid w:val="005451D6"/>
    <w:rsid w:val="00571EEB"/>
    <w:rsid w:val="0058672A"/>
    <w:rsid w:val="00597621"/>
    <w:rsid w:val="005C276C"/>
    <w:rsid w:val="005C4ACA"/>
    <w:rsid w:val="005D4E8E"/>
    <w:rsid w:val="005E15C5"/>
    <w:rsid w:val="005E552E"/>
    <w:rsid w:val="005F38DE"/>
    <w:rsid w:val="00607BAE"/>
    <w:rsid w:val="00607C30"/>
    <w:rsid w:val="00647850"/>
    <w:rsid w:val="00660BFD"/>
    <w:rsid w:val="00663993"/>
    <w:rsid w:val="0067082B"/>
    <w:rsid w:val="00694399"/>
    <w:rsid w:val="006962F4"/>
    <w:rsid w:val="006A379B"/>
    <w:rsid w:val="006A67F0"/>
    <w:rsid w:val="006D4F54"/>
    <w:rsid w:val="006E533F"/>
    <w:rsid w:val="006E67F4"/>
    <w:rsid w:val="00701461"/>
    <w:rsid w:val="007072C8"/>
    <w:rsid w:val="00716C07"/>
    <w:rsid w:val="0073301F"/>
    <w:rsid w:val="0073639B"/>
    <w:rsid w:val="00745731"/>
    <w:rsid w:val="007539AC"/>
    <w:rsid w:val="00753E9A"/>
    <w:rsid w:val="007553A6"/>
    <w:rsid w:val="00774673"/>
    <w:rsid w:val="00775DE7"/>
    <w:rsid w:val="00787AE5"/>
    <w:rsid w:val="007B5485"/>
    <w:rsid w:val="007B7293"/>
    <w:rsid w:val="007C4520"/>
    <w:rsid w:val="007E17F3"/>
    <w:rsid w:val="007E1F55"/>
    <w:rsid w:val="007E6CA8"/>
    <w:rsid w:val="007F0C7B"/>
    <w:rsid w:val="007F148C"/>
    <w:rsid w:val="0080212C"/>
    <w:rsid w:val="00803B40"/>
    <w:rsid w:val="008140D4"/>
    <w:rsid w:val="0081795F"/>
    <w:rsid w:val="00830C4C"/>
    <w:rsid w:val="0084282D"/>
    <w:rsid w:val="0084447B"/>
    <w:rsid w:val="0085398A"/>
    <w:rsid w:val="00863A6F"/>
    <w:rsid w:val="00872265"/>
    <w:rsid w:val="0087708F"/>
    <w:rsid w:val="0089540A"/>
    <w:rsid w:val="008A75D3"/>
    <w:rsid w:val="008B077F"/>
    <w:rsid w:val="008B781B"/>
    <w:rsid w:val="008C00E4"/>
    <w:rsid w:val="008C05E6"/>
    <w:rsid w:val="008C3D3B"/>
    <w:rsid w:val="008E2072"/>
    <w:rsid w:val="008F127D"/>
    <w:rsid w:val="008F58FD"/>
    <w:rsid w:val="009138F0"/>
    <w:rsid w:val="00917554"/>
    <w:rsid w:val="00925437"/>
    <w:rsid w:val="009665D5"/>
    <w:rsid w:val="00974EA2"/>
    <w:rsid w:val="00982BBF"/>
    <w:rsid w:val="00987B93"/>
    <w:rsid w:val="00992952"/>
    <w:rsid w:val="00996858"/>
    <w:rsid w:val="009B0DFF"/>
    <w:rsid w:val="009B7ACE"/>
    <w:rsid w:val="009C322A"/>
    <w:rsid w:val="009C7318"/>
    <w:rsid w:val="009D5956"/>
    <w:rsid w:val="00A241F0"/>
    <w:rsid w:val="00A26C73"/>
    <w:rsid w:val="00A40E93"/>
    <w:rsid w:val="00A46844"/>
    <w:rsid w:val="00A52C94"/>
    <w:rsid w:val="00A639AB"/>
    <w:rsid w:val="00A7527E"/>
    <w:rsid w:val="00A8327D"/>
    <w:rsid w:val="00A94256"/>
    <w:rsid w:val="00AA12E4"/>
    <w:rsid w:val="00AA6F66"/>
    <w:rsid w:val="00AB12B6"/>
    <w:rsid w:val="00AC39DF"/>
    <w:rsid w:val="00AD293A"/>
    <w:rsid w:val="00AE6D53"/>
    <w:rsid w:val="00AF54F4"/>
    <w:rsid w:val="00AF7325"/>
    <w:rsid w:val="00B0672B"/>
    <w:rsid w:val="00B14451"/>
    <w:rsid w:val="00B148BD"/>
    <w:rsid w:val="00B2047D"/>
    <w:rsid w:val="00B51C1B"/>
    <w:rsid w:val="00BA066E"/>
    <w:rsid w:val="00BA14AA"/>
    <w:rsid w:val="00BA16DD"/>
    <w:rsid w:val="00BB0D56"/>
    <w:rsid w:val="00BC222E"/>
    <w:rsid w:val="00BE0A20"/>
    <w:rsid w:val="00BE0E3B"/>
    <w:rsid w:val="00BE7CD1"/>
    <w:rsid w:val="00BF1086"/>
    <w:rsid w:val="00C0516C"/>
    <w:rsid w:val="00C06BB8"/>
    <w:rsid w:val="00C15786"/>
    <w:rsid w:val="00C36C5E"/>
    <w:rsid w:val="00C43AA4"/>
    <w:rsid w:val="00C82ADB"/>
    <w:rsid w:val="00C855F6"/>
    <w:rsid w:val="00CA34A9"/>
    <w:rsid w:val="00CD12C3"/>
    <w:rsid w:val="00CE43D1"/>
    <w:rsid w:val="00CE4793"/>
    <w:rsid w:val="00D26D2D"/>
    <w:rsid w:val="00D518EE"/>
    <w:rsid w:val="00D6308A"/>
    <w:rsid w:val="00D824B7"/>
    <w:rsid w:val="00DC7D52"/>
    <w:rsid w:val="00DD261B"/>
    <w:rsid w:val="00DD6674"/>
    <w:rsid w:val="00DE2661"/>
    <w:rsid w:val="00DE625E"/>
    <w:rsid w:val="00DF70F1"/>
    <w:rsid w:val="00E06CDA"/>
    <w:rsid w:val="00E1417F"/>
    <w:rsid w:val="00E22423"/>
    <w:rsid w:val="00E268E3"/>
    <w:rsid w:val="00E27D83"/>
    <w:rsid w:val="00E51DA2"/>
    <w:rsid w:val="00E718CC"/>
    <w:rsid w:val="00E84D5A"/>
    <w:rsid w:val="00E861D5"/>
    <w:rsid w:val="00E879A0"/>
    <w:rsid w:val="00EA2FEC"/>
    <w:rsid w:val="00EA6101"/>
    <w:rsid w:val="00EA75BA"/>
    <w:rsid w:val="00EB604C"/>
    <w:rsid w:val="00EC6735"/>
    <w:rsid w:val="00ED68D1"/>
    <w:rsid w:val="00EE6E04"/>
    <w:rsid w:val="00EF1720"/>
    <w:rsid w:val="00F1199F"/>
    <w:rsid w:val="00F17357"/>
    <w:rsid w:val="00F2389B"/>
    <w:rsid w:val="00F25D0B"/>
    <w:rsid w:val="00F27FF5"/>
    <w:rsid w:val="00F568C3"/>
    <w:rsid w:val="00F73268"/>
    <w:rsid w:val="00FC2852"/>
    <w:rsid w:val="00FD048D"/>
    <w:rsid w:val="00FD0A58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309B9"/>
    <w:rsid w:val="001333A2"/>
    <w:rsid w:val="00510546"/>
    <w:rsid w:val="005E083B"/>
    <w:rsid w:val="007C5A8C"/>
    <w:rsid w:val="00A00291"/>
    <w:rsid w:val="00DF0414"/>
    <w:rsid w:val="00E21996"/>
    <w:rsid w:val="00EB0F97"/>
    <w:rsid w:val="00F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</TotalTime>
  <Pages>2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158</cp:revision>
  <cp:lastPrinted>2022-03-14T11:55:00Z</cp:lastPrinted>
  <dcterms:created xsi:type="dcterms:W3CDTF">2023-05-14T15:26:00Z</dcterms:created>
  <dcterms:modified xsi:type="dcterms:W3CDTF">2023-05-18T13:30:00Z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