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71A31460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</w:t>
      </w:r>
      <w:proofErr w:type="gramStart"/>
      <w:r w:rsidRPr="009C322A">
        <w:rPr>
          <w:rFonts w:asciiTheme="minorHAnsi" w:hAnsiTheme="minorHAnsi" w:cstheme="minorHAnsi"/>
          <w:sz w:val="22"/>
          <w:szCs w:val="22"/>
        </w:rPr>
        <w:t xml:space="preserve">studenta: </w:t>
      </w:r>
      <w:r w:rsidR="006B3331">
        <w:rPr>
          <w:rFonts w:asciiTheme="minorHAnsi" w:hAnsiTheme="minorHAnsi" w:cstheme="minorHAnsi"/>
          <w:sz w:val="22"/>
          <w:szCs w:val="22"/>
        </w:rPr>
        <w:t xml:space="preserve"> </w:t>
      </w:r>
      <w:r w:rsidR="006B3331"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6B3331">
        <w:rPr>
          <w:rFonts w:asciiTheme="minorHAnsi" w:hAnsiTheme="minorHAnsi" w:cstheme="minorHAnsi"/>
          <w:sz w:val="22"/>
          <w:szCs w:val="22"/>
        </w:rPr>
        <w:tab/>
      </w:r>
      <w:r w:rsidR="006B3331">
        <w:rPr>
          <w:rFonts w:asciiTheme="minorHAnsi" w:hAnsiTheme="minorHAnsi" w:cstheme="minorHAnsi"/>
          <w:sz w:val="22"/>
          <w:szCs w:val="22"/>
        </w:rPr>
        <w:tab/>
        <w:t xml:space="preserve">Bc. </w:t>
      </w:r>
      <w:r w:rsidR="001A1007">
        <w:rPr>
          <w:rFonts w:asciiTheme="minorHAnsi" w:hAnsiTheme="minorHAnsi" w:cstheme="minorHAnsi"/>
          <w:sz w:val="22"/>
          <w:szCs w:val="22"/>
        </w:rPr>
        <w:t xml:space="preserve">Adéla Hvozdenská </w:t>
      </w:r>
    </w:p>
    <w:p w14:paraId="00D6BB86" w14:textId="01C9AD79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6B3331">
        <w:rPr>
          <w:rFonts w:asciiTheme="minorHAnsi" w:hAnsiTheme="minorHAnsi" w:cstheme="minorHAnsi"/>
          <w:sz w:val="22"/>
          <w:szCs w:val="22"/>
        </w:rPr>
        <w:tab/>
      </w:r>
      <w:r w:rsidR="006B3331">
        <w:rPr>
          <w:rFonts w:asciiTheme="minorHAnsi" w:hAnsiTheme="minorHAnsi" w:cstheme="minorHAnsi"/>
          <w:sz w:val="22"/>
          <w:szCs w:val="22"/>
        </w:rPr>
        <w:tab/>
        <w:t>Ing. Milana Otrusinová, Ph.D.</w:t>
      </w:r>
    </w:p>
    <w:p w14:paraId="09E4DE65" w14:textId="2EEC0E5E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6B3331">
        <w:rPr>
          <w:rFonts w:cstheme="minorHAnsi"/>
        </w:rPr>
        <w:tab/>
      </w:r>
      <w:r w:rsidR="001A1007">
        <w:rPr>
          <w:rFonts w:cstheme="minorHAnsi"/>
        </w:rPr>
        <w:t xml:space="preserve">Metodický návrh </w:t>
      </w:r>
      <w:r w:rsidR="00D03FDD">
        <w:rPr>
          <w:rFonts w:cstheme="minorHAnsi"/>
        </w:rPr>
        <w:t xml:space="preserve">činnosti </w:t>
      </w:r>
      <w:r w:rsidR="00756722">
        <w:rPr>
          <w:rFonts w:cstheme="minorHAnsi"/>
        </w:rPr>
        <w:t xml:space="preserve">a vedení účetnictví pro společenství vlastníků jednotek </w:t>
      </w:r>
      <w:r w:rsidR="007428BB">
        <w:rPr>
          <w:rFonts w:cstheme="minorHAnsi"/>
        </w:rPr>
        <w:t xml:space="preserve"> </w:t>
      </w:r>
    </w:p>
    <w:p w14:paraId="35028D0F" w14:textId="591BBD7D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6B3331">
            <w:rPr>
              <w:rFonts w:asciiTheme="minorHAnsi" w:hAnsiTheme="minorHAnsi" w:cstheme="minorHAnsi"/>
              <w:sz w:val="22"/>
              <w:szCs w:val="22"/>
            </w:rPr>
            <w:t>202</w:t>
          </w:r>
          <w:r w:rsidR="00756722">
            <w:rPr>
              <w:rFonts w:asciiTheme="minorHAnsi" w:hAnsiTheme="minorHAnsi" w:cstheme="minorHAnsi"/>
              <w:sz w:val="22"/>
              <w:szCs w:val="22"/>
            </w:rPr>
            <w:t>2</w:t>
          </w:r>
          <w:r w:rsidR="006B3331">
            <w:rPr>
              <w:rFonts w:asciiTheme="minorHAnsi" w:hAnsiTheme="minorHAnsi" w:cstheme="minorHAnsi"/>
              <w:sz w:val="22"/>
              <w:szCs w:val="22"/>
            </w:rPr>
            <w:t>/202</w:t>
          </w:r>
          <w:r w:rsidR="00756722">
            <w:rPr>
              <w:rFonts w:asciiTheme="minorHAnsi" w:hAnsiTheme="minorHAnsi" w:cstheme="minorHAnsi"/>
              <w:sz w:val="22"/>
              <w:szCs w:val="22"/>
            </w:rPr>
            <w:t>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216EF15" w:rsidR="000E094A" w:rsidRDefault="009B4E2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5959F671" w:rsidR="000E094A" w:rsidRPr="000E094A" w:rsidRDefault="006B333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</w:t>
            </w:r>
            <w:r w:rsidR="00B3139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práce </w:t>
            </w:r>
            <w:r w:rsidR="00B3139B">
              <w:rPr>
                <w:rFonts w:cstheme="minorHAnsi"/>
              </w:rPr>
              <w:t>vymezený v</w:t>
            </w:r>
            <w:r w:rsidR="0084753D">
              <w:rPr>
                <w:rFonts w:cstheme="minorHAnsi"/>
              </w:rPr>
              <w:t xml:space="preserve"> úvodu byl konkretizován </w:t>
            </w:r>
            <w:r w:rsidR="00E20C1D">
              <w:rPr>
                <w:rFonts w:cstheme="minorHAnsi"/>
              </w:rPr>
              <w:t xml:space="preserve">v kapitole Cíle a metody zpracování práce. </w:t>
            </w:r>
            <w:r w:rsidR="00CD5C01">
              <w:rPr>
                <w:rFonts w:cstheme="minorHAnsi"/>
              </w:rPr>
              <w:t>Pro naplnění tohoto cíle byly zvoleny vhodné metody a postupy</w:t>
            </w:r>
            <w:r w:rsidR="002F5E4D">
              <w:rPr>
                <w:rFonts w:cstheme="minorHAnsi"/>
              </w:rPr>
              <w:t xml:space="preserve">. </w:t>
            </w:r>
            <w:r w:rsidR="007428BB">
              <w:rPr>
                <w:rFonts w:cstheme="minorHAnsi"/>
              </w:rPr>
              <w:t>Těžiště práce spočívá v tvorbě metodi</w:t>
            </w:r>
            <w:r w:rsidR="002F5E4D">
              <w:rPr>
                <w:rFonts w:cstheme="minorHAnsi"/>
              </w:rPr>
              <w:t>ky</w:t>
            </w:r>
            <w:r w:rsidR="007428BB">
              <w:rPr>
                <w:rFonts w:cstheme="minorHAnsi"/>
              </w:rPr>
              <w:t>, kter</w:t>
            </w:r>
            <w:r w:rsidR="00C85BB4">
              <w:rPr>
                <w:rFonts w:cstheme="minorHAnsi"/>
              </w:rPr>
              <w:t>á</w:t>
            </w:r>
            <w:r w:rsidR="007428BB">
              <w:rPr>
                <w:rFonts w:cstheme="minorHAnsi"/>
              </w:rPr>
              <w:t xml:space="preserve"> j</w:t>
            </w:r>
            <w:r w:rsidR="00C85BB4">
              <w:rPr>
                <w:rFonts w:cstheme="minorHAnsi"/>
              </w:rPr>
              <w:t>e</w:t>
            </w:r>
            <w:r w:rsidR="007428BB">
              <w:rPr>
                <w:rFonts w:cstheme="minorHAnsi"/>
              </w:rPr>
              <w:t xml:space="preserve"> pro dané téma </w:t>
            </w:r>
            <w:r w:rsidR="003D0606">
              <w:rPr>
                <w:rFonts w:cstheme="minorHAnsi"/>
              </w:rPr>
              <w:t xml:space="preserve">vhodně použita. Některé metody mohly být </w:t>
            </w:r>
            <w:r w:rsidR="009B4E27">
              <w:rPr>
                <w:rFonts w:cstheme="minorHAnsi"/>
              </w:rPr>
              <w:t xml:space="preserve">více konkretizovány. </w:t>
            </w:r>
            <w:r w:rsidR="007428BB">
              <w:rPr>
                <w:rFonts w:cstheme="minorHAnsi"/>
              </w:rPr>
              <w:t xml:space="preserve"> </w:t>
            </w:r>
            <w:r w:rsidR="00CD5C0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BDFE592" w:rsidR="000E094A" w:rsidRDefault="00353E5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406F7977" w:rsidR="000E094A" w:rsidRPr="000E094A" w:rsidRDefault="00CD5C0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 vypracování teoretické části byl</w:t>
            </w:r>
            <w:r w:rsidR="007428BB">
              <w:rPr>
                <w:rFonts w:cstheme="minorHAnsi"/>
              </w:rPr>
              <w:t>o čerpáno z</w:t>
            </w:r>
            <w:r w:rsidR="002A02E6">
              <w:rPr>
                <w:rFonts w:cstheme="minorHAnsi"/>
              </w:rPr>
              <w:t xml:space="preserve"> velkého množství </w:t>
            </w:r>
            <w:r w:rsidR="007428BB">
              <w:rPr>
                <w:rFonts w:cstheme="minorHAnsi"/>
              </w:rPr>
              <w:t xml:space="preserve">různorodých zdrojů, </w:t>
            </w:r>
            <w:r w:rsidR="00812F7A">
              <w:rPr>
                <w:rFonts w:cstheme="minorHAnsi"/>
              </w:rPr>
              <w:t xml:space="preserve">které byly </w:t>
            </w:r>
            <w:r>
              <w:rPr>
                <w:rFonts w:cstheme="minorHAnsi"/>
              </w:rPr>
              <w:t>zvoleny adekvátn</w:t>
            </w:r>
            <w:r w:rsidR="00812F7A">
              <w:rPr>
                <w:rFonts w:cstheme="minorHAnsi"/>
              </w:rPr>
              <w:t xml:space="preserve">ě. </w:t>
            </w:r>
            <w:r w:rsidR="004A0927">
              <w:rPr>
                <w:rFonts w:cstheme="minorHAnsi"/>
              </w:rPr>
              <w:t xml:space="preserve">Jsou využity i aktuální zdroje. </w:t>
            </w:r>
            <w:r>
              <w:rPr>
                <w:rFonts w:cstheme="minorHAnsi"/>
              </w:rPr>
              <w:t xml:space="preserve">Mohla být lépe </w:t>
            </w:r>
            <w:r w:rsidR="00812F7A">
              <w:rPr>
                <w:rFonts w:cstheme="minorHAnsi"/>
              </w:rPr>
              <w:t xml:space="preserve">zpracována </w:t>
            </w:r>
            <w:r>
              <w:rPr>
                <w:rFonts w:cstheme="minorHAnsi"/>
              </w:rPr>
              <w:t xml:space="preserve">kritická literární rešerše. 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174F9F1" w:rsidR="000E094A" w:rsidRDefault="000671A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354110BC" w:rsidR="000E094A" w:rsidRPr="000E094A" w:rsidRDefault="009759D7" w:rsidP="006C5F9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Srovnávací a</w:t>
            </w:r>
            <w:r w:rsidR="00812F7A">
              <w:rPr>
                <w:rFonts w:cstheme="minorHAnsi"/>
              </w:rPr>
              <w:t xml:space="preserve">nalýza se zaměřila především na stávající </w:t>
            </w:r>
            <w:r>
              <w:rPr>
                <w:rFonts w:cstheme="minorHAnsi"/>
              </w:rPr>
              <w:t>vybraná kon</w:t>
            </w:r>
            <w:r w:rsidR="00870E40">
              <w:rPr>
                <w:rFonts w:cstheme="minorHAnsi"/>
              </w:rPr>
              <w:t xml:space="preserve">krétní existující SVJ. </w:t>
            </w:r>
            <w:r w:rsidR="006C6610">
              <w:rPr>
                <w:rFonts w:cstheme="minorHAnsi"/>
              </w:rPr>
              <w:t>T</w:t>
            </w:r>
            <w:r w:rsidR="00702C87">
              <w:rPr>
                <w:rFonts w:cstheme="minorHAnsi"/>
              </w:rPr>
              <w:t>ato analýza je pomě</w:t>
            </w:r>
            <w:r w:rsidR="006C6610">
              <w:rPr>
                <w:rFonts w:cstheme="minorHAnsi"/>
              </w:rPr>
              <w:t>r</w:t>
            </w:r>
            <w:r w:rsidR="00702C87">
              <w:rPr>
                <w:rFonts w:cstheme="minorHAnsi"/>
              </w:rPr>
              <w:t>ně stručná</w:t>
            </w:r>
            <w:r w:rsidR="006C6610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 xml:space="preserve"> </w:t>
            </w:r>
            <w:r w:rsidR="003220B5">
              <w:rPr>
                <w:rFonts w:cstheme="minorHAnsi"/>
              </w:rPr>
              <w:t xml:space="preserve">Mohla být obohacena </w:t>
            </w:r>
            <w:r w:rsidR="006C5F90">
              <w:rPr>
                <w:rFonts w:cstheme="minorHAnsi"/>
              </w:rPr>
              <w:t xml:space="preserve">o </w:t>
            </w:r>
            <w:r w:rsidR="007B2271">
              <w:rPr>
                <w:rFonts w:cstheme="minorHAnsi"/>
              </w:rPr>
              <w:t>podrobnější komentáře analyzovaných skutečností</w:t>
            </w:r>
            <w:r w:rsidR="006C5F90">
              <w:rPr>
                <w:rFonts w:cstheme="minorHAnsi"/>
              </w:rPr>
              <w:t xml:space="preserve">. Závěry občas sklouzávají pouze do popisu skutečností.  </w:t>
            </w:r>
            <w:r w:rsidR="007B2271">
              <w:rPr>
                <w:rFonts w:cstheme="minorHAnsi"/>
              </w:rPr>
              <w:t xml:space="preserve"> 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9E589EA" w:rsidR="000E094A" w:rsidRDefault="00944D7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E4E0E5A" w:rsidR="009C7318" w:rsidRPr="000E094A" w:rsidRDefault="000671A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</w:t>
            </w:r>
            <w:r w:rsidR="006524F9">
              <w:rPr>
                <w:rFonts w:cstheme="minorHAnsi"/>
              </w:rPr>
              <w:t xml:space="preserve">je </w:t>
            </w:r>
            <w:r>
              <w:rPr>
                <w:rFonts w:cstheme="minorHAnsi"/>
              </w:rPr>
              <w:t>zaměřen</w:t>
            </w:r>
            <w:r w:rsidR="002F5E18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na </w:t>
            </w:r>
            <w:r w:rsidR="00393598">
              <w:rPr>
                <w:rFonts w:cstheme="minorHAnsi"/>
              </w:rPr>
              <w:t xml:space="preserve">vlastní návrh metodiky pro nově vznikající SVJ. </w:t>
            </w:r>
            <w:r>
              <w:rPr>
                <w:rFonts w:cstheme="minorHAnsi"/>
              </w:rPr>
              <w:t>Cíl stanovený v úvodu byl splněn</w:t>
            </w:r>
            <w:r w:rsidR="002F5E18">
              <w:rPr>
                <w:rFonts w:cstheme="minorHAnsi"/>
              </w:rPr>
              <w:t xml:space="preserve">. </w:t>
            </w:r>
            <w:r w:rsidR="006C71DB">
              <w:rPr>
                <w:rFonts w:cstheme="minorHAnsi"/>
              </w:rPr>
              <w:t xml:space="preserve">Kladně hodnotím </w:t>
            </w:r>
            <w:r w:rsidR="00B3421C">
              <w:rPr>
                <w:rFonts w:cstheme="minorHAnsi"/>
              </w:rPr>
              <w:t xml:space="preserve">názorné obrázky </w:t>
            </w:r>
            <w:r w:rsidR="0036585F">
              <w:rPr>
                <w:rFonts w:cstheme="minorHAnsi"/>
              </w:rPr>
              <w:t xml:space="preserve">s komentáři, které </w:t>
            </w:r>
            <w:r w:rsidR="008354E6">
              <w:rPr>
                <w:rFonts w:cstheme="minorHAnsi"/>
              </w:rPr>
              <w:t xml:space="preserve">tento metodický návrh </w:t>
            </w:r>
            <w:r w:rsidR="00912052">
              <w:rPr>
                <w:rFonts w:cstheme="minorHAnsi"/>
              </w:rPr>
              <w:t xml:space="preserve">obohacují. 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CE1DCFC" w:rsidR="000E094A" w:rsidRDefault="00584EB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D750619" w14:textId="77777777" w:rsidR="00584EBC" w:rsidRPr="000E094A" w:rsidRDefault="00584EBC" w:rsidP="00584EB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6974F5">
              <w:rPr>
                <w:rFonts w:cstheme="minorHAnsi"/>
              </w:rPr>
              <w:t>Jednotlivé kapitoly na sebe navazují, projektové řešení navazuje na poznatky z teorie i analýzy. Jazyková i grafická úroveň je na úrovni nároků, které jsou na diplomové práce kladeny</w:t>
            </w:r>
            <w:r>
              <w:rPr>
                <w:rFonts w:cstheme="minorHAnsi"/>
              </w:rPr>
              <w:t xml:space="preserve">. </w:t>
            </w:r>
          </w:p>
          <w:p w14:paraId="1CBFD397" w14:textId="77777777" w:rsidR="000E094A" w:rsidRPr="000E094A" w:rsidRDefault="000E094A" w:rsidP="00584EB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9EF2C65" w:rsidR="009C7318" w:rsidRDefault="0009083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B5D88C" w14:textId="2D11CDD1" w:rsidR="00C8395B" w:rsidRDefault="00C8395B" w:rsidP="00C8395B">
            <w:pPr>
              <w:rPr>
                <w:i/>
              </w:rPr>
            </w:pPr>
            <w:r w:rsidRPr="006974F5">
              <w:t xml:space="preserve">Předložená diplomová práce naplnila body zadání. </w:t>
            </w:r>
            <w:r w:rsidR="00887B49" w:rsidRPr="006974F5">
              <w:t xml:space="preserve"> Autorka projevila opravdový zájem o řešenou problematiku</w:t>
            </w:r>
            <w:r w:rsidR="00887B49">
              <w:t xml:space="preserve">. </w:t>
            </w:r>
            <w:r w:rsidR="00887B49" w:rsidRPr="006974F5">
              <w:t xml:space="preserve"> </w:t>
            </w:r>
            <w:r w:rsidR="006974F5" w:rsidRPr="006974F5">
              <w:t>N</w:t>
            </w:r>
            <w:r w:rsidRPr="006974F5">
              <w:t>avrhované řešení může být využitelné v praxi. Mohu konstatovat, že práce obsahuje potřebné náležitosti</w:t>
            </w:r>
            <w:r w:rsidR="00821E12">
              <w:t xml:space="preserve"> </w:t>
            </w:r>
            <w:r w:rsidR="009A79BC">
              <w:t xml:space="preserve">a </w:t>
            </w:r>
            <w:r w:rsidR="00821E12">
              <w:t xml:space="preserve">lze ji doporučit </w:t>
            </w:r>
            <w:r w:rsidRPr="006974F5">
              <w:t xml:space="preserve">k obhajobě. </w:t>
            </w:r>
          </w:p>
          <w:p w14:paraId="55414069" w14:textId="77777777" w:rsidR="00C8395B" w:rsidRDefault="00C8395B" w:rsidP="00C8395B">
            <w:pPr>
              <w:rPr>
                <w:i/>
              </w:rPr>
            </w:pPr>
          </w:p>
          <w:p w14:paraId="3AF75153" w14:textId="56B040E1" w:rsidR="00386EEB" w:rsidRPr="000E094A" w:rsidRDefault="00386EEB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3E71E0D5" w:rsidR="009C7318" w:rsidRDefault="009C7318" w:rsidP="00DC7D52">
      <w:pPr>
        <w:spacing w:after="120" w:line="240" w:lineRule="auto"/>
        <w:jc w:val="both"/>
        <w:rPr>
          <w:rFonts w:cstheme="minorHAnsi"/>
          <w:b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34DE6582" w14:textId="78105617" w:rsidR="00963388" w:rsidRPr="009515F8" w:rsidRDefault="007B2271" w:rsidP="00DC7D52">
      <w:pPr>
        <w:pStyle w:val="Odstavecseseznamem"/>
        <w:numPr>
          <w:ilvl w:val="0"/>
          <w:numId w:val="6"/>
        </w:numPr>
        <w:spacing w:after="120" w:line="240" w:lineRule="auto"/>
        <w:jc w:val="both"/>
      </w:pPr>
      <w:r>
        <w:rPr>
          <w:sz w:val="23"/>
          <w:szCs w:val="23"/>
        </w:rPr>
        <w:t>J</w:t>
      </w:r>
      <w:r w:rsidR="001A63FC">
        <w:rPr>
          <w:sz w:val="23"/>
          <w:szCs w:val="23"/>
        </w:rPr>
        <w:t xml:space="preserve">aký je rozdíl </w:t>
      </w:r>
      <w:r w:rsidR="009371DC">
        <w:t xml:space="preserve">mezi účtovou osnovou a účtovým rozvrhem? </w:t>
      </w:r>
      <w:r w:rsidR="00821E12">
        <w:rPr>
          <w:sz w:val="23"/>
          <w:szCs w:val="23"/>
        </w:rPr>
        <w:t xml:space="preserve">   </w:t>
      </w:r>
      <w:r w:rsidR="00963388">
        <w:rPr>
          <w:sz w:val="23"/>
          <w:szCs w:val="23"/>
        </w:rPr>
        <w:t xml:space="preserve"> </w:t>
      </w:r>
    </w:p>
    <w:p w14:paraId="1A88FACD" w14:textId="77777777" w:rsidR="009515F8" w:rsidRPr="00963388" w:rsidRDefault="009515F8" w:rsidP="009515F8">
      <w:pPr>
        <w:spacing w:after="120" w:line="240" w:lineRule="auto"/>
        <w:jc w:val="both"/>
      </w:pPr>
    </w:p>
    <w:p w14:paraId="4E3072FA" w14:textId="0E32177D" w:rsidR="009C7318" w:rsidRDefault="009C7318" w:rsidP="00963388">
      <w:pPr>
        <w:spacing w:after="120" w:line="240" w:lineRule="auto"/>
        <w:ind w:left="360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6974F5" w:rsidRPr="00963388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6974F5" w:rsidRPr="00963388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1721FB81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6974F5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8D4B261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B2271">
            <w:rPr>
              <w:rFonts w:cstheme="minorHAnsi"/>
            </w:rPr>
            <w:t>11.05.2023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A4C9B9" w14:textId="77777777" w:rsidR="00625339" w:rsidRDefault="00625339" w:rsidP="00A40E93">
      <w:pPr>
        <w:spacing w:after="0" w:line="240" w:lineRule="auto"/>
      </w:pPr>
      <w:r>
        <w:separator/>
      </w:r>
    </w:p>
  </w:endnote>
  <w:endnote w:type="continuationSeparator" w:id="0">
    <w:p w14:paraId="069E5373" w14:textId="77777777" w:rsidR="00625339" w:rsidRDefault="00625339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4D42D6" w14:textId="77777777" w:rsidR="00625339" w:rsidRDefault="00625339" w:rsidP="00A40E93">
      <w:pPr>
        <w:spacing w:after="0" w:line="240" w:lineRule="auto"/>
      </w:pPr>
      <w:r>
        <w:separator/>
      </w:r>
    </w:p>
  </w:footnote>
  <w:footnote w:type="continuationSeparator" w:id="0">
    <w:p w14:paraId="43D56778" w14:textId="77777777" w:rsidR="00625339" w:rsidRDefault="00625339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B43A3"/>
    <w:multiLevelType w:val="hybridMultilevel"/>
    <w:tmpl w:val="85F8E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671A5"/>
    <w:rsid w:val="00090832"/>
    <w:rsid w:val="000C0458"/>
    <w:rsid w:val="000E094A"/>
    <w:rsid w:val="00144F5B"/>
    <w:rsid w:val="001A1007"/>
    <w:rsid w:val="001A3F0F"/>
    <w:rsid w:val="001A63FC"/>
    <w:rsid w:val="0024258E"/>
    <w:rsid w:val="0029651C"/>
    <w:rsid w:val="002A02E6"/>
    <w:rsid w:val="002B753D"/>
    <w:rsid w:val="002F5E18"/>
    <w:rsid w:val="002F5E4D"/>
    <w:rsid w:val="003220B5"/>
    <w:rsid w:val="00353E58"/>
    <w:rsid w:val="0036585F"/>
    <w:rsid w:val="00366C75"/>
    <w:rsid w:val="00386EEB"/>
    <w:rsid w:val="00393598"/>
    <w:rsid w:val="003A2041"/>
    <w:rsid w:val="003D0606"/>
    <w:rsid w:val="00421D05"/>
    <w:rsid w:val="0043209C"/>
    <w:rsid w:val="004750AE"/>
    <w:rsid w:val="004A0927"/>
    <w:rsid w:val="004D378C"/>
    <w:rsid w:val="00563851"/>
    <w:rsid w:val="00584EBC"/>
    <w:rsid w:val="005C4ACA"/>
    <w:rsid w:val="00625339"/>
    <w:rsid w:val="006524F9"/>
    <w:rsid w:val="0067082B"/>
    <w:rsid w:val="00670D04"/>
    <w:rsid w:val="00694399"/>
    <w:rsid w:val="006974F5"/>
    <w:rsid w:val="006B3331"/>
    <w:rsid w:val="006C4198"/>
    <w:rsid w:val="006C5F90"/>
    <w:rsid w:val="006C6610"/>
    <w:rsid w:val="006C71DB"/>
    <w:rsid w:val="00702C87"/>
    <w:rsid w:val="0073639B"/>
    <w:rsid w:val="007428BB"/>
    <w:rsid w:val="007553A6"/>
    <w:rsid w:val="00756722"/>
    <w:rsid w:val="007B2271"/>
    <w:rsid w:val="007D6BCF"/>
    <w:rsid w:val="00812F7A"/>
    <w:rsid w:val="00821E12"/>
    <w:rsid w:val="008354E6"/>
    <w:rsid w:val="0084753D"/>
    <w:rsid w:val="0085398A"/>
    <w:rsid w:val="00870E40"/>
    <w:rsid w:val="00887B49"/>
    <w:rsid w:val="008B781B"/>
    <w:rsid w:val="008E2072"/>
    <w:rsid w:val="008E6C95"/>
    <w:rsid w:val="00912052"/>
    <w:rsid w:val="009371DC"/>
    <w:rsid w:val="00944D73"/>
    <w:rsid w:val="009515F8"/>
    <w:rsid w:val="00963388"/>
    <w:rsid w:val="00974EA2"/>
    <w:rsid w:val="009759D7"/>
    <w:rsid w:val="0097798F"/>
    <w:rsid w:val="00987B93"/>
    <w:rsid w:val="009A79BC"/>
    <w:rsid w:val="009B4E27"/>
    <w:rsid w:val="009C322A"/>
    <w:rsid w:val="009C7318"/>
    <w:rsid w:val="00A40E93"/>
    <w:rsid w:val="00A7527E"/>
    <w:rsid w:val="00B14451"/>
    <w:rsid w:val="00B3139B"/>
    <w:rsid w:val="00B3421C"/>
    <w:rsid w:val="00B74469"/>
    <w:rsid w:val="00B917B9"/>
    <w:rsid w:val="00BA16DD"/>
    <w:rsid w:val="00C02883"/>
    <w:rsid w:val="00C8395B"/>
    <w:rsid w:val="00C85BB4"/>
    <w:rsid w:val="00CA34A9"/>
    <w:rsid w:val="00CC5272"/>
    <w:rsid w:val="00CD12C3"/>
    <w:rsid w:val="00CD5C01"/>
    <w:rsid w:val="00D03FDD"/>
    <w:rsid w:val="00DA0BA2"/>
    <w:rsid w:val="00DC7D52"/>
    <w:rsid w:val="00E20C1D"/>
    <w:rsid w:val="00E22423"/>
    <w:rsid w:val="00EC78DB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2E4D01"/>
    <w:rsid w:val="00510546"/>
    <w:rsid w:val="005E083B"/>
    <w:rsid w:val="00A00291"/>
    <w:rsid w:val="00F4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B96FDC108CD942A3A499D782767765" ma:contentTypeVersion="14" ma:contentTypeDescription="Vytvoří nový dokument" ma:contentTypeScope="" ma:versionID="f8637b50f08a0c83e26ed835920af867">
  <xsd:schema xmlns:xsd="http://www.w3.org/2001/XMLSchema" xmlns:xs="http://www.w3.org/2001/XMLSchema" xmlns:p="http://schemas.microsoft.com/office/2006/metadata/properties" xmlns:ns3="be2da1e8-1a19-43a5-b0a4-70d1a01da569" xmlns:ns4="69a3aaf1-3eba-44ad-b834-a67a809c76b5" targetNamespace="http://schemas.microsoft.com/office/2006/metadata/properties" ma:root="true" ma:fieldsID="ddee5f73e2e0508e450a4e8dfdc771a6" ns3:_="" ns4:_="">
    <xsd:import namespace="be2da1e8-1a19-43a5-b0a4-70d1a01da569"/>
    <xsd:import namespace="69a3aaf1-3eba-44ad-b834-a67a809c76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da1e8-1a19-43a5-b0a4-70d1a01da5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3aaf1-3eba-44ad-b834-a67a809c76b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259773-107B-415B-AA44-2582279A6E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2da1e8-1a19-43a5-b0a4-70d1a01da569"/>
    <ds:schemaRef ds:uri="69a3aaf1-3eba-44ad-b834-a67a809c7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2023-05-17T10:16:00Z</dcterms:created>
  <dcterms:modified xsi:type="dcterms:W3CDTF">2023-05-17T10:16:00Z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0x01010053B96FDC108CD942A3A499D782767765</vt:lpwstr>
  </property>
</Properties>
</file>