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D42C2B8" w:rsidR="0073639B" w:rsidRDefault="00A40E93" w:rsidP="5905D9F9">
      <w:pPr>
        <w:pStyle w:val="Default"/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01676853">
        <w:rPr>
          <w:rFonts w:asciiTheme="minorHAnsi" w:eastAsiaTheme="minorEastAsia" w:hAnsiTheme="minorHAnsi" w:cstheme="minorBidi"/>
          <w:sz w:val="22"/>
          <w:szCs w:val="22"/>
        </w:rPr>
        <w:t xml:space="preserve">Jméno studenta: </w:t>
      </w:r>
      <w:r w:rsidR="6E2569C1" w:rsidRPr="01676853">
        <w:rPr>
          <w:rFonts w:asciiTheme="minorHAnsi" w:eastAsiaTheme="minorEastAsia" w:hAnsiTheme="minorHAnsi" w:cstheme="minorBidi"/>
          <w:sz w:val="22"/>
          <w:szCs w:val="22"/>
        </w:rPr>
        <w:t xml:space="preserve">Bc. Kristýna </w:t>
      </w:r>
      <w:proofErr w:type="spellStart"/>
      <w:r w:rsidR="6E2569C1" w:rsidRPr="01676853">
        <w:rPr>
          <w:rFonts w:asciiTheme="minorHAnsi" w:eastAsiaTheme="minorEastAsia" w:hAnsiTheme="minorHAnsi" w:cstheme="minorBidi"/>
          <w:sz w:val="22"/>
          <w:szCs w:val="22"/>
        </w:rPr>
        <w:t>Mahdalíková</w:t>
      </w:r>
      <w:proofErr w:type="spellEnd"/>
    </w:p>
    <w:p w14:paraId="00D6BB86" w14:textId="54689333" w:rsidR="0073639B" w:rsidRDefault="00D6308A" w:rsidP="5905D9F9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5905D9F9">
        <w:rPr>
          <w:rFonts w:asciiTheme="minorHAnsi" w:hAnsiTheme="minorHAnsi" w:cstheme="minorBidi"/>
          <w:sz w:val="22"/>
          <w:szCs w:val="22"/>
        </w:rPr>
        <w:t>Oponent</w:t>
      </w:r>
      <w:r w:rsidR="00A40E93" w:rsidRPr="5905D9F9">
        <w:rPr>
          <w:rFonts w:asciiTheme="minorHAnsi" w:hAnsiTheme="minorHAnsi" w:cstheme="minorBidi"/>
          <w:sz w:val="22"/>
          <w:szCs w:val="22"/>
        </w:rPr>
        <w:t xml:space="preserve"> </w:t>
      </w:r>
      <w:r w:rsidR="007E17F3" w:rsidRPr="5905D9F9">
        <w:rPr>
          <w:rFonts w:asciiTheme="minorHAnsi" w:hAnsiTheme="minorHAnsi" w:cstheme="minorBidi"/>
          <w:sz w:val="22"/>
          <w:szCs w:val="22"/>
        </w:rPr>
        <w:t xml:space="preserve">diplomové práce (DP): </w:t>
      </w:r>
      <w:r w:rsidR="37258DC4" w:rsidRPr="5905D9F9">
        <w:rPr>
          <w:rFonts w:asciiTheme="minorHAnsi" w:hAnsiTheme="minorHAnsi" w:cstheme="minorBidi"/>
          <w:sz w:val="22"/>
          <w:szCs w:val="22"/>
        </w:rPr>
        <w:t>Ing. Martin Horák, Ph.D.</w:t>
      </w:r>
    </w:p>
    <w:p w14:paraId="09E4DE65" w14:textId="772ACE8E" w:rsidR="0073639B" w:rsidRDefault="0073639B" w:rsidP="5905D9F9">
      <w:pPr>
        <w:spacing w:after="120" w:line="240" w:lineRule="auto"/>
        <w:rPr>
          <w:rFonts w:ascii="Calibri" w:eastAsia="Calibri" w:hAnsi="Calibri" w:cs="Calibri"/>
        </w:rPr>
      </w:pPr>
      <w:r w:rsidRPr="01676853">
        <w:t xml:space="preserve">Téma </w:t>
      </w:r>
      <w:r w:rsidR="00144F5B" w:rsidRPr="01676853">
        <w:t>D</w:t>
      </w:r>
      <w:r w:rsidRPr="01676853">
        <w:t xml:space="preserve">P: </w:t>
      </w:r>
      <w:r w:rsidR="25A07663" w:rsidRPr="01676853">
        <w:t>Hodnocení a návrh podpory rozvoje konkurenceschopnosti Mikroregionu Jesenicko</w:t>
      </w:r>
    </w:p>
    <w:p w14:paraId="35028D0F" w14:textId="0C86744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E3FA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4B1E9F6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194D0E" w:rsidR="000E094A" w:rsidRDefault="00517F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4B1E9F67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A1623" w14:textId="0EACD689" w:rsidR="3E624FD6" w:rsidRDefault="3E624FD6" w:rsidP="23140398">
            <w:pPr>
              <w:tabs>
                <w:tab w:val="right" w:pos="8789"/>
              </w:tabs>
              <w:jc w:val="both"/>
            </w:pPr>
            <w:r w:rsidRPr="23140398">
              <w:t>Cíle práce jsou srozumitelně formulovány. Použité metody zpracování práce jsou popsány</w:t>
            </w:r>
            <w:r w:rsidR="09502FAE" w:rsidRPr="23140398">
              <w:t xml:space="preserve"> a jejich zvolení je vhodné ve vazbě na naplnění</w:t>
            </w:r>
            <w:r w:rsidR="2A81EF37" w:rsidRPr="23140398">
              <w:t xml:space="preserve"> cílů.</w:t>
            </w:r>
            <w:r w:rsidR="1C2BCB3E" w:rsidRPr="23140398">
              <w:t xml:space="preserve"> Nicméně by mělo být upřesněno, že použitá data v rámci dotazníkového šetření</w:t>
            </w:r>
            <w:r w:rsidR="1DE1864B" w:rsidRPr="23140398">
              <w:t xml:space="preserve"> vychází </w:t>
            </w:r>
            <w:bookmarkStart w:id="0" w:name="_Int_ugGIcZKT"/>
            <w:r w:rsidR="1DE1864B" w:rsidRPr="23140398">
              <w:t>ze</w:t>
            </w:r>
            <w:bookmarkEnd w:id="0"/>
            <w:r w:rsidR="1DE1864B" w:rsidRPr="23140398">
              <w:t xml:space="preserve"> sekundárních zdrojů.</w:t>
            </w:r>
            <w:r w:rsidR="1C2BCB3E" w:rsidRPr="23140398">
              <w:t xml:space="preserve"> </w:t>
            </w:r>
          </w:p>
          <w:p w14:paraId="7ED3E311" w14:textId="5D9A640D" w:rsidR="000E094A" w:rsidRPr="000E094A" w:rsidRDefault="000E094A" w:rsidP="23140398">
            <w:pPr>
              <w:tabs>
                <w:tab w:val="right" w:pos="8789"/>
              </w:tabs>
              <w:jc w:val="both"/>
            </w:pPr>
          </w:p>
        </w:tc>
      </w:tr>
      <w:tr w:rsidR="000E094A" w14:paraId="085D0199" w14:textId="77777777" w:rsidTr="4B1E9F6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B60CF1" w:rsidR="000E094A" w:rsidRDefault="00517F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4B1E9F67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F5520" w14:textId="644ED899" w:rsidR="61F9DF72" w:rsidRDefault="61F9DF72" w:rsidP="23140398">
            <w:pPr>
              <w:tabs>
                <w:tab w:val="right" w:pos="8789"/>
              </w:tabs>
              <w:spacing w:line="259" w:lineRule="auto"/>
              <w:jc w:val="both"/>
            </w:pPr>
            <w:r w:rsidRPr="23140398">
              <w:t xml:space="preserve">V teoretické části práci autorka postupně přibližuje relevantní pojmy s ohledem na zpracované téma. </w:t>
            </w:r>
            <w:r w:rsidR="3E961C6E" w:rsidRPr="23140398">
              <w:t xml:space="preserve">Způsob citování je adekvátní včetně využití poměrně širokého množství zdrojů. </w:t>
            </w:r>
            <w:r w:rsidR="49DDE32E" w:rsidRPr="23140398">
              <w:t>O kritické literární rešerši se nedá příliš hovořit, kdy pozornost je směřována zejména na desk</w:t>
            </w:r>
            <w:r w:rsidR="3BDFE6D1" w:rsidRPr="23140398">
              <w:t>ripci klíčových pojmů</w:t>
            </w:r>
            <w:r w:rsidR="70EAFE3D" w:rsidRPr="23140398">
              <w:t>.</w:t>
            </w:r>
          </w:p>
          <w:p w14:paraId="7B260597" w14:textId="60C5CAC8" w:rsidR="000E094A" w:rsidRPr="000E094A" w:rsidRDefault="000E094A" w:rsidP="5905D9F9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4B1E9F67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0B94AD" w:rsidR="000E094A" w:rsidRDefault="00517F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4B1E9F67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18A68" w14:textId="57CA79F3" w:rsidR="000E094A" w:rsidRPr="000E094A" w:rsidRDefault="6FB2810F" w:rsidP="23140398">
            <w:pPr>
              <w:tabs>
                <w:tab w:val="right" w:pos="8789"/>
              </w:tabs>
              <w:spacing w:line="259" w:lineRule="auto"/>
              <w:jc w:val="both"/>
            </w:pPr>
            <w:r w:rsidRPr="4B1E9F67">
              <w:t>Praktická část práce</w:t>
            </w:r>
            <w:r w:rsidR="707EABD2" w:rsidRPr="4B1E9F67">
              <w:t xml:space="preserve"> zahrnující analýzu</w:t>
            </w:r>
            <w:r w:rsidRPr="4B1E9F67">
              <w:t xml:space="preserve"> </w:t>
            </w:r>
            <w:r w:rsidR="5A8CBB33" w:rsidRPr="4B1E9F67">
              <w:t xml:space="preserve">není příliš podařená. </w:t>
            </w:r>
            <w:r w:rsidRPr="4B1E9F67">
              <w:t xml:space="preserve">Úskalím je zejména skutečnost, že primární data byla sbírána pouze prostřednictvím 2 rozhovorů zahrnující 2 otázky. </w:t>
            </w:r>
            <w:r w:rsidR="22C027BA" w:rsidRPr="4B1E9F67">
              <w:t>Jejich vyhodnocení je také příliš povrchní vykazující nedostatky</w:t>
            </w:r>
            <w:r w:rsidR="1AA48F9F" w:rsidRPr="4B1E9F67">
              <w:t>, kdy chybí kódování získaných dat a hlubší závěry nad rámec pouhé</w:t>
            </w:r>
            <w:r w:rsidR="40B77F84" w:rsidRPr="4B1E9F67">
              <w:t xml:space="preserve"> deskripce.</w:t>
            </w:r>
            <w:r w:rsidR="5367108E" w:rsidRPr="4B1E9F67">
              <w:t xml:space="preserve"> Rozhovory jsou doplněny o vybrané otázky z dotazníkového šetření (sekundární data)</w:t>
            </w:r>
            <w:r w:rsidR="6351798B" w:rsidRPr="4B1E9F67">
              <w:t xml:space="preserve"> ve vazbě na navržený projekt posilující podnikavost u studentů SŠ. </w:t>
            </w:r>
            <w:r w:rsidR="4C9418CB" w:rsidRPr="4B1E9F67">
              <w:t>Také není příliš vhodné umístění kapitoly dotazníkového šetření, které v práci relativně nelogicky spadá pod realizované rozhovory</w:t>
            </w:r>
            <w:r w:rsidR="20B74334" w:rsidRPr="4B1E9F67">
              <w:t xml:space="preserve">. </w:t>
            </w:r>
            <w:r w:rsidR="1E74D6A7" w:rsidRPr="4B1E9F67">
              <w:t>Ocenit lze relativně komplexní SWOT analýzu</w:t>
            </w:r>
            <w:r w:rsidR="598B874D" w:rsidRPr="4B1E9F67">
              <w:t xml:space="preserve">. V práci </w:t>
            </w:r>
            <w:r w:rsidR="2D6317EC" w:rsidRPr="4B1E9F67">
              <w:t xml:space="preserve">dále </w:t>
            </w:r>
            <w:r w:rsidR="598B874D" w:rsidRPr="4B1E9F67">
              <w:t>absentuje souhrnné zhodnocení současného stavu.</w:t>
            </w:r>
          </w:p>
          <w:p w14:paraId="303103B0" w14:textId="1FD6FCC3" w:rsidR="000E094A" w:rsidRPr="000E094A" w:rsidRDefault="000E094A" w:rsidP="23140398">
            <w:pPr>
              <w:tabs>
                <w:tab w:val="right" w:pos="8789"/>
              </w:tabs>
              <w:jc w:val="both"/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2314039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F43180" w:rsidR="000E094A" w:rsidRDefault="001E3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2314039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1D96F" w14:textId="56B9F1F9" w:rsidR="0010533B" w:rsidRPr="000E094A" w:rsidRDefault="0010533B" w:rsidP="5905D9F9">
            <w:pPr>
              <w:tabs>
                <w:tab w:val="right" w:pos="8789"/>
              </w:tabs>
              <w:jc w:val="both"/>
            </w:pPr>
            <w:r>
              <w:t xml:space="preserve">Na základě získaných dat autorka navrhuje projekt na podporu podnikavosti u studentů středních škol. Projekt navazuje na výsledky analýzy. </w:t>
            </w:r>
            <w:r w:rsidR="001E3FA7">
              <w:t>U projektu postrádám stanovení rámcových indikátorů pro měření jeho úspěšnosti.</w:t>
            </w:r>
          </w:p>
          <w:p w14:paraId="690D30CF" w14:textId="1D26EE68" w:rsidR="000E094A" w:rsidRPr="001E3FA7" w:rsidRDefault="2DD94E3D" w:rsidP="00CD12C3">
            <w:pPr>
              <w:tabs>
                <w:tab w:val="right" w:pos="8789"/>
              </w:tabs>
              <w:jc w:val="both"/>
            </w:pPr>
            <w:r w:rsidRPr="23140398">
              <w:t>V rámci projektu je vypracována jak časová, finanční, tak i riziková analýza</w:t>
            </w:r>
            <w:r w:rsidR="001E3FA7">
              <w:t>. U finanční části by bylo vhodné více rozvést, dle jakých podkladů byly částky stanoveny. Riziková analýza by měla obsahovat, jakým způsobem byly stanoveny jednotlivá formulovaná rizika.</w:t>
            </w:r>
          </w:p>
          <w:p w14:paraId="08191F52" w14:textId="42AA8D64" w:rsidR="000E094A" w:rsidRPr="000E094A" w:rsidRDefault="000E094A" w:rsidP="5905D9F9">
            <w:pPr>
              <w:tabs>
                <w:tab w:val="right" w:pos="8789"/>
              </w:tabs>
              <w:jc w:val="both"/>
            </w:pPr>
          </w:p>
        </w:tc>
      </w:tr>
      <w:tr w:rsidR="000E094A" w14:paraId="2B193882" w14:textId="77777777" w:rsidTr="2314039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6705D7" w:rsidR="000E094A" w:rsidRDefault="00517F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2314039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4A78B" w14:textId="7FA1057C" w:rsidR="000E094A" w:rsidRPr="000E094A" w:rsidRDefault="42A3EC24" w:rsidP="23140398">
            <w:pPr>
              <w:tabs>
                <w:tab w:val="right" w:pos="8789"/>
              </w:tabs>
              <w:jc w:val="both"/>
            </w:pPr>
            <w:r w:rsidRPr="23140398">
              <w:t xml:space="preserve">Formální úroveň práce je </w:t>
            </w:r>
            <w:r w:rsidR="7D3B8CFE" w:rsidRPr="23140398">
              <w:t xml:space="preserve">bez výraznějších nedostatků, nicméně několik překlepů </w:t>
            </w:r>
            <w:r w:rsidR="02A76CDA" w:rsidRPr="23140398">
              <w:t xml:space="preserve">a </w:t>
            </w:r>
            <w:r w:rsidR="3049BE8A" w:rsidRPr="23140398">
              <w:t>krkolomných souvětí je v práci obsaženo.</w:t>
            </w:r>
            <w:r w:rsidR="209EC4A4" w:rsidRPr="23140398">
              <w:t xml:space="preserve"> </w:t>
            </w:r>
            <w:r w:rsidR="3049BE8A" w:rsidRPr="23140398">
              <w:t xml:space="preserve"> Grafická úroveň práce, terminologie a norma citování jso</w:t>
            </w:r>
            <w:r w:rsidR="786E1E26" w:rsidRPr="23140398">
              <w:t>u na dostatečné úrovni.</w:t>
            </w:r>
          </w:p>
          <w:p w14:paraId="1CBFD397" w14:textId="63FD03AA" w:rsidR="000E094A" w:rsidRPr="000E094A" w:rsidRDefault="000E094A" w:rsidP="23140398">
            <w:pPr>
              <w:tabs>
                <w:tab w:val="right" w:pos="8789"/>
              </w:tabs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2314039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2AA50B" w:rsidR="009C7318" w:rsidRDefault="001E3F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23140398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5A8575C" w:rsidR="00D6308A" w:rsidRPr="000E094A" w:rsidRDefault="695204C9" w:rsidP="23140398">
            <w:pPr>
              <w:tabs>
                <w:tab w:val="right" w:pos="8789"/>
              </w:tabs>
              <w:jc w:val="both"/>
            </w:pPr>
            <w:bookmarkStart w:id="1" w:name="_Hlk98164743"/>
            <w:r w:rsidRPr="23140398">
              <w:t>Předložen</w:t>
            </w:r>
            <w:r w:rsidR="2354FA41" w:rsidRPr="23140398">
              <w:t xml:space="preserve">ou </w:t>
            </w:r>
            <w:r w:rsidRPr="23140398">
              <w:t>diplomov</w:t>
            </w:r>
            <w:r w:rsidR="4F231C75" w:rsidRPr="23140398">
              <w:t>ou</w:t>
            </w:r>
            <w:r w:rsidRPr="23140398">
              <w:t xml:space="preserve"> prác</w:t>
            </w:r>
            <w:r w:rsidR="368FEEE6" w:rsidRPr="23140398">
              <w:t>i</w:t>
            </w:r>
            <w:r w:rsidR="777D6FC1" w:rsidRPr="23140398">
              <w:t xml:space="preserve"> hodnotím známkou D a doporučuji ji k 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23140398">
        <w:rPr>
          <w:b/>
          <w:bCs/>
        </w:rPr>
        <w:t>Otázky k</w:t>
      </w:r>
      <w:r w:rsidR="007E17F3" w:rsidRPr="23140398">
        <w:rPr>
          <w:b/>
          <w:bCs/>
        </w:rPr>
        <w:t> </w:t>
      </w:r>
      <w:r w:rsidRPr="23140398">
        <w:rPr>
          <w:b/>
          <w:bCs/>
        </w:rPr>
        <w:t>obhajobě</w:t>
      </w:r>
      <w:r w:rsidR="007E17F3" w:rsidRPr="23140398">
        <w:rPr>
          <w:b/>
          <w:bCs/>
        </w:rPr>
        <w:t>:</w:t>
      </w:r>
    </w:p>
    <w:p w14:paraId="32748204" w14:textId="0E320374" w:rsidR="1FECB2EC" w:rsidRDefault="00517FEB" w:rsidP="2314039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 xml:space="preserve">Na </w:t>
      </w:r>
      <w:proofErr w:type="gramStart"/>
      <w:r>
        <w:t>základě</w:t>
      </w:r>
      <w:proofErr w:type="gramEnd"/>
      <w:r>
        <w:t xml:space="preserve"> jakých podkladů </w:t>
      </w:r>
      <w:r w:rsidR="5F644D13" w:rsidRPr="23140398">
        <w:t>byly stanoveny ceny v rámci finanční analýzy projektu?</w:t>
      </w:r>
    </w:p>
    <w:p w14:paraId="5C37A49A" w14:textId="2A4C1ADB" w:rsidR="001E3FA7" w:rsidRDefault="001E3FA7" w:rsidP="2314039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Jaké indikátory by mohly být stanoveny za účelem měření předkládaného projektu?</w:t>
      </w:r>
    </w:p>
    <w:p w14:paraId="1991DEDB" w14:textId="4C1E61FE" w:rsidR="005C4ACA" w:rsidRPr="005C4ACA" w:rsidRDefault="001E3F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jakých zdrojů by mohl být navržený projekt financován?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8D8222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E3FA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E3FA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76C52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E3FA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87EB" w14:textId="77777777" w:rsidR="00AF1C16" w:rsidRDefault="00AF1C16" w:rsidP="00A40E93">
      <w:pPr>
        <w:spacing w:after="0" w:line="240" w:lineRule="auto"/>
      </w:pPr>
      <w:r>
        <w:separator/>
      </w:r>
    </w:p>
  </w:endnote>
  <w:endnote w:type="continuationSeparator" w:id="0">
    <w:p w14:paraId="3817B1E9" w14:textId="77777777" w:rsidR="00AF1C16" w:rsidRDefault="00AF1C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3EAD" w14:textId="77777777" w:rsidR="00AF1C16" w:rsidRDefault="00AF1C16" w:rsidP="00A40E93">
      <w:pPr>
        <w:spacing w:after="0" w:line="240" w:lineRule="auto"/>
      </w:pPr>
      <w:r>
        <w:separator/>
      </w:r>
    </w:p>
  </w:footnote>
  <w:footnote w:type="continuationSeparator" w:id="0">
    <w:p w14:paraId="50CF586A" w14:textId="77777777" w:rsidR="00AF1C16" w:rsidRDefault="00AF1C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gGIcZKT" int2:invalidationBookmarkName="" int2:hashCode="KjC1vcPzG0T2EF" int2:id="nW03enH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70004">
    <w:abstractNumId w:val="0"/>
  </w:num>
  <w:num w:numId="2" w16cid:durableId="1529828498">
    <w:abstractNumId w:val="3"/>
  </w:num>
  <w:num w:numId="3" w16cid:durableId="1240360738">
    <w:abstractNumId w:val="2"/>
  </w:num>
  <w:num w:numId="4" w16cid:durableId="150682614">
    <w:abstractNumId w:val="1"/>
  </w:num>
  <w:num w:numId="5" w16cid:durableId="212817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533B"/>
    <w:rsid w:val="00144F5B"/>
    <w:rsid w:val="001E3FA7"/>
    <w:rsid w:val="0024258E"/>
    <w:rsid w:val="0029651C"/>
    <w:rsid w:val="002C5ED6"/>
    <w:rsid w:val="004D378C"/>
    <w:rsid w:val="00510546"/>
    <w:rsid w:val="00517FEB"/>
    <w:rsid w:val="005C4ACA"/>
    <w:rsid w:val="005E083B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F1C16"/>
    <w:rsid w:val="00B14451"/>
    <w:rsid w:val="00BA16DD"/>
    <w:rsid w:val="00CA34A9"/>
    <w:rsid w:val="00CD12C3"/>
    <w:rsid w:val="00D6308A"/>
    <w:rsid w:val="00D6B2BA"/>
    <w:rsid w:val="00DC7D52"/>
    <w:rsid w:val="00E22423"/>
    <w:rsid w:val="00EF1720"/>
    <w:rsid w:val="00FC2852"/>
    <w:rsid w:val="01676853"/>
    <w:rsid w:val="02A76CDA"/>
    <w:rsid w:val="037CF3A2"/>
    <w:rsid w:val="05F4C545"/>
    <w:rsid w:val="077D5504"/>
    <w:rsid w:val="08167509"/>
    <w:rsid w:val="08E6B1DE"/>
    <w:rsid w:val="09502FAE"/>
    <w:rsid w:val="0956FD88"/>
    <w:rsid w:val="0AF2CDE9"/>
    <w:rsid w:val="0B42A3AE"/>
    <w:rsid w:val="0C06816C"/>
    <w:rsid w:val="0C211527"/>
    <w:rsid w:val="0C4B387B"/>
    <w:rsid w:val="0CD4DAEB"/>
    <w:rsid w:val="0DFFD72A"/>
    <w:rsid w:val="0E70AB4C"/>
    <w:rsid w:val="0E7BBBF7"/>
    <w:rsid w:val="0F7BCC2B"/>
    <w:rsid w:val="0FC63F0C"/>
    <w:rsid w:val="11944F17"/>
    <w:rsid w:val="148FC8EF"/>
    <w:rsid w:val="17003BD4"/>
    <w:rsid w:val="17AD3E8F"/>
    <w:rsid w:val="18C558F9"/>
    <w:rsid w:val="19A42F02"/>
    <w:rsid w:val="1A900BC9"/>
    <w:rsid w:val="1AA48F9F"/>
    <w:rsid w:val="1C2BCB3E"/>
    <w:rsid w:val="1C72C0C1"/>
    <w:rsid w:val="1D54C529"/>
    <w:rsid w:val="1DE1864B"/>
    <w:rsid w:val="1E74D6A7"/>
    <w:rsid w:val="1EFBBF6E"/>
    <w:rsid w:val="1FECB2EC"/>
    <w:rsid w:val="209EC4A4"/>
    <w:rsid w:val="20B74334"/>
    <w:rsid w:val="22709449"/>
    <w:rsid w:val="22C027BA"/>
    <w:rsid w:val="23140398"/>
    <w:rsid w:val="2354FA41"/>
    <w:rsid w:val="240C64AA"/>
    <w:rsid w:val="2434DACF"/>
    <w:rsid w:val="247F2B85"/>
    <w:rsid w:val="24DF11BA"/>
    <w:rsid w:val="256CB12C"/>
    <w:rsid w:val="25A07663"/>
    <w:rsid w:val="26098E3E"/>
    <w:rsid w:val="26EB4487"/>
    <w:rsid w:val="2A03E4AE"/>
    <w:rsid w:val="2A81EF37"/>
    <w:rsid w:val="2BD07BCF"/>
    <w:rsid w:val="2D6317EC"/>
    <w:rsid w:val="2DAB4C5B"/>
    <w:rsid w:val="2DD94E3D"/>
    <w:rsid w:val="2E08C1C3"/>
    <w:rsid w:val="2FFA7C47"/>
    <w:rsid w:val="3049BE8A"/>
    <w:rsid w:val="30AC83BA"/>
    <w:rsid w:val="357DE85E"/>
    <w:rsid w:val="368FEEE6"/>
    <w:rsid w:val="37258DC4"/>
    <w:rsid w:val="385803C3"/>
    <w:rsid w:val="386FD4F7"/>
    <w:rsid w:val="38B58920"/>
    <w:rsid w:val="395F4050"/>
    <w:rsid w:val="39A923DA"/>
    <w:rsid w:val="3A5C8365"/>
    <w:rsid w:val="3A725F94"/>
    <w:rsid w:val="3BAC1A39"/>
    <w:rsid w:val="3BDFE6D1"/>
    <w:rsid w:val="3CE01EDF"/>
    <w:rsid w:val="3D7373E6"/>
    <w:rsid w:val="3DA4804A"/>
    <w:rsid w:val="3E471E10"/>
    <w:rsid w:val="3E624FD6"/>
    <w:rsid w:val="3E961C6E"/>
    <w:rsid w:val="3F0F4432"/>
    <w:rsid w:val="40220F35"/>
    <w:rsid w:val="40B77F84"/>
    <w:rsid w:val="4163E492"/>
    <w:rsid w:val="41933FF4"/>
    <w:rsid w:val="424E6CED"/>
    <w:rsid w:val="42A3EC24"/>
    <w:rsid w:val="43B8FCF2"/>
    <w:rsid w:val="43EA3D4E"/>
    <w:rsid w:val="44389F2F"/>
    <w:rsid w:val="46D3C28A"/>
    <w:rsid w:val="4920916C"/>
    <w:rsid w:val="49DDE32E"/>
    <w:rsid w:val="4A0B634C"/>
    <w:rsid w:val="4A7AC01D"/>
    <w:rsid w:val="4B1E9F67"/>
    <w:rsid w:val="4BCA49EF"/>
    <w:rsid w:val="4C7D1B51"/>
    <w:rsid w:val="4C9418CB"/>
    <w:rsid w:val="4D1A91DE"/>
    <w:rsid w:val="4DBAF22F"/>
    <w:rsid w:val="4F231C75"/>
    <w:rsid w:val="4FFCBAB6"/>
    <w:rsid w:val="50396F34"/>
    <w:rsid w:val="51FE6FB0"/>
    <w:rsid w:val="533CC6DE"/>
    <w:rsid w:val="534D29C6"/>
    <w:rsid w:val="5367108E"/>
    <w:rsid w:val="53812842"/>
    <w:rsid w:val="552A5D97"/>
    <w:rsid w:val="55A41EFF"/>
    <w:rsid w:val="56A886CD"/>
    <w:rsid w:val="5714DE89"/>
    <w:rsid w:val="581985F4"/>
    <w:rsid w:val="58205D80"/>
    <w:rsid w:val="588DA43B"/>
    <w:rsid w:val="58F33FD8"/>
    <w:rsid w:val="5905D9F9"/>
    <w:rsid w:val="593CA131"/>
    <w:rsid w:val="598B874D"/>
    <w:rsid w:val="5A4CFA1D"/>
    <w:rsid w:val="5A8CBB33"/>
    <w:rsid w:val="5BE8CA7E"/>
    <w:rsid w:val="5D61155E"/>
    <w:rsid w:val="5DA3C997"/>
    <w:rsid w:val="5DAA3B6B"/>
    <w:rsid w:val="5E9A0116"/>
    <w:rsid w:val="5E9C04E7"/>
    <w:rsid w:val="5E9C6B20"/>
    <w:rsid w:val="5EC3CA5B"/>
    <w:rsid w:val="5F644D13"/>
    <w:rsid w:val="5FBCD199"/>
    <w:rsid w:val="610A8258"/>
    <w:rsid w:val="61F9DF72"/>
    <w:rsid w:val="621E537C"/>
    <w:rsid w:val="62CF663A"/>
    <w:rsid w:val="6351798B"/>
    <w:rsid w:val="63526CC8"/>
    <w:rsid w:val="63BA23DD"/>
    <w:rsid w:val="63BD4247"/>
    <w:rsid w:val="6411965D"/>
    <w:rsid w:val="641C15D1"/>
    <w:rsid w:val="643E4235"/>
    <w:rsid w:val="644B3A1C"/>
    <w:rsid w:val="64584378"/>
    <w:rsid w:val="66832932"/>
    <w:rsid w:val="67322ED0"/>
    <w:rsid w:val="695204C9"/>
    <w:rsid w:val="69C1AE4C"/>
    <w:rsid w:val="69C4F63D"/>
    <w:rsid w:val="6A23D8AB"/>
    <w:rsid w:val="6C5A692F"/>
    <w:rsid w:val="6CF94F0E"/>
    <w:rsid w:val="6DC83FEF"/>
    <w:rsid w:val="6DF63990"/>
    <w:rsid w:val="6E1DE9ED"/>
    <w:rsid w:val="6E2569C1"/>
    <w:rsid w:val="6EF2BC98"/>
    <w:rsid w:val="6F63DC91"/>
    <w:rsid w:val="6F9209F1"/>
    <w:rsid w:val="6FB2810F"/>
    <w:rsid w:val="6FD31064"/>
    <w:rsid w:val="6FF16EEF"/>
    <w:rsid w:val="707EABD2"/>
    <w:rsid w:val="70CD6297"/>
    <w:rsid w:val="70EAFE3D"/>
    <w:rsid w:val="70F9CE42"/>
    <w:rsid w:val="712DDA52"/>
    <w:rsid w:val="7214CF4E"/>
    <w:rsid w:val="72C9AAB3"/>
    <w:rsid w:val="745BD13D"/>
    <w:rsid w:val="74E42B84"/>
    <w:rsid w:val="77631D46"/>
    <w:rsid w:val="777D6FC1"/>
    <w:rsid w:val="779D1BD6"/>
    <w:rsid w:val="781BCC46"/>
    <w:rsid w:val="786E1E26"/>
    <w:rsid w:val="7A87882B"/>
    <w:rsid w:val="7BD5D3BE"/>
    <w:rsid w:val="7C708CF9"/>
    <w:rsid w:val="7C71DDF4"/>
    <w:rsid w:val="7D3B8CFE"/>
    <w:rsid w:val="7D8F6940"/>
    <w:rsid w:val="7E0C5D5A"/>
    <w:rsid w:val="7EA57493"/>
    <w:rsid w:val="7F85D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129F7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11</cp:revision>
  <cp:lastPrinted>2022-03-14T11:55:00Z</cp:lastPrinted>
  <dcterms:created xsi:type="dcterms:W3CDTF">2022-03-14T14:36:00Z</dcterms:created>
  <dcterms:modified xsi:type="dcterms:W3CDTF">2023-05-18T19:19:00Z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