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3B544172" w14:textId="77777777" w:rsidR="008807A1" w:rsidRDefault="00A40E93" w:rsidP="00994830">
      <w:r w:rsidRPr="009C322A">
        <w:rPr>
          <w:rFonts w:cstheme="minorHAnsi"/>
        </w:rPr>
        <w:t xml:space="preserve">Jméno studenta: </w:t>
      </w:r>
      <w:r w:rsidR="008807A1" w:rsidRPr="008807A1">
        <w:t xml:space="preserve">Bc. Tomáš </w:t>
      </w:r>
      <w:proofErr w:type="spellStart"/>
      <w:r w:rsidR="008807A1" w:rsidRPr="008807A1">
        <w:t>Křeháče</w:t>
      </w:r>
      <w:r w:rsidR="008807A1">
        <w:t>k</w:t>
      </w:r>
      <w:proofErr w:type="spellEnd"/>
    </w:p>
    <w:p w14:paraId="00D6BB86" w14:textId="2A5F8FA1" w:rsidR="0073639B" w:rsidRDefault="00D6308A" w:rsidP="00994830">
      <w:pPr>
        <w:rPr>
          <w:rFonts w:cstheme="minorHAnsi"/>
        </w:rPr>
      </w:pPr>
      <w:r>
        <w:rPr>
          <w:rFonts w:cstheme="minorHAnsi"/>
        </w:rPr>
        <w:t>Oponent</w:t>
      </w:r>
      <w:r w:rsidR="00A40E93" w:rsidRPr="009C322A">
        <w:rPr>
          <w:rFonts w:cstheme="minorHAnsi"/>
        </w:rPr>
        <w:t xml:space="preserve"> </w:t>
      </w:r>
      <w:r w:rsidR="007E17F3">
        <w:rPr>
          <w:rFonts w:cstheme="minorHAnsi"/>
        </w:rPr>
        <w:t>diplomové práce (DP)</w:t>
      </w:r>
      <w:r w:rsidR="007E17F3" w:rsidRPr="009C322A">
        <w:rPr>
          <w:rFonts w:cstheme="minorHAnsi"/>
        </w:rPr>
        <w:t>:</w:t>
      </w:r>
      <w:r w:rsidR="0073639B">
        <w:rPr>
          <w:rFonts w:cstheme="minorHAnsi"/>
        </w:rPr>
        <w:t xml:space="preserve"> </w:t>
      </w:r>
      <w:r w:rsidR="001115A9">
        <w:rPr>
          <w:rFonts w:cstheme="minorHAnsi"/>
        </w:rPr>
        <w:t>Ing. Jiří Macháček</w:t>
      </w:r>
    </w:p>
    <w:p w14:paraId="401D3985" w14:textId="67E81CA3" w:rsidR="00DC575F" w:rsidRDefault="0073639B" w:rsidP="00DC575F"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807A1" w:rsidRPr="008807A1">
        <w:t>Projekt na zlepšení hospodaření města Kroměříž</w:t>
      </w:r>
      <w:r w:rsidR="00994830">
        <w:t>.</w:t>
      </w:r>
    </w:p>
    <w:p w14:paraId="35028D0F" w14:textId="69048CDA" w:rsidR="00A40E93" w:rsidRDefault="00A40E93" w:rsidP="00DC5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483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EE0978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669E7" w14:textId="79A1CDDA" w:rsidR="00BB4467" w:rsidRDefault="00E969BE" w:rsidP="00BB446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rFonts w:cstheme="minorHAnsi"/>
                <w:i/>
              </w:rPr>
              <w:t>Předložená</w:t>
            </w:r>
            <w:r w:rsidR="00247937" w:rsidRPr="00EF0A23">
              <w:rPr>
                <w:rFonts w:cstheme="minorHAnsi"/>
                <w:i/>
              </w:rPr>
              <w:t xml:space="preserve"> </w:t>
            </w:r>
            <w:r w:rsidR="00D357DF" w:rsidRPr="00EF0A23">
              <w:rPr>
                <w:rFonts w:cstheme="minorHAnsi"/>
                <w:i/>
              </w:rPr>
              <w:t>diplomov</w:t>
            </w:r>
            <w:r w:rsidRPr="00EF0A23">
              <w:rPr>
                <w:rFonts w:cstheme="minorHAnsi"/>
                <w:i/>
              </w:rPr>
              <w:t>á</w:t>
            </w:r>
            <w:r w:rsidR="00D357DF" w:rsidRPr="00EF0A23">
              <w:rPr>
                <w:rFonts w:cstheme="minorHAnsi"/>
                <w:i/>
              </w:rPr>
              <w:t xml:space="preserve"> </w:t>
            </w:r>
            <w:r w:rsidR="00247937" w:rsidRPr="00EF0A23">
              <w:rPr>
                <w:rFonts w:cstheme="minorHAnsi"/>
                <w:i/>
              </w:rPr>
              <w:t>prác</w:t>
            </w:r>
            <w:r w:rsidRPr="00EF0A23">
              <w:rPr>
                <w:rFonts w:cstheme="minorHAnsi"/>
                <w:i/>
              </w:rPr>
              <w:t xml:space="preserve">e se zabývá </w:t>
            </w:r>
            <w:r w:rsidR="00247937" w:rsidRPr="00EF0A23">
              <w:rPr>
                <w:rFonts w:cstheme="minorHAnsi"/>
                <w:i/>
              </w:rPr>
              <w:t xml:space="preserve">problematikou </w:t>
            </w:r>
            <w:r w:rsidR="00BB4467">
              <w:rPr>
                <w:rFonts w:cstheme="minorHAnsi"/>
                <w:i/>
              </w:rPr>
              <w:t xml:space="preserve">financování a hospodaření obcí a měst, </w:t>
            </w:r>
            <w:r w:rsidR="00BB4467" w:rsidRPr="00BB4467">
              <w:rPr>
                <w:rFonts w:cstheme="minorHAnsi"/>
                <w:i/>
              </w:rPr>
              <w:t>konkrétně města Kroměříž.</w:t>
            </w:r>
            <w:r w:rsidR="00BB4467">
              <w:rPr>
                <w:rFonts w:cstheme="minorHAnsi"/>
                <w:i/>
              </w:rPr>
              <w:t xml:space="preserve"> </w:t>
            </w:r>
            <w:r w:rsidR="00BB4467" w:rsidRPr="008807A1">
              <w:rPr>
                <w:rFonts w:cstheme="minorHAnsi"/>
                <w:i/>
              </w:rPr>
              <w:t xml:space="preserve">Hlavním </w:t>
            </w:r>
            <w:r w:rsidR="00BB4467">
              <w:rPr>
                <w:rFonts w:cstheme="minorHAnsi"/>
                <w:i/>
              </w:rPr>
              <w:t xml:space="preserve">deklarovaným </w:t>
            </w:r>
            <w:r w:rsidR="00BB4467" w:rsidRPr="008807A1">
              <w:rPr>
                <w:rFonts w:cstheme="minorHAnsi"/>
                <w:i/>
              </w:rPr>
              <w:t>cílem</w:t>
            </w:r>
            <w:r w:rsidR="00BB4467">
              <w:rPr>
                <w:rFonts w:cstheme="minorHAnsi"/>
                <w:i/>
              </w:rPr>
              <w:t xml:space="preserve"> posuzované</w:t>
            </w:r>
            <w:r w:rsidR="00BB4467" w:rsidRPr="008807A1">
              <w:rPr>
                <w:rFonts w:cstheme="minorHAnsi"/>
                <w:i/>
              </w:rPr>
              <w:t xml:space="preserve"> diplomové práce je </w:t>
            </w:r>
            <w:r w:rsidR="00BB4467">
              <w:rPr>
                <w:rFonts w:cstheme="minorHAnsi"/>
                <w:i/>
              </w:rPr>
              <w:t xml:space="preserve">zpracování </w:t>
            </w:r>
            <w:r w:rsidR="00BB4467" w:rsidRPr="008807A1">
              <w:rPr>
                <w:rFonts w:cstheme="minorHAnsi"/>
                <w:i/>
              </w:rPr>
              <w:t xml:space="preserve">návrhu projektu, který </w:t>
            </w:r>
            <w:r w:rsidR="00BB4467">
              <w:rPr>
                <w:rFonts w:cstheme="minorHAnsi"/>
                <w:i/>
              </w:rPr>
              <w:t>by měl vést ke</w:t>
            </w:r>
            <w:r w:rsidR="00BB4467" w:rsidRPr="008807A1">
              <w:rPr>
                <w:rFonts w:cstheme="minorHAnsi"/>
                <w:i/>
              </w:rPr>
              <w:t xml:space="preserve"> zlepšení hospodaření města Kroměříž. Dílčím cílem </w:t>
            </w:r>
            <w:r w:rsidR="00BB4467">
              <w:rPr>
                <w:rFonts w:cstheme="minorHAnsi"/>
                <w:i/>
              </w:rPr>
              <w:t>má být</w:t>
            </w:r>
            <w:r w:rsidR="00BB4467" w:rsidRPr="008807A1">
              <w:rPr>
                <w:rFonts w:cstheme="minorHAnsi"/>
                <w:i/>
              </w:rPr>
              <w:t xml:space="preserve"> provedení analýzy hospodaření města Kroměříž, </w:t>
            </w:r>
            <w:r w:rsidR="00BB4467">
              <w:rPr>
                <w:rFonts w:cstheme="minorHAnsi"/>
                <w:i/>
              </w:rPr>
              <w:t>pro potřeby</w:t>
            </w:r>
            <w:r w:rsidR="00BB4467" w:rsidRPr="008807A1">
              <w:rPr>
                <w:rFonts w:cstheme="minorHAnsi"/>
                <w:i/>
              </w:rPr>
              <w:t xml:space="preserve"> orgánů samosprávy a občanů města</w:t>
            </w:r>
            <w:r w:rsidR="00BB4467">
              <w:rPr>
                <w:rFonts w:cstheme="minorHAnsi"/>
                <w:i/>
              </w:rPr>
              <w:t>.</w:t>
            </w:r>
            <w:r w:rsidR="00AA68F8">
              <w:rPr>
                <w:rFonts w:cstheme="minorHAnsi"/>
                <w:i/>
              </w:rPr>
              <w:t xml:space="preserve"> </w:t>
            </w:r>
            <w:r w:rsidR="00BB4467">
              <w:rPr>
                <w:rFonts w:cstheme="minorHAnsi"/>
                <w:i/>
              </w:rPr>
              <w:t>Pro dosažení těchto cílů byly využity standartní metody jako je analýza sekundárních dat, komparativní analýza</w:t>
            </w:r>
            <w:r w:rsidR="00AA68F8">
              <w:rPr>
                <w:rFonts w:cstheme="minorHAnsi"/>
                <w:i/>
              </w:rPr>
              <w:t xml:space="preserve"> a SWOT analýza.</w:t>
            </w:r>
          </w:p>
          <w:p w14:paraId="45E312E0" w14:textId="04DEFD23" w:rsidR="00AA68F8" w:rsidRDefault="00AA68F8" w:rsidP="00BB446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Možná mohlo být využito i dotazníkové šetření.</w:t>
            </w:r>
          </w:p>
          <w:p w14:paraId="1215239A" w14:textId="0A68BA79" w:rsidR="00BB4467" w:rsidRDefault="00BB4467" w:rsidP="00BB446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07750B1E" w:rsidR="000E094A" w:rsidRPr="000E094A" w:rsidRDefault="000E094A" w:rsidP="00AA68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43D34F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614D" w14:textId="2D4E9F68" w:rsidR="009555FB" w:rsidRDefault="00AA68F8" w:rsidP="00AC7FE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Poměrně r</w:t>
            </w:r>
            <w:r w:rsidR="009555FB">
              <w:rPr>
                <w:rFonts w:cstheme="minorHAnsi"/>
                <w:i/>
              </w:rPr>
              <w:t>ozsáhlá t</w:t>
            </w:r>
            <w:r w:rsidR="009C70F0" w:rsidRPr="00EF0A23">
              <w:rPr>
                <w:rFonts w:cstheme="minorHAnsi"/>
                <w:i/>
              </w:rPr>
              <w:t xml:space="preserve">eoretická část diplomové práce </w:t>
            </w:r>
            <w:r w:rsidR="009555FB">
              <w:rPr>
                <w:rFonts w:cstheme="minorHAnsi"/>
                <w:i/>
              </w:rPr>
              <w:t>popisuje a objasňuje všechny podstatné pojmy a legislativní východiska</w:t>
            </w:r>
            <w:r w:rsidR="008D18D1">
              <w:rPr>
                <w:rFonts w:cstheme="minorHAnsi"/>
                <w:i/>
              </w:rPr>
              <w:t xml:space="preserve"> problematiky</w:t>
            </w:r>
            <w:r>
              <w:rPr>
                <w:rFonts w:cstheme="minorHAnsi"/>
                <w:i/>
              </w:rPr>
              <w:t xml:space="preserve"> financování a hospodaření měst</w:t>
            </w:r>
            <w:r w:rsidR="008D18D1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 xml:space="preserve">Také je zde stručně objasněno fungování obcí a jejich orgánů. </w:t>
            </w:r>
            <w:r w:rsidR="008D18D1">
              <w:rPr>
                <w:rFonts w:cstheme="minorHAnsi"/>
                <w:i/>
              </w:rPr>
              <w:t xml:space="preserve"> DP bylo </w:t>
            </w:r>
            <w:r w:rsidR="008D18D1" w:rsidRPr="008D18D1">
              <w:rPr>
                <w:rFonts w:cstheme="minorHAnsi"/>
                <w:i/>
              </w:rPr>
              <w:t>využito dostatečné množství literárních zdrojů, ale mohlo být více využito zahraničních zdrojů. Způsob citování zdrojů je odpovídá stanoveným normám</w:t>
            </w:r>
            <w:r w:rsidR="002662DE">
              <w:rPr>
                <w:rFonts w:cstheme="minorHAnsi"/>
                <w:i/>
              </w:rPr>
              <w:t>.</w:t>
            </w:r>
          </w:p>
          <w:p w14:paraId="3AA15852" w14:textId="77777777" w:rsidR="009555FB" w:rsidRDefault="009555FB" w:rsidP="00AC7FE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B260597" w14:textId="77777777" w:rsidR="000E094A" w:rsidRPr="000E094A" w:rsidRDefault="000E094A" w:rsidP="00AA68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9BBB76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08A5C" w14:textId="10529621" w:rsidR="008807A1" w:rsidRDefault="0061590B" w:rsidP="008807A1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i/>
              </w:rPr>
              <w:t>V p</w:t>
            </w:r>
            <w:r w:rsidR="000220DA" w:rsidRPr="00EF0A23">
              <w:rPr>
                <w:i/>
              </w:rPr>
              <w:t>raktick</w:t>
            </w:r>
            <w:r w:rsidRPr="00EF0A23">
              <w:rPr>
                <w:i/>
              </w:rPr>
              <w:t>é</w:t>
            </w:r>
            <w:r w:rsidR="000220DA" w:rsidRPr="00EF0A23">
              <w:rPr>
                <w:i/>
              </w:rPr>
              <w:t xml:space="preserve"> část</w:t>
            </w:r>
            <w:r w:rsidRPr="00EF0A23">
              <w:rPr>
                <w:i/>
              </w:rPr>
              <w:t>i</w:t>
            </w:r>
            <w:r w:rsidR="000220DA" w:rsidRPr="00EF0A23">
              <w:rPr>
                <w:i/>
              </w:rPr>
              <w:t xml:space="preserve"> </w:t>
            </w:r>
            <w:r w:rsidR="00E969BE" w:rsidRPr="00EF0A23">
              <w:rPr>
                <w:i/>
              </w:rPr>
              <w:t>student</w:t>
            </w:r>
            <w:r w:rsidRPr="00EF0A23">
              <w:rPr>
                <w:i/>
              </w:rPr>
              <w:t xml:space="preserve"> </w:t>
            </w:r>
            <w:r w:rsidR="000220DA" w:rsidRPr="00EF0A23">
              <w:rPr>
                <w:i/>
              </w:rPr>
              <w:t xml:space="preserve">nejdříve </w:t>
            </w:r>
            <w:r w:rsidR="00E969BE" w:rsidRPr="00EF0A23">
              <w:rPr>
                <w:i/>
              </w:rPr>
              <w:t xml:space="preserve">zpracovala </w:t>
            </w:r>
            <w:r w:rsidR="008D18D1">
              <w:rPr>
                <w:i/>
              </w:rPr>
              <w:t>problematiku</w:t>
            </w:r>
            <w:r w:rsidR="008D18D1" w:rsidRPr="008D18D1">
              <w:rPr>
                <w:rFonts w:cstheme="minorHAnsi"/>
                <w:i/>
              </w:rPr>
              <w:t xml:space="preserve"> </w:t>
            </w:r>
            <w:r w:rsidR="002662DE" w:rsidRPr="002662DE">
              <w:rPr>
                <w:rFonts w:cstheme="minorHAnsi"/>
                <w:i/>
              </w:rPr>
              <w:t>stručnou socioekonomickou charakteristiku</w:t>
            </w:r>
            <w:r w:rsidR="002662DE">
              <w:rPr>
                <w:rFonts w:cstheme="minorHAnsi"/>
                <w:i/>
              </w:rPr>
              <w:t xml:space="preserve"> města Kroměříž a poté se podrobně zabýval analýzou rozpočtů města</w:t>
            </w:r>
            <w:r w:rsidR="008D18D1" w:rsidRPr="008D18D1">
              <w:rPr>
                <w:rFonts w:cstheme="minorHAnsi"/>
                <w:i/>
              </w:rPr>
              <w:t xml:space="preserve">. </w:t>
            </w:r>
            <w:r w:rsidR="002662DE">
              <w:rPr>
                <w:rFonts w:cstheme="minorHAnsi"/>
                <w:i/>
              </w:rPr>
              <w:t xml:space="preserve">Bohužel není </w:t>
            </w:r>
            <w:r w:rsidR="00124D23">
              <w:rPr>
                <w:rFonts w:cstheme="minorHAnsi"/>
                <w:i/>
              </w:rPr>
              <w:t>zřejmé,</w:t>
            </w:r>
            <w:r w:rsidR="002662DE">
              <w:rPr>
                <w:rFonts w:cstheme="minorHAnsi"/>
                <w:i/>
              </w:rPr>
              <w:t xml:space="preserve"> zda student vycházel ze schválených rozpočtů, neb</w:t>
            </w:r>
            <w:r w:rsidR="00124D23">
              <w:rPr>
                <w:rFonts w:cstheme="minorHAnsi"/>
                <w:i/>
              </w:rPr>
              <w:t>o</w:t>
            </w:r>
            <w:r w:rsidR="002662DE">
              <w:rPr>
                <w:rFonts w:cstheme="minorHAnsi"/>
                <w:i/>
              </w:rPr>
              <w:t xml:space="preserve"> ze závěrečných ú</w:t>
            </w:r>
            <w:r w:rsidR="00124D23">
              <w:rPr>
                <w:rFonts w:cstheme="minorHAnsi"/>
                <w:i/>
              </w:rPr>
              <w:t>čtů. Za rok 2022 určitě zatím nebyl schválen závěrečný účet.</w:t>
            </w:r>
          </w:p>
          <w:p w14:paraId="1793C813" w14:textId="3B2DFBDD" w:rsidR="008807A1" w:rsidRDefault="00124D23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Následná fina</w:t>
            </w:r>
            <w:r w:rsidR="008807A1" w:rsidRPr="008807A1">
              <w:rPr>
                <w:rFonts w:cstheme="minorHAnsi"/>
                <w:i/>
              </w:rPr>
              <w:t>nční analýz</w:t>
            </w:r>
            <w:r>
              <w:rPr>
                <w:rFonts w:cstheme="minorHAnsi"/>
                <w:i/>
              </w:rPr>
              <w:t>a na základě vybraných indikátorů dokresluje hospodaření města. Využití komparativní analýzy objektivizuje prezentované ukazatele.</w:t>
            </w:r>
          </w:p>
          <w:p w14:paraId="6E58C861" w14:textId="06BCF21D" w:rsidR="008807A1" w:rsidRDefault="00124D23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Získané poznatky student vyhodnotil formou </w:t>
            </w:r>
            <w:r w:rsidR="008807A1" w:rsidRPr="008807A1">
              <w:rPr>
                <w:rFonts w:cstheme="minorHAnsi"/>
                <w:i/>
              </w:rPr>
              <w:t>SWOT analýzy</w:t>
            </w:r>
            <w:r>
              <w:rPr>
                <w:rFonts w:cstheme="minorHAnsi"/>
                <w:i/>
              </w:rPr>
              <w:t>.</w:t>
            </w:r>
            <w:r w:rsidR="008807A1" w:rsidRPr="008807A1">
              <w:rPr>
                <w:rFonts w:cstheme="minorHAnsi"/>
                <w:i/>
              </w:rPr>
              <w:t xml:space="preserve"> </w:t>
            </w:r>
          </w:p>
          <w:p w14:paraId="74D164E7" w14:textId="77777777" w:rsidR="00CB7004" w:rsidRDefault="00CB7004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03103B0" w14:textId="77777777" w:rsidR="000E094A" w:rsidRPr="000E094A" w:rsidRDefault="000E094A" w:rsidP="009872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7B761B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0FE31AF4" w:rsidR="000E094A" w:rsidRPr="00EF0A23" w:rsidRDefault="00043C1B" w:rsidP="00BB76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V n</w:t>
            </w:r>
            <w:r w:rsidR="009205EC" w:rsidRPr="00EF0A23">
              <w:rPr>
                <w:rFonts w:cstheme="minorHAnsi"/>
                <w:i/>
              </w:rPr>
              <w:t>ávrhov</w:t>
            </w:r>
            <w:r>
              <w:rPr>
                <w:rFonts w:cstheme="minorHAnsi"/>
                <w:i/>
              </w:rPr>
              <w:t>é</w:t>
            </w:r>
            <w:r w:rsidR="009205EC" w:rsidRPr="00EF0A23">
              <w:rPr>
                <w:rFonts w:cstheme="minorHAnsi"/>
                <w:i/>
              </w:rPr>
              <w:t xml:space="preserve"> část</w:t>
            </w:r>
            <w:r>
              <w:rPr>
                <w:rFonts w:cstheme="minorHAnsi"/>
                <w:i/>
              </w:rPr>
              <w:t xml:space="preserve">i student navrhuje zvýšení poplatku za svoz komunálního odpadu a zvýšení koeficientu u daně z nemovitosti. Obecně se bude jednat o relativně marginální příjmy, které mohou mít značný politický dopad, což si student uvědomuje. Proto předkládá návrh </w:t>
            </w:r>
            <w:r w:rsidR="008807A1" w:rsidRPr="008807A1">
              <w:rPr>
                <w:rFonts w:cstheme="minorHAnsi"/>
                <w:i/>
              </w:rPr>
              <w:t>projektového záměru vedoucí ke snížení výdajů města</w:t>
            </w:r>
            <w:r>
              <w:rPr>
                <w:rFonts w:cstheme="minorHAnsi"/>
                <w:i/>
              </w:rPr>
              <w:t xml:space="preserve">. Jedná se o projekt </w:t>
            </w:r>
            <w:r w:rsidRPr="00043C1B">
              <w:rPr>
                <w:rFonts w:cstheme="minorHAnsi"/>
                <w:i/>
              </w:rPr>
              <w:t>na vybudování re-use centra</w:t>
            </w:r>
            <w:r>
              <w:rPr>
                <w:rFonts w:cstheme="minorHAnsi"/>
                <w:i/>
              </w:rPr>
              <w:t xml:space="preserve">, který je rozumný, ale mohou být problémy s financováním. Také není </w:t>
            </w:r>
            <w:bookmarkStart w:id="0" w:name="_GoBack"/>
            <w:bookmarkEnd w:id="0"/>
            <w:r w:rsidR="00151155">
              <w:rPr>
                <w:rFonts w:cstheme="minorHAnsi"/>
                <w:i/>
              </w:rPr>
              <w:t>zřejmé,</w:t>
            </w:r>
            <w:r>
              <w:rPr>
                <w:rFonts w:cstheme="minorHAnsi"/>
                <w:i/>
              </w:rPr>
              <w:t xml:space="preserve"> zda tento projet navr</w:t>
            </w:r>
            <w:r w:rsidR="00151155">
              <w:rPr>
                <w:rFonts w:cstheme="minorHAnsi"/>
                <w:i/>
              </w:rPr>
              <w:t>h</w:t>
            </w:r>
            <w:r>
              <w:rPr>
                <w:rFonts w:cstheme="minorHAnsi"/>
                <w:i/>
              </w:rPr>
              <w:t>uje student, nebo je již v nějaké fázi rozpracování</w:t>
            </w:r>
            <w:r w:rsidR="00151155">
              <w:rPr>
                <w:rFonts w:cstheme="minorHAnsi"/>
                <w:i/>
              </w:rPr>
              <w:t>?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CD1558" w:rsidR="000E094A" w:rsidRDefault="008A7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41C6C" w14:textId="1510EFC4" w:rsidR="00E969BE" w:rsidRPr="00EF0A23" w:rsidRDefault="00BB7699" w:rsidP="00E969B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Posuzovaná diplomová práce je trochu delší, ale </w:t>
            </w:r>
            <w:r w:rsidR="00151155">
              <w:rPr>
                <w:rFonts w:cstheme="minorHAnsi"/>
                <w:i/>
              </w:rPr>
              <w:t>je úměrná</w:t>
            </w:r>
            <w:r>
              <w:rPr>
                <w:rFonts w:cstheme="minorHAnsi"/>
                <w:i/>
              </w:rPr>
              <w:t xml:space="preserve"> složitosti této problematiky. </w:t>
            </w:r>
            <w:r w:rsidR="00E969BE" w:rsidRPr="00EF0A23">
              <w:rPr>
                <w:rFonts w:cstheme="minorHAnsi"/>
                <w:i/>
              </w:rPr>
              <w:t xml:space="preserve">Z hlediska logické provázanosti textu práce, použití odpovídající terminologie a použití předepsané normy citování zdrojů, je předložená diplomová práce v pořádku. Má také odpovídající jazykovou a grafickou úroveň. </w:t>
            </w:r>
          </w:p>
          <w:p w14:paraId="3105A3E5" w14:textId="77777777" w:rsidR="000E094A" w:rsidRPr="00EF0A2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568F60" w:rsidR="009C7318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EF0A23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EF0A23">
              <w:rPr>
                <w:rFonts w:cstheme="minorHAnsi"/>
                <w:i/>
              </w:rPr>
              <w:t xml:space="preserve">Dle předchozích hodnocení doporučuji </w:t>
            </w:r>
            <w:r w:rsidR="00E06E17" w:rsidRPr="00EF0A23">
              <w:rPr>
                <w:rFonts w:cstheme="minorHAnsi"/>
                <w:i/>
              </w:rPr>
              <w:t>předkládanou</w:t>
            </w:r>
            <w:r w:rsidRPr="00EF0A23">
              <w:rPr>
                <w:rFonts w:cstheme="minorHAnsi"/>
                <w:i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9F4CB3F" w:rsidR="009C7318" w:rsidRDefault="001511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překážky </w:t>
      </w:r>
      <w:r>
        <w:rPr>
          <w:rFonts w:cstheme="minorHAnsi"/>
        </w:rPr>
        <w:t>lepšího hospodaření města Kroměříž</w:t>
      </w:r>
      <w:r w:rsidR="008A7B3F">
        <w:rPr>
          <w:rFonts w:cstheme="minorHAnsi"/>
        </w:rPr>
        <w:t>?</w:t>
      </w:r>
    </w:p>
    <w:p w14:paraId="1831AEA6" w14:textId="133C29C9" w:rsidR="008A7B3F" w:rsidRDefault="007679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151155">
        <w:rPr>
          <w:rFonts w:cstheme="minorHAnsi"/>
        </w:rPr>
        <w:t>ý vliv</w:t>
      </w:r>
      <w:r w:rsidR="00BB7699">
        <w:rPr>
          <w:rFonts w:cstheme="minorHAnsi"/>
        </w:rPr>
        <w:t xml:space="preserve"> na </w:t>
      </w:r>
      <w:r w:rsidR="00151155">
        <w:rPr>
          <w:rFonts w:cstheme="minorHAnsi"/>
        </w:rPr>
        <w:t>Vámi navrhovaná opatření bude mít nový vládní balíček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7FD3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</w:t>
      </w:r>
      <w:r w:rsidR="00E969BE">
        <w:t xml:space="preserve"> </w:t>
      </w:r>
      <w:r>
        <w:t xml:space="preserve">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6E0A79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799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43C1B"/>
    <w:rsid w:val="000C0458"/>
    <w:rsid w:val="000E094A"/>
    <w:rsid w:val="001115A9"/>
    <w:rsid w:val="00124D23"/>
    <w:rsid w:val="00144F5B"/>
    <w:rsid w:val="00151155"/>
    <w:rsid w:val="001B08DD"/>
    <w:rsid w:val="0021105F"/>
    <w:rsid w:val="0024258E"/>
    <w:rsid w:val="00247937"/>
    <w:rsid w:val="002662DE"/>
    <w:rsid w:val="0029651C"/>
    <w:rsid w:val="002C5ED6"/>
    <w:rsid w:val="00421299"/>
    <w:rsid w:val="004A0BE1"/>
    <w:rsid w:val="004D378C"/>
    <w:rsid w:val="0057288E"/>
    <w:rsid w:val="005C4ACA"/>
    <w:rsid w:val="0061590B"/>
    <w:rsid w:val="0067082B"/>
    <w:rsid w:val="00694399"/>
    <w:rsid w:val="0073639B"/>
    <w:rsid w:val="007539AC"/>
    <w:rsid w:val="007553A6"/>
    <w:rsid w:val="00767996"/>
    <w:rsid w:val="00777B28"/>
    <w:rsid w:val="007E17F3"/>
    <w:rsid w:val="0085398A"/>
    <w:rsid w:val="008807A1"/>
    <w:rsid w:val="008A7B3F"/>
    <w:rsid w:val="008B781B"/>
    <w:rsid w:val="008D18D1"/>
    <w:rsid w:val="008E2072"/>
    <w:rsid w:val="009205EC"/>
    <w:rsid w:val="009555FB"/>
    <w:rsid w:val="00974EA2"/>
    <w:rsid w:val="0098724F"/>
    <w:rsid w:val="00987B93"/>
    <w:rsid w:val="00994830"/>
    <w:rsid w:val="00996C28"/>
    <w:rsid w:val="009B1D40"/>
    <w:rsid w:val="009C322A"/>
    <w:rsid w:val="009C70F0"/>
    <w:rsid w:val="009C7318"/>
    <w:rsid w:val="009E18FD"/>
    <w:rsid w:val="00A215A9"/>
    <w:rsid w:val="00A365E6"/>
    <w:rsid w:val="00A40E93"/>
    <w:rsid w:val="00A7527E"/>
    <w:rsid w:val="00AA68F8"/>
    <w:rsid w:val="00AB7423"/>
    <w:rsid w:val="00AC7FE9"/>
    <w:rsid w:val="00B14451"/>
    <w:rsid w:val="00BA16DD"/>
    <w:rsid w:val="00BB4467"/>
    <w:rsid w:val="00BB7699"/>
    <w:rsid w:val="00C64C5C"/>
    <w:rsid w:val="00C77340"/>
    <w:rsid w:val="00CA34A9"/>
    <w:rsid w:val="00CB7004"/>
    <w:rsid w:val="00CD12C3"/>
    <w:rsid w:val="00D259C2"/>
    <w:rsid w:val="00D357DF"/>
    <w:rsid w:val="00D6308A"/>
    <w:rsid w:val="00D71672"/>
    <w:rsid w:val="00DC575F"/>
    <w:rsid w:val="00DC7D52"/>
    <w:rsid w:val="00DD5E0D"/>
    <w:rsid w:val="00DE3F7B"/>
    <w:rsid w:val="00E06E17"/>
    <w:rsid w:val="00E22423"/>
    <w:rsid w:val="00E969BE"/>
    <w:rsid w:val="00EF0A23"/>
    <w:rsid w:val="00EF1720"/>
    <w:rsid w:val="00EF2F2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7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EA90-2A9E-445F-9EA5-54192C58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b2760fc6-0594-407e-87c6-5506db99ee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e70ad48-2dbb-4840-854d-17419981058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68D6FA-8FE2-4286-9DFA-4FE9602E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2023-05-18T18:43:00Z</dcterms:created>
  <dcterms:modified xsi:type="dcterms:W3CDTF">2023-05-18T18:43:00Z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