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7DB370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C2C94">
        <w:rPr>
          <w:rFonts w:asciiTheme="minorHAnsi" w:hAnsiTheme="minorHAnsi" w:cstheme="minorHAnsi"/>
          <w:sz w:val="22"/>
          <w:szCs w:val="22"/>
        </w:rPr>
        <w:t>Bc. Petra Bernická, DiS.</w:t>
      </w:r>
    </w:p>
    <w:p w14:paraId="00D6BB86" w14:textId="5CB0A64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77ECA360" w:rsidR="0073639B" w:rsidRDefault="0073639B" w:rsidP="00CC2C94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C2C94" w:rsidRPr="00CC2C94">
        <w:rPr>
          <w:rFonts w:cstheme="minorHAnsi"/>
        </w:rPr>
        <w:t>Projekt založení vlastního podnikatelského</w:t>
      </w:r>
      <w:r w:rsidR="00CC2C94">
        <w:rPr>
          <w:rFonts w:cstheme="minorHAnsi"/>
        </w:rPr>
        <w:t xml:space="preserve"> </w:t>
      </w:r>
      <w:r w:rsidR="00CC2C94" w:rsidRPr="00CC2C94">
        <w:rPr>
          <w:rFonts w:cstheme="minorHAnsi"/>
        </w:rPr>
        <w:t>subjektu – podnikatelský plán</w:t>
      </w:r>
    </w:p>
    <w:p w14:paraId="35028D0F" w14:textId="0736A26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C2C9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58B34D3" w:rsidR="000E094A" w:rsidRDefault="002F22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28587B0" w:rsidR="000E094A" w:rsidRPr="000E094A" w:rsidRDefault="00286B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6B53">
              <w:rPr>
                <w:rFonts w:cstheme="minorHAnsi"/>
              </w:rPr>
              <w:t xml:space="preserve">Cílem diplomové práce </w:t>
            </w:r>
            <w:r>
              <w:rPr>
                <w:rFonts w:cstheme="minorHAnsi"/>
              </w:rPr>
              <w:t>je</w:t>
            </w:r>
            <w:r w:rsidRPr="00286B53">
              <w:rPr>
                <w:rFonts w:cstheme="minorHAnsi"/>
              </w:rPr>
              <w:t xml:space="preserve"> sestavení podnikatelského plánu pro založení soukromého</w:t>
            </w:r>
            <w:r>
              <w:rPr>
                <w:rFonts w:cstheme="minorHAnsi"/>
              </w:rPr>
              <w:t xml:space="preserve"> </w:t>
            </w:r>
            <w:r w:rsidRPr="00286B53">
              <w:rPr>
                <w:rFonts w:cstheme="minorHAnsi"/>
              </w:rPr>
              <w:t>mamografického pracoviště ve městě Bučovice.</w:t>
            </w:r>
            <w:r>
              <w:rPr>
                <w:rFonts w:cstheme="minorHAnsi"/>
              </w:rPr>
              <w:t xml:space="preserve"> Téma hodnotím jako zajímavé</w:t>
            </w:r>
            <w:r w:rsidR="00C83757">
              <w:rPr>
                <w:rFonts w:cstheme="minorHAnsi"/>
              </w:rPr>
              <w:t xml:space="preserve">. V úvodní kapitole, která má pojednávat o cílech a metodách zpracování práce se bohužel o využitých metodách nic nedočteme. Diplomantka </w:t>
            </w:r>
            <w:r w:rsidR="000E0B4A">
              <w:rPr>
                <w:rFonts w:cstheme="minorHAnsi"/>
              </w:rPr>
              <w:t xml:space="preserve">jednotlivé metody (PESTLE, SWOT a Porterův model) popsala až dále v textu na stranách </w:t>
            </w:r>
            <w:r w:rsidR="003449FC">
              <w:rPr>
                <w:rFonts w:cstheme="minorHAnsi"/>
              </w:rPr>
              <w:t>33–38</w:t>
            </w:r>
            <w:r w:rsidR="00245A50">
              <w:rPr>
                <w:rFonts w:cstheme="minorHAnsi"/>
              </w:rPr>
              <w:t xml:space="preserve">. </w:t>
            </w:r>
            <w:r w:rsidR="00592BD6">
              <w:rPr>
                <w:rFonts w:cstheme="minorHAnsi"/>
              </w:rPr>
              <w:t>M</w:t>
            </w:r>
            <w:r w:rsidR="00245A50">
              <w:rPr>
                <w:rFonts w:cstheme="minorHAnsi"/>
              </w:rPr>
              <w:t xml:space="preserve">etody jsou pro sestavení podnikatelského plánu vhodně </w:t>
            </w:r>
            <w:r w:rsidR="00592BD6">
              <w:rPr>
                <w:rFonts w:cstheme="minorHAnsi"/>
              </w:rPr>
              <w:t xml:space="preserve">zvoleny.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74A0136" w:rsidR="000E094A" w:rsidRDefault="002F22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FFE5CA1" w:rsidR="008B781B" w:rsidRPr="000E094A" w:rsidRDefault="00F27D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zcela správně zaměřuje na popis podnikání v oblasti služeb – v tomto případě ve zdravotnictví</w:t>
            </w:r>
            <w:r w:rsidR="009E6DA0">
              <w:rPr>
                <w:rFonts w:cstheme="minorHAnsi"/>
              </w:rPr>
              <w:t xml:space="preserve"> a d</w:t>
            </w:r>
            <w:r w:rsidR="00390989">
              <w:rPr>
                <w:rFonts w:cstheme="minorHAnsi"/>
              </w:rPr>
              <w:t>ále se zabývá podnikatelským plánem</w:t>
            </w:r>
            <w:r w:rsidR="009E6DA0">
              <w:rPr>
                <w:rFonts w:cstheme="minorHAnsi"/>
              </w:rPr>
              <w:t>.</w:t>
            </w:r>
            <w:r w:rsidR="004D7181">
              <w:rPr>
                <w:rFonts w:cstheme="minorHAnsi"/>
              </w:rPr>
              <w:t xml:space="preserve"> Diplomantka použila vhodnou literaturu k danému tématu, ovšem až příliš mnoho knih je </w:t>
            </w:r>
            <w:r w:rsidR="002C64B6">
              <w:rPr>
                <w:rFonts w:cstheme="minorHAnsi"/>
              </w:rPr>
              <w:t xml:space="preserve">starších 10 let. Domnívám se, že téma podnikání je tématem dynamicky se vyvíjejícím, a proto </w:t>
            </w:r>
            <w:r w:rsidR="00412FD6">
              <w:rPr>
                <w:rFonts w:cstheme="minorHAnsi"/>
              </w:rPr>
              <w:t xml:space="preserve">by mělo být čerpáno z co možná nejnovější literatury. </w:t>
            </w:r>
            <w:r w:rsidR="00B837B0">
              <w:rPr>
                <w:rFonts w:cstheme="minorHAnsi"/>
              </w:rPr>
              <w:t>Z</w:t>
            </w:r>
            <w:r w:rsidR="00E204D1">
              <w:rPr>
                <w:rFonts w:cstheme="minorHAnsi"/>
              </w:rPr>
              <w:t xml:space="preserve">působ citování odpovídá zvyklostem.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97E52DE" w:rsidR="000E094A" w:rsidRDefault="000B76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5FECFBD1" w:rsidR="000E094A" w:rsidRPr="000E094A" w:rsidRDefault="00491E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práce oceňuji detailní zpracování </w:t>
            </w:r>
            <w:r w:rsidR="00AA3533">
              <w:rPr>
                <w:rFonts w:cstheme="minorHAnsi"/>
              </w:rPr>
              <w:t>analýz – PESTLE</w:t>
            </w:r>
            <w:r>
              <w:rPr>
                <w:rFonts w:cstheme="minorHAnsi"/>
              </w:rPr>
              <w:t>, SWOT a Porterův model</w:t>
            </w:r>
            <w:r w:rsidR="00C218DE">
              <w:rPr>
                <w:rFonts w:cstheme="minorHAnsi"/>
              </w:rPr>
              <w:t xml:space="preserve">. </w:t>
            </w:r>
            <w:r w:rsidR="00AA3533">
              <w:rPr>
                <w:rFonts w:cstheme="minorHAnsi"/>
              </w:rPr>
              <w:t xml:space="preserve">Nerozumím zařazení kapitoly o časové analýze (kap. 4.4) do analytické části práce za provedené analýzy. Ta by měla spíše patřit do projektové části práce. </w:t>
            </w:r>
            <w:r w:rsidR="002D6FEB">
              <w:rPr>
                <w:rFonts w:cstheme="minorHAnsi"/>
              </w:rPr>
              <w:t xml:space="preserve">Jinak jsou všechny tři uvedené analýzy zvoleny vhodně pro tento typ práce a jsou zpracovány velmi dobře. Jeví se, že diplomantka </w:t>
            </w:r>
            <w:r w:rsidR="001C294F">
              <w:rPr>
                <w:rFonts w:cstheme="minorHAnsi"/>
              </w:rPr>
              <w:t xml:space="preserve">to zpracovávala poctivě s vědomím založení vlastního funkčního podnikání. </w:t>
            </w:r>
            <w:r w:rsidR="004D3313">
              <w:rPr>
                <w:rFonts w:cstheme="minorHAnsi"/>
              </w:rPr>
              <w:t xml:space="preserve">Data pro tento typ analýz jsou většinou data sekundární, jejichž sběr je práce </w:t>
            </w:r>
            <w:r w:rsidR="006A79B1">
              <w:rPr>
                <w:rFonts w:cstheme="minorHAnsi"/>
              </w:rPr>
              <w:t xml:space="preserve">náročná především na jejich nalezení v různých typech statistik a databází.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B570F31" w:rsidR="000E094A" w:rsidRDefault="000B76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1257996E" w:rsidR="009C7318" w:rsidRPr="000E094A" w:rsidRDefault="007843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je zpracována kvalitně</w:t>
            </w:r>
            <w:r w:rsidR="003755AB">
              <w:rPr>
                <w:rFonts w:cstheme="minorHAnsi"/>
              </w:rPr>
              <w:t xml:space="preserve"> a detailně</w:t>
            </w:r>
            <w:r w:rsidR="003C1C71">
              <w:rPr>
                <w:rFonts w:cstheme="minorHAnsi"/>
              </w:rPr>
              <w:t>. Trošku postrádám více rozpracovanou část</w:t>
            </w:r>
            <w:r w:rsidR="00EC796F">
              <w:rPr>
                <w:rFonts w:cstheme="minorHAnsi"/>
              </w:rPr>
              <w:t xml:space="preserve"> marketingové komunikace v rámci</w:t>
            </w:r>
            <w:r w:rsidR="003C1C71">
              <w:rPr>
                <w:rFonts w:cstheme="minorHAnsi"/>
              </w:rPr>
              <w:t xml:space="preserve"> </w:t>
            </w:r>
            <w:r w:rsidR="009130DF">
              <w:rPr>
                <w:rFonts w:cstheme="minorHAnsi"/>
              </w:rPr>
              <w:t xml:space="preserve">marketingového plánu. </w:t>
            </w:r>
            <w:r w:rsidR="00B219C1">
              <w:rPr>
                <w:rFonts w:cstheme="minorHAnsi"/>
              </w:rPr>
              <w:t>Velmi oceňuji finanční vyčíslení navrhovaného podnikatelského záměru jak z hlediska nákladového, tak výnosového v pesimistické i optimistické variantě.</w:t>
            </w:r>
            <w:r w:rsidR="001F6159">
              <w:rPr>
                <w:rFonts w:cstheme="minorHAnsi"/>
              </w:rPr>
              <w:t xml:space="preserve"> </w:t>
            </w:r>
            <w:r w:rsidR="005133B6">
              <w:rPr>
                <w:rFonts w:cstheme="minorHAnsi"/>
              </w:rPr>
              <w:t xml:space="preserve">Jak jsem zmínil v předchozí části, tak časová analýza vy měla být součástí projektu a mohla být více rozpracována. </w:t>
            </w:r>
            <w:r w:rsidR="00A13C83">
              <w:rPr>
                <w:rFonts w:cstheme="minorHAnsi"/>
              </w:rPr>
              <w:t xml:space="preserve">Domnívám se, že projekt tak, jak je připraven, je reálný.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B4E097" w:rsidR="000E094A" w:rsidRDefault="000B76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786B37" w14:textId="77777777" w:rsidR="007843EE" w:rsidRPr="000E094A" w:rsidRDefault="007843EE" w:rsidP="007843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velmi dobře. Jednotlivé části na sebe logicky navazují. Je použita správná terminologie a zároveň diplomantka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661952" w:rsidR="009C7318" w:rsidRDefault="000B76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4529E85" w:rsidR="00D6308A" w:rsidRPr="000E094A" w:rsidRDefault="00A13C8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Celkově hodnotím tuto práci jako velmi kvalitní. Přeji</w:t>
            </w:r>
            <w:r w:rsidR="009165A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A678DB">
              <w:rPr>
                <w:rFonts w:cstheme="minorHAnsi"/>
              </w:rPr>
              <w:t xml:space="preserve">ať už samotné diplomantce, pokud to je její podnikatelský záměr, nebo </w:t>
            </w:r>
            <w:r w:rsidR="009165A4">
              <w:rPr>
                <w:rFonts w:cstheme="minorHAnsi"/>
              </w:rPr>
              <w:t xml:space="preserve">tomu, pro koho byl záměr zpracován, aby se podařilo toto centrum otevřít </w:t>
            </w:r>
            <w:r w:rsidR="0027693A">
              <w:rPr>
                <w:rFonts w:cstheme="minorHAnsi"/>
              </w:rPr>
              <w:t xml:space="preserve">a provozovat v uvedených termínech. </w:t>
            </w:r>
            <w:r w:rsidR="00B93383">
              <w:rPr>
                <w:rFonts w:cstheme="minorHAnsi"/>
              </w:rPr>
              <w:t xml:space="preserve">Diplomová práce může sloužit jako vhodný vzor pro podnikatelské plány.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5F5BC4C" w:rsidR="009C7318" w:rsidRDefault="00DE36B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zahajovacích výdajích máte uvedenou částku 81 tis. Kč na reklamu. Můžete prosím specifikovat, na jaký druh reklamy</w:t>
      </w:r>
      <w:r w:rsidR="00686144">
        <w:rPr>
          <w:rFonts w:cstheme="minorHAnsi"/>
        </w:rPr>
        <w:t xml:space="preserve"> se chcete zaměřit a </w:t>
      </w:r>
      <w:r w:rsidR="003755AB">
        <w:rPr>
          <w:rFonts w:cstheme="minorHAnsi"/>
        </w:rPr>
        <w:t>s jak vysokou částkou počítáte na reklamu v dalších letech podnikání?</w:t>
      </w:r>
    </w:p>
    <w:p w14:paraId="1991DEDB" w14:textId="195C4A7E" w:rsidR="005C4ACA" w:rsidRPr="00950AC2" w:rsidRDefault="00FC136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50AC2">
        <w:rPr>
          <w:rFonts w:cstheme="minorHAnsi"/>
        </w:rPr>
        <w:t>Je obecně důležitá marketingová komunikace tohoto typu služby důležitá n</w:t>
      </w:r>
      <w:r w:rsidR="00DF716E" w:rsidRPr="00950AC2">
        <w:rPr>
          <w:rFonts w:cstheme="minorHAnsi"/>
        </w:rPr>
        <w:t>e</w:t>
      </w:r>
      <w:r w:rsidRPr="00950AC2">
        <w:rPr>
          <w:rFonts w:cstheme="minorHAnsi"/>
        </w:rPr>
        <w:t>b</w:t>
      </w:r>
      <w:r w:rsidR="00DF716E" w:rsidRPr="00950AC2">
        <w:rPr>
          <w:rFonts w:cstheme="minorHAnsi"/>
        </w:rPr>
        <w:t>o</w:t>
      </w:r>
      <w:r w:rsidRPr="00950AC2">
        <w:rPr>
          <w:rFonts w:cstheme="minorHAnsi"/>
        </w:rPr>
        <w:t xml:space="preserve"> se spíše </w:t>
      </w:r>
      <w:r w:rsidR="002A311E" w:rsidRPr="00950AC2">
        <w:rPr>
          <w:rFonts w:cstheme="minorHAnsi"/>
        </w:rPr>
        <w:t xml:space="preserve">v této </w:t>
      </w:r>
      <w:r w:rsidR="00DF716E" w:rsidRPr="00950AC2">
        <w:rPr>
          <w:rFonts w:cstheme="minorHAnsi"/>
        </w:rPr>
        <w:t>oblasti</w:t>
      </w:r>
      <w:r w:rsidR="002A311E" w:rsidRPr="00950AC2">
        <w:rPr>
          <w:rFonts w:cstheme="minorHAnsi"/>
        </w:rPr>
        <w:t xml:space="preserve"> pacientky orientují dle recenzí, doporučení, zkušeností?</w:t>
      </w:r>
      <w:r w:rsidR="00DF716E" w:rsidRPr="00950AC2">
        <w:rPr>
          <w:rFonts w:cstheme="minorHAnsi"/>
        </w:rPr>
        <w:t xml:space="preserve"> </w:t>
      </w:r>
      <w:r w:rsidR="00950AC2" w:rsidRPr="00950AC2">
        <w:rPr>
          <w:rFonts w:cstheme="minorHAnsi"/>
        </w:rPr>
        <w:t>Jakou roli hraje komunikace ze strany Ministerstva zdravotnictví jako apel na prevenci?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798DC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C2C9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C2C9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D6E5C1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C2C94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B769D"/>
    <w:rsid w:val="000C0458"/>
    <w:rsid w:val="000E094A"/>
    <w:rsid w:val="000E0B4A"/>
    <w:rsid w:val="00144F5B"/>
    <w:rsid w:val="001C294F"/>
    <w:rsid w:val="001F6159"/>
    <w:rsid w:val="0024258E"/>
    <w:rsid w:val="00245A50"/>
    <w:rsid w:val="0027693A"/>
    <w:rsid w:val="00286B53"/>
    <w:rsid w:val="0029651C"/>
    <w:rsid w:val="002A311E"/>
    <w:rsid w:val="002C5ED6"/>
    <w:rsid w:val="002C64B6"/>
    <w:rsid w:val="002D6FEB"/>
    <w:rsid w:val="002E4AB9"/>
    <w:rsid w:val="002F2220"/>
    <w:rsid w:val="003449FC"/>
    <w:rsid w:val="003755AB"/>
    <w:rsid w:val="00390989"/>
    <w:rsid w:val="003C1C71"/>
    <w:rsid w:val="00412FD6"/>
    <w:rsid w:val="00491ED2"/>
    <w:rsid w:val="004D3313"/>
    <w:rsid w:val="004D378C"/>
    <w:rsid w:val="004D7181"/>
    <w:rsid w:val="005133B6"/>
    <w:rsid w:val="00592BD6"/>
    <w:rsid w:val="005C4ACA"/>
    <w:rsid w:val="0067082B"/>
    <w:rsid w:val="00686144"/>
    <w:rsid w:val="00694399"/>
    <w:rsid w:val="006A79B1"/>
    <w:rsid w:val="0073639B"/>
    <w:rsid w:val="007539AC"/>
    <w:rsid w:val="007553A6"/>
    <w:rsid w:val="007843EE"/>
    <w:rsid w:val="007E17F3"/>
    <w:rsid w:val="0085398A"/>
    <w:rsid w:val="008B781B"/>
    <w:rsid w:val="008E2072"/>
    <w:rsid w:val="009130DF"/>
    <w:rsid w:val="009165A4"/>
    <w:rsid w:val="00950AC2"/>
    <w:rsid w:val="00974EA2"/>
    <w:rsid w:val="00987B93"/>
    <w:rsid w:val="009C322A"/>
    <w:rsid w:val="009C7318"/>
    <w:rsid w:val="009E6DA0"/>
    <w:rsid w:val="00A13C83"/>
    <w:rsid w:val="00A40E93"/>
    <w:rsid w:val="00A678DB"/>
    <w:rsid w:val="00A7527E"/>
    <w:rsid w:val="00A82742"/>
    <w:rsid w:val="00AA3533"/>
    <w:rsid w:val="00B14451"/>
    <w:rsid w:val="00B219C1"/>
    <w:rsid w:val="00B33B67"/>
    <w:rsid w:val="00B837B0"/>
    <w:rsid w:val="00B93383"/>
    <w:rsid w:val="00BA16DD"/>
    <w:rsid w:val="00C218DE"/>
    <w:rsid w:val="00C83757"/>
    <w:rsid w:val="00C84EBB"/>
    <w:rsid w:val="00CA34A9"/>
    <w:rsid w:val="00CC2C94"/>
    <w:rsid w:val="00CD12C3"/>
    <w:rsid w:val="00D6308A"/>
    <w:rsid w:val="00DC7D52"/>
    <w:rsid w:val="00DE36B8"/>
    <w:rsid w:val="00DF716E"/>
    <w:rsid w:val="00E204D1"/>
    <w:rsid w:val="00E22423"/>
    <w:rsid w:val="00EC796F"/>
    <w:rsid w:val="00EF1720"/>
    <w:rsid w:val="00F27DDD"/>
    <w:rsid w:val="00FC136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49</cp:revision>
  <cp:lastPrinted>2022-03-14T11:55:00Z</cp:lastPrinted>
  <dcterms:created xsi:type="dcterms:W3CDTF">2023-05-16T14:16:00Z</dcterms:created>
  <dcterms:modified xsi:type="dcterms:W3CDTF">2023-05-20T10:37:00Z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