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81666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90F73" w:rsidRPr="00B90F73">
        <w:rPr>
          <w:rFonts w:asciiTheme="minorHAnsi" w:hAnsiTheme="minorHAnsi" w:cstheme="minorHAnsi"/>
          <w:sz w:val="22"/>
          <w:szCs w:val="22"/>
        </w:rPr>
        <w:t>Bc. Dominika Přikrylová</w:t>
      </w:r>
    </w:p>
    <w:p w14:paraId="00D6BB86" w14:textId="44699CE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A7A07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4390BAD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A7A07" w:rsidRPr="004A7A07">
        <w:rPr>
          <w:rFonts w:cstheme="minorHAnsi"/>
        </w:rPr>
        <w:t>Projekt financování investičního záměru ve vybrané společnosti</w:t>
      </w:r>
    </w:p>
    <w:p w14:paraId="35028D0F" w14:textId="7A86BFB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A7A0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F8874D" w:rsidR="000E094A" w:rsidRDefault="00076A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1721ABD" w:rsidR="000E094A" w:rsidRPr="000E094A" w:rsidRDefault="004A7A07" w:rsidP="004A7A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Tato část práce není psána odborným stylem. Definované cíle by měly být vhodněji strukturovány (např. na hlavní cíl a dílčí cíle). </w:t>
            </w:r>
            <w:r w:rsidRPr="004A7A07">
              <w:rPr>
                <w:rFonts w:cstheme="minorHAnsi"/>
                <w:i/>
              </w:rPr>
              <w:t>Postrádám zde vymezení vědeckých metod použitých při zpracování DP. Je zde pouze popis náplně jednotlivých kapitol, který se víceméně shoduje s pasážemi v kapitole Úvod.</w:t>
            </w:r>
            <w:r>
              <w:rPr>
                <w:rFonts w:cstheme="minorHAnsi"/>
                <w:i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9A928A" w:rsidR="000E094A" w:rsidRDefault="00EE11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37C29850" w:rsidR="000E094A" w:rsidRPr="000E094A" w:rsidRDefault="004A7A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7A07">
              <w:rPr>
                <w:rFonts w:cstheme="minorHAnsi"/>
                <w:i/>
              </w:rPr>
              <w:t>Teoretická část obsahuje všechny potřebné náležitosti a je zakončena shrnutím.</w:t>
            </w:r>
            <w:r>
              <w:rPr>
                <w:rFonts w:cstheme="minorHAnsi"/>
                <w:i/>
              </w:rPr>
              <w:t xml:space="preserve"> V kapitole 5 Finanční analýza postrádám způsoby výpočtu jednotlivých poměrových ukazatelů (tyto nejsou uvedeny ani v příloze). </w:t>
            </w:r>
            <w:r w:rsidR="00EC0A82">
              <w:rPr>
                <w:rFonts w:cstheme="minorHAnsi"/>
                <w:i/>
              </w:rPr>
              <w:t xml:space="preserve">V celé teoretické části nejsou zřetelně vyznačeny přímé citace. Chybí zde číslování vzorců.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2D412F" w:rsidR="000E094A" w:rsidRDefault="00076A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E4B25A2" w:rsidR="000E094A" w:rsidRPr="000E094A" w:rsidRDefault="009F11FE" w:rsidP="00B579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579CF">
              <w:rPr>
                <w:rFonts w:cstheme="minorHAnsi"/>
                <w:i/>
              </w:rPr>
              <w:t>V této části</w:t>
            </w:r>
            <w:r w:rsidR="00B579CF" w:rsidRPr="00B579CF">
              <w:rPr>
                <w:rFonts w:cstheme="minorHAnsi"/>
                <w:i/>
              </w:rPr>
              <w:t xml:space="preserve"> byly aplikovány poznatky z předchozí teoretické kapitoly. </w:t>
            </w:r>
            <w:r w:rsidR="00B579CF">
              <w:rPr>
                <w:rFonts w:cstheme="minorHAnsi"/>
                <w:i/>
              </w:rPr>
              <w:t>Je zde provedena důkladná ekonomická a finanční analýza společnosti, poměrové ukazatele jsou konfrontovány s odvětvovými průměry. V příloze ovšem nejsou přiloženy účetní výkazy</w:t>
            </w:r>
            <w:r w:rsidR="000C57F7">
              <w:rPr>
                <w:rFonts w:cstheme="minorHAnsi"/>
                <w:i/>
              </w:rPr>
              <w:t>,</w:t>
            </w:r>
            <w:r w:rsidR="00B579CF">
              <w:rPr>
                <w:rFonts w:cstheme="minorHAnsi"/>
                <w:i/>
              </w:rPr>
              <w:t xml:space="preserve"> na </w:t>
            </w:r>
            <w:proofErr w:type="gramStart"/>
            <w:r w:rsidR="00B579CF">
              <w:rPr>
                <w:rFonts w:cstheme="minorHAnsi"/>
                <w:i/>
              </w:rPr>
              <w:t>základě</w:t>
            </w:r>
            <w:proofErr w:type="gramEnd"/>
            <w:r w:rsidR="00B579CF">
              <w:rPr>
                <w:rFonts w:cstheme="minorHAnsi"/>
                <w:i/>
              </w:rPr>
              <w:t xml:space="preserve"> kterých byly tyto analýzy realizovány.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39E604" w:rsidR="000E094A" w:rsidRDefault="00076A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9EFB076" w:rsidR="000E094A" w:rsidRPr="00076A91" w:rsidRDefault="0005035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076A91">
              <w:rPr>
                <w:rFonts w:cstheme="minorHAnsi"/>
                <w:i/>
              </w:rPr>
              <w:t>V úvodu této části mělo být vysvětleno, zda se jedná o vlastní návrh projektu, nebo zda už projekt realizuje podnik a diplomantka provádí investiční propočty k</w:t>
            </w:r>
            <w:r w:rsidR="00076A91">
              <w:rPr>
                <w:rFonts w:cstheme="minorHAnsi"/>
                <w:i/>
              </w:rPr>
              <w:t> </w:t>
            </w:r>
            <w:r w:rsidRPr="00076A91">
              <w:rPr>
                <w:rFonts w:cstheme="minorHAnsi"/>
                <w:i/>
              </w:rPr>
              <w:t>projekt</w:t>
            </w:r>
            <w:r w:rsidR="00076A91">
              <w:rPr>
                <w:rFonts w:cstheme="minorHAnsi"/>
                <w:i/>
              </w:rPr>
              <w:t xml:space="preserve">u. Vzhledem k obrovské zadluženosti společnosti se jako vhodnější varianta financování hodí </w:t>
            </w:r>
            <w:r w:rsidR="00076A91" w:rsidRPr="00076A91">
              <w:rPr>
                <w:rFonts w:cstheme="minorHAnsi"/>
                <w:i/>
              </w:rPr>
              <w:t xml:space="preserve">kombinace </w:t>
            </w:r>
            <w:r w:rsidR="00076A91">
              <w:rPr>
                <w:rFonts w:cstheme="minorHAnsi"/>
                <w:i/>
              </w:rPr>
              <w:t xml:space="preserve">financování z vlastních zdrojů a dotace, i když investiční propočty zvýhodňují kombinaci úvěr + dotace. Propočty financování úvěrem jsou však založeny na nabídce pouze jedné banky, chtělo by to srovnání nabídek investičních úvěrů od více bank. </w:t>
            </w:r>
          </w:p>
          <w:p w14:paraId="08191F52" w14:textId="77777777" w:rsidR="000E094A" w:rsidRPr="00076A9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694C656" w:rsidR="000E094A" w:rsidRDefault="00EE11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38EDD790" w:rsidR="000E094A" w:rsidRPr="00750AF7" w:rsidRDefault="00076A9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750AF7">
              <w:rPr>
                <w:rFonts w:cstheme="minorHAnsi"/>
                <w:i/>
              </w:rPr>
              <w:t>Práce je zpracována pečlivě a důkladně. Její úroveň však zbytečně snižují formální nedostatky:</w:t>
            </w:r>
          </w:p>
          <w:p w14:paraId="17738722" w14:textId="13EF84CE" w:rsidR="00076A91" w:rsidRPr="00750AF7" w:rsidRDefault="00076A91" w:rsidP="00076A91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750AF7">
              <w:rPr>
                <w:rFonts w:cstheme="minorHAnsi"/>
                <w:i/>
              </w:rPr>
              <w:t xml:space="preserve">některé </w:t>
            </w:r>
            <w:r w:rsidR="00750AF7" w:rsidRPr="00750AF7">
              <w:rPr>
                <w:rFonts w:cstheme="minorHAnsi"/>
                <w:i/>
              </w:rPr>
              <w:t>pasáže</w:t>
            </w:r>
            <w:r w:rsidRPr="00750AF7">
              <w:rPr>
                <w:rFonts w:cstheme="minorHAnsi"/>
                <w:i/>
              </w:rPr>
              <w:t xml:space="preserve"> nejsou psány odborným stylem</w:t>
            </w:r>
            <w:r w:rsidR="00750AF7" w:rsidRPr="00750AF7">
              <w:rPr>
                <w:rFonts w:cstheme="minorHAnsi"/>
                <w:i/>
              </w:rPr>
              <w:t xml:space="preserve"> (např. kapitoly Úvod a Cíle a metody zpracování</w:t>
            </w:r>
            <w:r w:rsidR="000C57F7">
              <w:rPr>
                <w:rFonts w:cstheme="minorHAnsi"/>
                <w:i/>
              </w:rPr>
              <w:t>)</w:t>
            </w:r>
            <w:bookmarkStart w:id="0" w:name="_GoBack"/>
            <w:bookmarkEnd w:id="0"/>
            <w:r w:rsidR="00750AF7">
              <w:rPr>
                <w:rFonts w:cstheme="minorHAnsi"/>
                <w:i/>
              </w:rPr>
              <w:t>.</w:t>
            </w:r>
          </w:p>
          <w:p w14:paraId="46C9ABEA" w14:textId="50968845" w:rsidR="00750AF7" w:rsidRPr="00750AF7" w:rsidRDefault="00750AF7" w:rsidP="00076A91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750AF7">
              <w:rPr>
                <w:rFonts w:cstheme="minorHAnsi"/>
                <w:i/>
              </w:rPr>
              <w:t>diplomantka používá 1. osobu mn. čísla, v dalších částech práce je zase použit neurčitek</w:t>
            </w:r>
            <w:r>
              <w:rPr>
                <w:rFonts w:cstheme="minorHAnsi"/>
                <w:i/>
              </w:rPr>
              <w:t>.</w:t>
            </w:r>
          </w:p>
          <w:p w14:paraId="29BBF92D" w14:textId="4331C87A" w:rsidR="00750AF7" w:rsidRPr="00750AF7" w:rsidRDefault="00750AF7" w:rsidP="00076A91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750AF7">
              <w:rPr>
                <w:rFonts w:cstheme="minorHAnsi"/>
                <w:i/>
              </w:rPr>
              <w:t>v teoretické části chybí přímé citace a nejsou zde číslovány vzorce</w:t>
            </w:r>
            <w:r>
              <w:rPr>
                <w:rFonts w:cstheme="minorHAnsi"/>
                <w:i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62D552D0" w:rsidR="000E094A" w:rsidRDefault="000E094A" w:rsidP="00A40E93">
      <w:pPr>
        <w:jc w:val="both"/>
        <w:rPr>
          <w:rFonts w:cstheme="minorHAnsi"/>
        </w:rPr>
      </w:pPr>
    </w:p>
    <w:p w14:paraId="2CD6D2DA" w14:textId="660329F0" w:rsidR="00EE114E" w:rsidRDefault="00EE114E" w:rsidP="00A40E93">
      <w:pPr>
        <w:jc w:val="both"/>
        <w:rPr>
          <w:rFonts w:cstheme="minorHAnsi"/>
        </w:rPr>
      </w:pPr>
    </w:p>
    <w:p w14:paraId="226CC5C3" w14:textId="77777777" w:rsidR="00EE114E" w:rsidRDefault="00EE114E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4BFA97" w:rsidR="009C7318" w:rsidRDefault="00EE11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2ED01" w14:textId="02BF2ED0" w:rsidR="00EE114E" w:rsidRPr="00EE114E" w:rsidRDefault="00EE114E" w:rsidP="00EE114E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1" w:name="_Hlk98164743"/>
            <w:r w:rsidRPr="00EE114E">
              <w:rPr>
                <w:rFonts w:cstheme="minorHAnsi"/>
                <w:i/>
              </w:rPr>
              <w:t>Celkově lze považovat práci za zdařilou, její úroveň však zbytečně snižují výše uvedené</w:t>
            </w:r>
            <w:r>
              <w:rPr>
                <w:rFonts w:cstheme="minorHAnsi"/>
                <w:i/>
              </w:rPr>
              <w:t xml:space="preserve"> formální</w:t>
            </w:r>
            <w:r w:rsidRPr="00EE114E">
              <w:rPr>
                <w:rFonts w:cstheme="minorHAnsi"/>
                <w:i/>
              </w:rPr>
              <w:t xml:space="preserve"> nedostatky.</w:t>
            </w:r>
            <w:r>
              <w:rPr>
                <w:rFonts w:cstheme="minorHAnsi"/>
                <w:i/>
              </w:rPr>
              <w:t xml:space="preserve"> Celkově práci hodnotím stupněm B.</w:t>
            </w:r>
          </w:p>
          <w:p w14:paraId="2A22DBC7" w14:textId="08567BAA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C141D66" w:rsidR="009C7318" w:rsidRDefault="00B7099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Pokuste se porovnat nabídku na investiční úvěr </w:t>
      </w:r>
      <w:r w:rsidR="00E57330">
        <w:rPr>
          <w:rFonts w:cstheme="minorHAnsi"/>
        </w:rPr>
        <w:t>od Vámi zvolené banky s minimálně dvěma nabídkami jiných bank!</w:t>
      </w:r>
    </w:p>
    <w:p w14:paraId="55DA52BC" w14:textId="32D99561" w:rsidR="005C4ACA" w:rsidRDefault="00E5733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možné v rámci technologického řešení projektu využít i alternativní zdroje energie?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324B9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5733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5733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E8836B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57330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E68C2"/>
    <w:multiLevelType w:val="hybridMultilevel"/>
    <w:tmpl w:val="8E7002B2"/>
    <w:lvl w:ilvl="0" w:tplc="BDB44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0358"/>
    <w:rsid w:val="00076A91"/>
    <w:rsid w:val="000C0458"/>
    <w:rsid w:val="000C57F7"/>
    <w:rsid w:val="000E094A"/>
    <w:rsid w:val="00144F5B"/>
    <w:rsid w:val="0024258E"/>
    <w:rsid w:val="00253016"/>
    <w:rsid w:val="0029651C"/>
    <w:rsid w:val="002C5ED6"/>
    <w:rsid w:val="004A7A07"/>
    <w:rsid w:val="004D378C"/>
    <w:rsid w:val="005C4ACA"/>
    <w:rsid w:val="0067082B"/>
    <w:rsid w:val="00694399"/>
    <w:rsid w:val="0073639B"/>
    <w:rsid w:val="00750AF7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9F11FE"/>
    <w:rsid w:val="00A40E93"/>
    <w:rsid w:val="00A7527E"/>
    <w:rsid w:val="00B14451"/>
    <w:rsid w:val="00B579CF"/>
    <w:rsid w:val="00B7099D"/>
    <w:rsid w:val="00B90F73"/>
    <w:rsid w:val="00BA16DD"/>
    <w:rsid w:val="00CA34A9"/>
    <w:rsid w:val="00CD12C3"/>
    <w:rsid w:val="00D6308A"/>
    <w:rsid w:val="00DC7D52"/>
    <w:rsid w:val="00E22423"/>
    <w:rsid w:val="00E57330"/>
    <w:rsid w:val="00EC0A82"/>
    <w:rsid w:val="00EE114E"/>
    <w:rsid w:val="00EF1720"/>
    <w:rsid w:val="00F2595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elements/1.1/"/>
    <ds:schemaRef ds:uri="http://purl.org/dc/dcmitype/"/>
    <ds:schemaRef ds:uri="cf822508-510a-46dd-ac7a-ddf5fa42e9d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926C9A-FE63-4F76-94C6-46D2A022C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2098B-AE70-43FD-A42E-5143765B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8</cp:revision>
  <cp:lastPrinted>2022-03-14T11:55:00Z</cp:lastPrinted>
  <dcterms:created xsi:type="dcterms:W3CDTF">2023-05-22T08:45:00Z</dcterms:created>
  <dcterms:modified xsi:type="dcterms:W3CDTF">2023-05-22T09:49:00Z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