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BD57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710F">
        <w:t>Bc. Eliška Horníková</w:t>
      </w:r>
    </w:p>
    <w:p w14:paraId="00D6BB86" w14:textId="29CEBDC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F1B54">
        <w:rPr>
          <w:rFonts w:asciiTheme="minorHAnsi" w:hAnsiTheme="minorHAnsi" w:cstheme="minorHAnsi"/>
          <w:sz w:val="22"/>
          <w:szCs w:val="22"/>
        </w:rPr>
        <w:t xml:space="preserve">Ing. </w:t>
      </w:r>
      <w:r w:rsidR="008D710F">
        <w:rPr>
          <w:rFonts w:asciiTheme="minorHAnsi" w:hAnsiTheme="minorHAnsi" w:cstheme="minorHAnsi"/>
          <w:sz w:val="22"/>
          <w:szCs w:val="22"/>
        </w:rPr>
        <w:t>Karel Slinták</w:t>
      </w:r>
      <w:r w:rsidR="006F1B54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2EB66C0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D710F">
        <w:t xml:space="preserve">Projekt tvorby strategického plánu pro rozvoj DMO Kraj pod Javořicí, </w:t>
      </w:r>
      <w:proofErr w:type="spellStart"/>
      <w:r w:rsidR="008D710F">
        <w:t>z.s</w:t>
      </w:r>
      <w:proofErr w:type="spellEnd"/>
      <w:r w:rsidR="008D710F">
        <w:t>.</w:t>
      </w:r>
    </w:p>
    <w:p w14:paraId="35028D0F" w14:textId="33797CB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D710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8DA972" w:rsidR="000E094A" w:rsidRDefault="00B24E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AADAC2" w:rsidR="000E094A" w:rsidRPr="000E094A" w:rsidRDefault="00B24E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stanoven srozumitelně a je v souladu se stanovenými zásadami práce. Metody práce vedou k naplnění hlavního i dílčích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268A14" w:rsidR="000E094A" w:rsidRDefault="004F11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B617784" w:rsidR="000E094A" w:rsidRPr="00A457E5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4532FB4A" w:rsidR="000E094A" w:rsidRPr="000E094A" w:rsidRDefault="004F1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Teorie je zpracována standardn</w:t>
            </w:r>
            <w:r w:rsidR="00A457E5">
              <w:rPr>
                <w:rFonts w:cstheme="minorHAnsi"/>
              </w:rPr>
              <w:t>ím způsobem</w:t>
            </w:r>
            <w:r>
              <w:rPr>
                <w:rFonts w:cstheme="minorHAnsi"/>
              </w:rPr>
              <w:t xml:space="preserve">. V práci jsou vymezeny pojmy, které </w:t>
            </w:r>
            <w:r w:rsidR="00A457E5">
              <w:rPr>
                <w:rFonts w:cstheme="minorHAnsi"/>
              </w:rPr>
              <w:t>jsou následně aplikovány</w:t>
            </w:r>
            <w:r>
              <w:rPr>
                <w:rFonts w:cstheme="minorHAnsi"/>
              </w:rPr>
              <w:t xml:space="preserve"> v praktické části práce</w:t>
            </w:r>
            <w:r w:rsidR="00A457E5">
              <w:rPr>
                <w:rFonts w:cstheme="minorHAnsi"/>
              </w:rPr>
              <w:t>, ať už v podobě vybraných analýz nebo zpracovaného projektu</w:t>
            </w:r>
            <w:r>
              <w:rPr>
                <w:rFonts w:cstheme="minorHAnsi"/>
              </w:rPr>
              <w:t xml:space="preserve">. V některých kapitolách se příliš objevují odkazy na tytéž autory (viz např. </w:t>
            </w:r>
            <w:proofErr w:type="spellStart"/>
            <w:r>
              <w:rPr>
                <w:rFonts w:cstheme="minorHAnsi"/>
              </w:rPr>
              <w:t>Holešinská</w:t>
            </w:r>
            <w:proofErr w:type="spellEnd"/>
            <w:r>
              <w:rPr>
                <w:rFonts w:cstheme="minorHAnsi"/>
              </w:rPr>
              <w:t xml:space="preserve">). Teorie proto schází větší názorová pestrost a komparace rozdílných pohledů na danou problematiku. </w:t>
            </w:r>
            <w:r w:rsidR="00A457E5">
              <w:rPr>
                <w:rFonts w:cstheme="minorHAnsi"/>
              </w:rPr>
              <w:t xml:space="preserve">U strategického řízení postrádám odkazy na významné myslitele z tohoto oboru, kteří popisují strategickým managementem mimo rámec racionálního plánování (viz například </w:t>
            </w:r>
            <w:proofErr w:type="spellStart"/>
            <w:r w:rsidR="00A457E5">
              <w:rPr>
                <w:rFonts w:cstheme="minorHAnsi"/>
              </w:rPr>
              <w:t>Mintzberg</w:t>
            </w:r>
            <w:proofErr w:type="spellEnd"/>
            <w:r w:rsidR="00A457E5">
              <w:rPr>
                <w:rFonts w:cstheme="minorHAnsi"/>
              </w:rPr>
              <w:t xml:space="preserve">, </w:t>
            </w:r>
            <w:proofErr w:type="spellStart"/>
            <w:r w:rsidR="00A457E5">
              <w:rPr>
                <w:rFonts w:cstheme="minorHAnsi"/>
              </w:rPr>
              <w:t>Christensen</w:t>
            </w:r>
            <w:proofErr w:type="spellEnd"/>
            <w:r w:rsidR="00A457E5">
              <w:rPr>
                <w:rFonts w:cstheme="minorHAnsi"/>
              </w:rPr>
              <w:t xml:space="preserve"> a jiní).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137079" w:rsidR="000E094A" w:rsidRDefault="00C714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C1A0EA4" w:rsidR="000E094A" w:rsidRDefault="00F16F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komplexní analýzu, která poskytuje výstižné informace o současném stavu destinačního managementu </w:t>
            </w:r>
            <w:r w:rsidR="00075F18">
              <w:rPr>
                <w:rFonts w:cstheme="minorHAnsi"/>
              </w:rPr>
              <w:t xml:space="preserve">daného spolku </w:t>
            </w:r>
            <w:r>
              <w:rPr>
                <w:rFonts w:cstheme="minorHAnsi"/>
              </w:rPr>
              <w:t>v mikroregionu pod Javořicí. Analýzy jsou doplněny o strukturované rozhovory, které rovněž považuji za vhodně zvolené a</w:t>
            </w:r>
            <w:r w:rsidR="00B37664">
              <w:rPr>
                <w:rFonts w:cstheme="minorHAnsi"/>
              </w:rPr>
              <w:t xml:space="preserve"> dokreslující obrázek </w:t>
            </w:r>
            <w:r w:rsidR="00C71474">
              <w:rPr>
                <w:rFonts w:cstheme="minorHAnsi"/>
              </w:rPr>
              <w:t>o zkoumaném spolku a možných směrů jeho dalšího vývoje</w:t>
            </w:r>
            <w:r>
              <w:rPr>
                <w:rFonts w:cstheme="minorHAnsi"/>
              </w:rPr>
              <w:t xml:space="preserve">. </w:t>
            </w:r>
            <w:r w:rsidR="00C71474">
              <w:rPr>
                <w:rFonts w:cstheme="minorHAnsi"/>
              </w:rPr>
              <w:t>Další rozbor se pak zaměřuje na strategické plány měst, které spoluzakládaly zkoumaný spolek</w:t>
            </w:r>
            <w:r w:rsidR="00075F18">
              <w:rPr>
                <w:rFonts w:cstheme="minorHAnsi"/>
              </w:rPr>
              <w:t>, přičemž tyto</w:t>
            </w:r>
            <w:r w:rsidR="00C71474">
              <w:rPr>
                <w:rFonts w:cstheme="minorHAnsi"/>
              </w:rPr>
              <w:t xml:space="preserve"> považuji též za přínosné.</w:t>
            </w:r>
            <w:r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391103" w:rsidR="000E094A" w:rsidRDefault="006F79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A166478" w14:textId="60531687" w:rsidR="000E094A" w:rsidRPr="000E094A" w:rsidRDefault="00075F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projektu autorka </w:t>
            </w:r>
            <w:r w:rsidR="006F7920">
              <w:rPr>
                <w:rFonts w:cstheme="minorHAnsi"/>
              </w:rPr>
              <w:t xml:space="preserve">navrhuje </w:t>
            </w:r>
            <w:r>
              <w:rPr>
                <w:rFonts w:cstheme="minorHAnsi"/>
              </w:rPr>
              <w:t xml:space="preserve">strategický plán pro DMO Kraj pod Javořicí, </w:t>
            </w:r>
            <w:proofErr w:type="spellStart"/>
            <w:r>
              <w:rPr>
                <w:rFonts w:cstheme="minorHAnsi"/>
              </w:rPr>
              <w:t>z.s</w:t>
            </w:r>
            <w:proofErr w:type="spellEnd"/>
            <w:r>
              <w:rPr>
                <w:rFonts w:cstheme="minorHAnsi"/>
              </w:rPr>
              <w:t>. Součástí tohoto plánu je formulace vize, která však není příliš obrazná, adresná</w:t>
            </w:r>
            <w:r w:rsidR="00F9676B">
              <w:rPr>
                <w:rFonts w:cstheme="minorHAnsi"/>
              </w:rPr>
              <w:t>, jednoznačná</w:t>
            </w:r>
            <w:r>
              <w:rPr>
                <w:rFonts w:cstheme="minorHAnsi"/>
              </w:rPr>
              <w:t xml:space="preserve"> a zejména časově vymezená, což je jedním z důležitých předpokladů </w:t>
            </w:r>
            <w:r w:rsidR="00F9676B">
              <w:rPr>
                <w:rFonts w:cstheme="minorHAnsi"/>
              </w:rPr>
              <w:t xml:space="preserve">účinné </w:t>
            </w:r>
            <w:r>
              <w:rPr>
                <w:rFonts w:cstheme="minorHAnsi"/>
              </w:rPr>
              <w:t xml:space="preserve">vize. </w:t>
            </w:r>
            <w:r w:rsidR="006F7920">
              <w:rPr>
                <w:rFonts w:cstheme="minorHAnsi"/>
              </w:rPr>
              <w:t xml:space="preserve">Na tuto dále navazují stanovené cíle. Postrádám zde stanovení strategií vedoucí k naplnění </w:t>
            </w:r>
            <w:r w:rsidR="00A1472E">
              <w:rPr>
                <w:rFonts w:cstheme="minorHAnsi"/>
              </w:rPr>
              <w:t>těchto</w:t>
            </w:r>
            <w:r w:rsidR="006F7920">
              <w:rPr>
                <w:rFonts w:cstheme="minorHAnsi"/>
              </w:rPr>
              <w:t xml:space="preserve"> cílů, kterou jsou v tomto projektu </w:t>
            </w:r>
            <w:r w:rsidR="00A1472E">
              <w:rPr>
                <w:rFonts w:cstheme="minorHAnsi"/>
              </w:rPr>
              <w:t xml:space="preserve">bodově </w:t>
            </w:r>
            <w:r w:rsidR="006F7920">
              <w:rPr>
                <w:rFonts w:cstheme="minorHAnsi"/>
              </w:rPr>
              <w:t>popsány.</w:t>
            </w:r>
            <w:r w:rsidR="006A1774">
              <w:rPr>
                <w:rFonts w:cstheme="minorHAnsi"/>
              </w:rPr>
              <w:t xml:space="preserve"> Uvedený návrh je tak neúplný, neboť plán není spjatý s fází realizace a implementace. </w:t>
            </w:r>
            <w:r w:rsidR="006D4DA1">
              <w:rPr>
                <w:rFonts w:cstheme="minorHAnsi"/>
              </w:rPr>
              <w:t xml:space="preserve">Z projektu lze dále vyvozovat, že stanovené priority, opatření a aktivity se mohou </w:t>
            </w:r>
            <w:r w:rsidR="00A1472E">
              <w:rPr>
                <w:rFonts w:cstheme="minorHAnsi"/>
              </w:rPr>
              <w:t>latentně</w:t>
            </w:r>
            <w:r w:rsidR="006D4DA1">
              <w:rPr>
                <w:rFonts w:cstheme="minorHAnsi"/>
              </w:rPr>
              <w:t xml:space="preserve"> dotýkat </w:t>
            </w:r>
            <w:r w:rsidR="00A1472E">
              <w:rPr>
                <w:rFonts w:cstheme="minorHAnsi"/>
              </w:rPr>
              <w:t xml:space="preserve">jistých </w:t>
            </w:r>
            <w:r w:rsidR="006D4DA1">
              <w:rPr>
                <w:rFonts w:cstheme="minorHAnsi"/>
              </w:rPr>
              <w:t>strategických přístupů, které však nejsou explicitně stanoveny a formulovány v rámci uvedeného strategického plánu.</w:t>
            </w:r>
            <w:r w:rsidR="006F7920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A12D3D" w:rsidR="000E094A" w:rsidRDefault="00A147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2D42DA5" w:rsidR="000E094A" w:rsidRPr="000E094A" w:rsidRDefault="00A147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strukturu. Jednotlivé části na sebe plynule navazují. Práce má velmi dobrou jazykovou úroveň. Zdroje jsou citovány odpovídajícím způsobem. Jedinou výtku mám k členění jednotlivých kapitol, neboť </w:t>
            </w:r>
            <w:r w:rsidR="004F1131">
              <w:rPr>
                <w:rFonts w:cstheme="minorHAnsi"/>
              </w:rPr>
              <w:t xml:space="preserve">autorka člení </w:t>
            </w:r>
            <w:r>
              <w:rPr>
                <w:rFonts w:cstheme="minorHAnsi"/>
              </w:rPr>
              <w:t xml:space="preserve">tyto </w:t>
            </w:r>
            <w:r w:rsidR="004F1131">
              <w:rPr>
                <w:rFonts w:cstheme="minorHAnsi"/>
              </w:rPr>
              <w:t>do čtyř úrovní, což je v rozporu s doporučeným formátem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266B4C" w:rsidR="009C7318" w:rsidRDefault="006F79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7B41E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847D476" w14:textId="514C31CF" w:rsidR="00092C6A" w:rsidRDefault="00092C6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práci nemám zásadní výhrady. Z mého úhlu pohledu má práce průměrně zpracovanou teoretickou část, nadprůměrně zpracovanou analytickou část a standardně zpracovaný projekt, který ovšem limituje fakt, že uvedené návrhy nejsou spjaty s fází realizace a implementace</w:t>
            </w:r>
            <w:r w:rsidR="00A80C2B">
              <w:rPr>
                <w:rFonts w:cstheme="minorHAnsi"/>
              </w:rPr>
              <w:t>, což souvisí s absencí jasně popsaných strategií, které by ukazovaly cestu k naplnění stanovených priorit strategického záměru</w:t>
            </w:r>
            <w:r>
              <w:rPr>
                <w:rFonts w:cstheme="minorHAnsi"/>
              </w:rPr>
              <w:t xml:space="preserve">. </w:t>
            </w:r>
          </w:p>
          <w:p w14:paraId="165635E4" w14:textId="4B564953" w:rsidR="00092C6A" w:rsidRPr="000E094A" w:rsidRDefault="00092C6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2626E00" w:rsidR="009C7318" w:rsidRDefault="004175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 SWOT analýzy uvádíte celou řadu silných stránek daného spolku. Mohla byste uvést tří zásadní silné stránky</w:t>
      </w:r>
      <w:r w:rsidR="006F7920">
        <w:rPr>
          <w:rFonts w:cstheme="minorHAnsi"/>
        </w:rPr>
        <w:t xml:space="preserve"> daného spolku</w:t>
      </w:r>
      <w:r>
        <w:rPr>
          <w:rFonts w:cstheme="minorHAnsi"/>
        </w:rPr>
        <w:t>?</w:t>
      </w:r>
    </w:p>
    <w:p w14:paraId="55DA52BC" w14:textId="23E04B0D" w:rsidR="005C4ACA" w:rsidRDefault="00075F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Přeformulujte vizi tak, aby byla obrazná, adresná</w:t>
      </w:r>
      <w:r w:rsidR="006F7920">
        <w:rPr>
          <w:rFonts w:cstheme="minorHAnsi"/>
        </w:rPr>
        <w:t>, jednoznačná</w:t>
      </w:r>
      <w:r>
        <w:rPr>
          <w:rFonts w:cstheme="minorHAnsi"/>
        </w:rPr>
        <w:t xml:space="preserve"> a časově vymezená. </w:t>
      </w:r>
    </w:p>
    <w:p w14:paraId="1991DEDB" w14:textId="690D0A87" w:rsidR="005C4ACA" w:rsidRPr="005C4ACA" w:rsidRDefault="006F792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Specifikujte </w:t>
      </w:r>
      <w:r w:rsidR="00A1472E">
        <w:rPr>
          <w:rFonts w:cstheme="minorHAnsi"/>
        </w:rPr>
        <w:t xml:space="preserve">čtyři </w:t>
      </w:r>
      <w:r>
        <w:rPr>
          <w:rFonts w:cstheme="minorHAnsi"/>
        </w:rPr>
        <w:t xml:space="preserve">strategie, které povedou k naplnění </w:t>
      </w:r>
      <w:r w:rsidR="00A1472E">
        <w:rPr>
          <w:rFonts w:cstheme="minorHAnsi"/>
        </w:rPr>
        <w:t xml:space="preserve">stanovených priorit </w:t>
      </w:r>
      <w:r>
        <w:rPr>
          <w:rFonts w:cstheme="minorHAnsi"/>
        </w:rPr>
        <w:t>DMO Kraj pod Javořicí.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E35D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1756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3F9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EDD5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1756C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92106">
    <w:abstractNumId w:val="0"/>
  </w:num>
  <w:num w:numId="2" w16cid:durableId="1756979300">
    <w:abstractNumId w:val="3"/>
  </w:num>
  <w:num w:numId="3" w16cid:durableId="1990278993">
    <w:abstractNumId w:val="2"/>
  </w:num>
  <w:num w:numId="4" w16cid:durableId="46537370">
    <w:abstractNumId w:val="1"/>
  </w:num>
  <w:num w:numId="5" w16cid:durableId="1969317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5F18"/>
    <w:rsid w:val="00092C6A"/>
    <w:rsid w:val="000C0458"/>
    <w:rsid w:val="000E094A"/>
    <w:rsid w:val="00144F5B"/>
    <w:rsid w:val="0024258E"/>
    <w:rsid w:val="002468A3"/>
    <w:rsid w:val="0029651C"/>
    <w:rsid w:val="002C5ED6"/>
    <w:rsid w:val="0041756C"/>
    <w:rsid w:val="004D378C"/>
    <w:rsid w:val="004F1131"/>
    <w:rsid w:val="005C4ACA"/>
    <w:rsid w:val="0067082B"/>
    <w:rsid w:val="00694399"/>
    <w:rsid w:val="006A1774"/>
    <w:rsid w:val="006D4DA1"/>
    <w:rsid w:val="006F1B54"/>
    <w:rsid w:val="006F7920"/>
    <w:rsid w:val="0073639B"/>
    <w:rsid w:val="007539AC"/>
    <w:rsid w:val="007553A6"/>
    <w:rsid w:val="007E17F3"/>
    <w:rsid w:val="0085398A"/>
    <w:rsid w:val="008B781B"/>
    <w:rsid w:val="008D710F"/>
    <w:rsid w:val="008E2072"/>
    <w:rsid w:val="00974EA2"/>
    <w:rsid w:val="00987B93"/>
    <w:rsid w:val="009C322A"/>
    <w:rsid w:val="009C7318"/>
    <w:rsid w:val="00A1472E"/>
    <w:rsid w:val="00A40E93"/>
    <w:rsid w:val="00A457E5"/>
    <w:rsid w:val="00A7527E"/>
    <w:rsid w:val="00A80C2B"/>
    <w:rsid w:val="00B14451"/>
    <w:rsid w:val="00B24E6E"/>
    <w:rsid w:val="00B37664"/>
    <w:rsid w:val="00BA16DD"/>
    <w:rsid w:val="00C71474"/>
    <w:rsid w:val="00C73F9D"/>
    <w:rsid w:val="00CA34A9"/>
    <w:rsid w:val="00CD12C3"/>
    <w:rsid w:val="00D6308A"/>
    <w:rsid w:val="00DC7D52"/>
    <w:rsid w:val="00E22423"/>
    <w:rsid w:val="00EF1720"/>
    <w:rsid w:val="00F16FD6"/>
    <w:rsid w:val="00F9676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2</cp:revision>
  <cp:lastPrinted>2022-03-14T11:55:00Z</cp:lastPrinted>
  <dcterms:created xsi:type="dcterms:W3CDTF">2023-05-17T12:14:00Z</dcterms:created>
  <dcterms:modified xsi:type="dcterms:W3CDTF">2023-05-17T12:14:00Z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