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07E55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025519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 xml:space="preserve">Bc. </w:t>
      </w:r>
      <w:r w:rsidR="00A85767">
        <w:rPr>
          <w:rFonts w:asciiTheme="minorHAnsi" w:hAnsiTheme="minorHAnsi" w:cstheme="minorHAnsi"/>
          <w:sz w:val="22"/>
          <w:szCs w:val="22"/>
        </w:rPr>
        <w:t>Josef Hájek</w:t>
      </w:r>
    </w:p>
    <w:p w14:paraId="00D6BB86" w14:textId="19C547D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756AD9F" w14:textId="77777777" w:rsidR="00BF2BC9" w:rsidRDefault="0073639B" w:rsidP="00BF2BC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BF2BC9" w:rsidRPr="00BF2BC9">
        <w:rPr>
          <w:rFonts w:cstheme="minorHAnsi"/>
        </w:rPr>
        <w:t>Projekt tvorby cenové kalkulace ve společnosti</w:t>
      </w:r>
      <w:r w:rsidR="00BF2BC9">
        <w:rPr>
          <w:rFonts w:cstheme="minorHAnsi"/>
        </w:rPr>
        <w:t xml:space="preserve"> </w:t>
      </w:r>
      <w:r w:rsidR="00BF2BC9" w:rsidRPr="00BF2BC9">
        <w:rPr>
          <w:rFonts w:cstheme="minorHAnsi"/>
        </w:rPr>
        <w:t>Skanzen Modrá s. r. o.</w:t>
      </w:r>
    </w:p>
    <w:p w14:paraId="35028D0F" w14:textId="0DB22C35" w:rsidR="00A40E93" w:rsidRDefault="00A40E93" w:rsidP="00BF2BC9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5F94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C23072" w:rsidR="000E094A" w:rsidRDefault="004402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08EF93DF" w:rsidR="000E094A" w:rsidRPr="000E094A" w:rsidRDefault="007C4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Stanovený c</w:t>
            </w:r>
            <w:r w:rsidR="005E552E">
              <w:rPr>
                <w:rFonts w:cstheme="minorHAnsi"/>
              </w:rPr>
              <w:t xml:space="preserve">íl koresponduje s názvem </w:t>
            </w:r>
            <w:r w:rsidR="00E879A0">
              <w:rPr>
                <w:rFonts w:cstheme="minorHAnsi"/>
              </w:rPr>
              <w:t>a zadáním</w:t>
            </w:r>
            <w:r>
              <w:rPr>
                <w:rFonts w:cstheme="minorHAnsi"/>
              </w:rPr>
              <w:t xml:space="preserve"> DP</w:t>
            </w:r>
            <w:r w:rsidR="00E879A0">
              <w:rPr>
                <w:rFonts w:cstheme="minorHAnsi"/>
              </w:rPr>
              <w:t>.</w:t>
            </w:r>
            <w:r w:rsidR="001E00AA">
              <w:rPr>
                <w:rFonts w:cstheme="minorHAnsi"/>
              </w:rPr>
              <w:t xml:space="preserve"> </w:t>
            </w:r>
            <w:r w:rsidR="00AA6F9F">
              <w:rPr>
                <w:rFonts w:cstheme="minorHAnsi"/>
              </w:rPr>
              <w:t>Ke zvoleným</w:t>
            </w:r>
            <w:r w:rsidR="001E00AA">
              <w:rPr>
                <w:rFonts w:cstheme="minorHAnsi"/>
              </w:rPr>
              <w:t xml:space="preserve"> metod</w:t>
            </w:r>
            <w:r w:rsidR="00AA6F9F">
              <w:rPr>
                <w:rFonts w:cstheme="minorHAnsi"/>
              </w:rPr>
              <w:t>ám</w:t>
            </w:r>
            <w:r w:rsidR="001E00AA">
              <w:rPr>
                <w:rFonts w:cstheme="minorHAnsi"/>
              </w:rPr>
              <w:t xml:space="preserve"> a postup</w:t>
            </w:r>
            <w:r w:rsidR="00AA6F9F">
              <w:rPr>
                <w:rFonts w:cstheme="minorHAnsi"/>
              </w:rPr>
              <w:t>u</w:t>
            </w:r>
            <w:r w:rsidR="001E00AA">
              <w:rPr>
                <w:rFonts w:cstheme="minorHAnsi"/>
              </w:rPr>
              <w:t xml:space="preserve"> zpracování</w:t>
            </w:r>
            <w:r w:rsidR="00AA6F9F">
              <w:rPr>
                <w:rFonts w:cstheme="minorHAnsi"/>
              </w:rPr>
              <w:t xml:space="preserve"> nemám připomínky, stejně jako ke struktuře práce</w:t>
            </w:r>
            <w:r w:rsidR="003134E4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EBE214" w:rsidR="000E094A" w:rsidRDefault="001E2A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70BF5" w14:textId="62574693" w:rsidR="0065165D" w:rsidRDefault="000453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4C122F">
              <w:rPr>
                <w:rFonts w:cstheme="minorHAnsi"/>
              </w:rPr>
              <w:t>vychází z početného</w:t>
            </w:r>
            <w:r>
              <w:rPr>
                <w:rFonts w:cstheme="minorHAnsi"/>
              </w:rPr>
              <w:t xml:space="preserve"> spektra </w:t>
            </w:r>
            <w:r w:rsidR="0065165D">
              <w:rPr>
                <w:rFonts w:cstheme="minorHAnsi"/>
              </w:rPr>
              <w:t>čtyř desítek knižních zdrojů</w:t>
            </w:r>
            <w:r w:rsidR="00D77564">
              <w:rPr>
                <w:rFonts w:cstheme="minorHAnsi"/>
              </w:rPr>
              <w:t>, avšak s</w:t>
            </w:r>
            <w:r w:rsidR="00B5635D">
              <w:rPr>
                <w:rFonts w:cstheme="minorHAnsi"/>
              </w:rPr>
              <w:t xml:space="preserve">labší stránkou je jejich aktuálnost, neboť </w:t>
            </w:r>
            <w:r w:rsidR="007315E1">
              <w:rPr>
                <w:rFonts w:cstheme="minorHAnsi"/>
              </w:rPr>
              <w:t xml:space="preserve">v posledních pěti letech byla </w:t>
            </w:r>
            <w:r w:rsidR="0051145B">
              <w:rPr>
                <w:rFonts w:cstheme="minorHAnsi"/>
              </w:rPr>
              <w:t>vydána</w:t>
            </w:r>
            <w:bookmarkStart w:id="0" w:name="_GoBack"/>
            <w:bookmarkEnd w:id="0"/>
            <w:r w:rsidR="007315E1">
              <w:rPr>
                <w:rFonts w:cstheme="minorHAnsi"/>
              </w:rPr>
              <w:t xml:space="preserve"> </w:t>
            </w:r>
            <w:r w:rsidR="00FC2A73">
              <w:rPr>
                <w:rFonts w:cstheme="minorHAnsi"/>
              </w:rPr>
              <w:t>méně</w:t>
            </w:r>
            <w:r w:rsidR="00E92BBF">
              <w:rPr>
                <w:rFonts w:cstheme="minorHAnsi"/>
              </w:rPr>
              <w:t xml:space="preserve"> než jedna třetina</w:t>
            </w:r>
            <w:r w:rsidR="00B5635D">
              <w:rPr>
                <w:rFonts w:cstheme="minorHAnsi"/>
              </w:rPr>
              <w:t xml:space="preserve"> </w:t>
            </w:r>
            <w:r w:rsidR="00690D99">
              <w:rPr>
                <w:rFonts w:cstheme="minorHAnsi"/>
              </w:rPr>
              <w:t>použitých titulů</w:t>
            </w:r>
            <w:r w:rsidR="00B5635D">
              <w:rPr>
                <w:rFonts w:cstheme="minorHAnsi"/>
              </w:rPr>
              <w:t xml:space="preserve">. </w:t>
            </w:r>
            <w:r w:rsidR="00D77564">
              <w:rPr>
                <w:rFonts w:cstheme="minorHAnsi"/>
              </w:rPr>
              <w:t xml:space="preserve">Autor </w:t>
            </w:r>
            <w:r w:rsidR="00B87C22">
              <w:rPr>
                <w:rFonts w:cstheme="minorHAnsi"/>
              </w:rPr>
              <w:t xml:space="preserve">efektivně </w:t>
            </w:r>
            <w:r w:rsidR="00690D99">
              <w:rPr>
                <w:rFonts w:cstheme="minorHAnsi"/>
              </w:rPr>
              <w:t>využil shromážděnou literaturu a</w:t>
            </w:r>
            <w:r w:rsidR="009E4DE8">
              <w:rPr>
                <w:rFonts w:cstheme="minorHAnsi"/>
              </w:rPr>
              <w:t xml:space="preserve"> </w:t>
            </w:r>
            <w:r w:rsidR="0057158E">
              <w:rPr>
                <w:rFonts w:cstheme="minorHAnsi"/>
              </w:rPr>
              <w:t>pokryl klíčo</w:t>
            </w:r>
            <w:r w:rsidR="001A3179">
              <w:rPr>
                <w:rFonts w:cstheme="minorHAnsi"/>
              </w:rPr>
              <w:t xml:space="preserve">vé oblasti </w:t>
            </w:r>
            <w:r w:rsidR="004F1C11">
              <w:rPr>
                <w:rFonts w:cstheme="minorHAnsi"/>
              </w:rPr>
              <w:t>zvoleného tématu</w:t>
            </w:r>
            <w:r w:rsidR="00584810">
              <w:rPr>
                <w:rFonts w:cstheme="minorHAnsi"/>
              </w:rPr>
              <w:t>.</w:t>
            </w:r>
            <w:r w:rsidR="001A3179">
              <w:rPr>
                <w:rFonts w:cstheme="minorHAnsi"/>
              </w:rPr>
              <w:t xml:space="preserve"> </w:t>
            </w:r>
            <w:r w:rsidR="00DC3B89">
              <w:rPr>
                <w:rFonts w:cstheme="minorHAnsi"/>
              </w:rPr>
              <w:t>D</w:t>
            </w:r>
            <w:r w:rsidR="000D648A">
              <w:rPr>
                <w:rFonts w:cstheme="minorHAnsi"/>
              </w:rPr>
              <w:t xml:space="preserve">ílčí nedostatky </w:t>
            </w:r>
            <w:r w:rsidR="00DC3B89">
              <w:rPr>
                <w:rFonts w:cstheme="minorHAnsi"/>
              </w:rPr>
              <w:t xml:space="preserve">vykazuje </w:t>
            </w:r>
            <w:r w:rsidR="000D648A">
              <w:rPr>
                <w:rFonts w:cstheme="minorHAnsi"/>
              </w:rPr>
              <w:t>seznam použité literatury,</w:t>
            </w:r>
            <w:r w:rsidR="00FA4BB9">
              <w:rPr>
                <w:rFonts w:cstheme="minorHAnsi"/>
              </w:rPr>
              <w:t xml:space="preserve"> kde autor špatně umístil rok vydání </w:t>
            </w:r>
            <w:r w:rsidR="004B4AF3">
              <w:rPr>
                <w:rFonts w:cstheme="minorHAnsi"/>
              </w:rPr>
              <w:t xml:space="preserve">jednotlivých </w:t>
            </w:r>
            <w:r w:rsidR="005F118B">
              <w:rPr>
                <w:rFonts w:cstheme="minorHAnsi"/>
              </w:rPr>
              <w:t>zdroj</w:t>
            </w:r>
            <w:r w:rsidR="004B4AF3">
              <w:rPr>
                <w:rFonts w:cstheme="minorHAnsi"/>
              </w:rPr>
              <w:t>ů</w:t>
            </w:r>
            <w:r w:rsidR="005F118B">
              <w:rPr>
                <w:rFonts w:cstheme="minorHAnsi"/>
              </w:rPr>
              <w:t xml:space="preserve"> (patří za jména autorů)</w:t>
            </w:r>
            <w:r w:rsidR="00DC3B89">
              <w:rPr>
                <w:rFonts w:cstheme="minorHAnsi"/>
              </w:rPr>
              <w:t xml:space="preserve"> a dopustil se i několika dalších drobných nepřesností</w:t>
            </w:r>
            <w:r w:rsidR="001A3179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FA4B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B8E73E" w:rsidR="000E094A" w:rsidRDefault="000F34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D68DA" w14:textId="1C1B251A" w:rsidR="001D5D88" w:rsidRDefault="00FC64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věnoval značný prostor důkladnému představení analyzovaného podniku</w:t>
            </w:r>
            <w:r w:rsidR="00EA16EA">
              <w:rPr>
                <w:rFonts w:cstheme="minorHAnsi"/>
              </w:rPr>
              <w:t xml:space="preserve"> a zasazení jeho činnosti do širšího kontextu. </w:t>
            </w:r>
            <w:r w:rsidR="00EB4362">
              <w:rPr>
                <w:rFonts w:cstheme="minorHAnsi"/>
              </w:rPr>
              <w:t xml:space="preserve">Analýza současného stavu je zpracována na vysoké úrovni, snad jen SWOT analýza </w:t>
            </w:r>
            <w:r w:rsidR="000F34D5">
              <w:rPr>
                <w:rFonts w:cstheme="minorHAnsi"/>
              </w:rPr>
              <w:t>mohla být do</w:t>
            </w:r>
            <w:r w:rsidR="00337EF5">
              <w:rPr>
                <w:rFonts w:cstheme="minorHAnsi"/>
              </w:rPr>
              <w:t>p</w:t>
            </w:r>
            <w:r w:rsidR="000F34D5">
              <w:rPr>
                <w:rFonts w:cstheme="minorHAnsi"/>
              </w:rPr>
              <w:t xml:space="preserve">lněna o </w:t>
            </w:r>
            <w:r w:rsidR="00EB4362">
              <w:rPr>
                <w:rFonts w:cstheme="minorHAnsi"/>
              </w:rPr>
              <w:t xml:space="preserve">přiřazení vah a hodnocení. </w:t>
            </w:r>
            <w:r w:rsidR="000F34D5">
              <w:rPr>
                <w:rFonts w:cstheme="minorHAnsi"/>
              </w:rPr>
              <w:t xml:space="preserve">Zhodnocení dosavadního systému kalkulace nákladů a tvorby ceny </w:t>
            </w:r>
            <w:r w:rsidR="00B51CDF">
              <w:rPr>
                <w:rFonts w:cstheme="minorHAnsi"/>
              </w:rPr>
              <w:t xml:space="preserve">obsahuje </w:t>
            </w:r>
            <w:r w:rsidR="00D729F1">
              <w:rPr>
                <w:rFonts w:cstheme="minorHAnsi"/>
              </w:rPr>
              <w:t>celou řadu zajímavých poznatků</w:t>
            </w:r>
            <w:r w:rsidR="00610BD0">
              <w:rPr>
                <w:rFonts w:cstheme="minorHAnsi"/>
              </w:rPr>
              <w:t xml:space="preserve"> a nastiňuje i důvody pro vytvoření sofistikovanějšího systému, který je předmětem projektové části. </w:t>
            </w:r>
            <w:r w:rsidR="00395AF7">
              <w:rPr>
                <w:rFonts w:cstheme="minorHAnsi"/>
              </w:rPr>
              <w:t>D</w:t>
            </w:r>
            <w:r w:rsidR="00783C01">
              <w:rPr>
                <w:rFonts w:cstheme="minorHAnsi"/>
              </w:rPr>
              <w:t xml:space="preserve">robnou </w:t>
            </w:r>
            <w:r w:rsidR="00610BD0">
              <w:rPr>
                <w:rFonts w:cstheme="minorHAnsi"/>
              </w:rPr>
              <w:t>pochybnost</w:t>
            </w:r>
            <w:r w:rsidR="00783C01">
              <w:rPr>
                <w:rFonts w:cstheme="minorHAnsi"/>
              </w:rPr>
              <w:t xml:space="preserve"> vzbuzuje jen výpočet ceny ovoce v tabulce 21</w:t>
            </w:r>
            <w:r w:rsidR="00D96A3C">
              <w:rPr>
                <w:rFonts w:cstheme="minorHAnsi"/>
              </w:rPr>
              <w:t xml:space="preserve"> (neboť 9,7 Kč/kg * 1 188 kg se nerovná 11 565 Kč)</w:t>
            </w:r>
            <w:r w:rsidR="007064D1">
              <w:rPr>
                <w:rFonts w:cstheme="minorHAnsi"/>
              </w:rPr>
              <w:t xml:space="preserve">, </w:t>
            </w:r>
            <w:r w:rsidR="00B87C22">
              <w:rPr>
                <w:rFonts w:cstheme="minorHAnsi"/>
              </w:rPr>
              <w:t xml:space="preserve">zde schází detailnější </w:t>
            </w:r>
            <w:r w:rsidR="00395AF7">
              <w:rPr>
                <w:rFonts w:cstheme="minorHAnsi"/>
              </w:rPr>
              <w:t>vysvětlení autorova postupu</w:t>
            </w:r>
            <w:r w:rsidR="007F5375">
              <w:rPr>
                <w:rFonts w:cstheme="minorHAnsi"/>
              </w:rPr>
              <w:t>, případně jeho přístupu k zaokrouhlování</w:t>
            </w:r>
            <w:r w:rsidR="00D96A3C">
              <w:rPr>
                <w:rFonts w:cstheme="minorHAnsi"/>
              </w:rPr>
              <w:t>.</w:t>
            </w:r>
            <w:r w:rsidR="00AC79F1">
              <w:rPr>
                <w:rFonts w:cstheme="minorHAnsi"/>
              </w:rPr>
              <w:t xml:space="preserve"> </w:t>
            </w:r>
            <w:r w:rsidR="007064D1">
              <w:rPr>
                <w:rFonts w:cstheme="minorHAnsi"/>
              </w:rPr>
              <w:t xml:space="preserve">Přesto lze konstatovat, že </w:t>
            </w:r>
            <w:r w:rsidR="00B017E6">
              <w:rPr>
                <w:rFonts w:cstheme="minorHAnsi"/>
              </w:rPr>
              <w:t>je analytická část zpracována nadstandardně.</w:t>
            </w:r>
            <w:r w:rsidR="00610BD0">
              <w:rPr>
                <w:rFonts w:cstheme="minorHAnsi"/>
              </w:rPr>
              <w:t xml:space="preserve">  </w:t>
            </w:r>
          </w:p>
          <w:p w14:paraId="303103B0" w14:textId="419408AB" w:rsidR="001D5D88" w:rsidRPr="000E094A" w:rsidRDefault="001D5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6934FA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A0F5C8" w:rsidR="000E094A" w:rsidRDefault="005F2B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C09C2" w14:textId="27154DA4" w:rsidR="000E094A" w:rsidRDefault="004276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si ke zpracování vybral náročný projekt</w:t>
            </w:r>
            <w:r w:rsidR="002B25D7">
              <w:rPr>
                <w:rFonts w:cstheme="minorHAnsi"/>
              </w:rPr>
              <w:t xml:space="preserve">, </w:t>
            </w:r>
            <w:r w:rsidR="00E3206B">
              <w:rPr>
                <w:rFonts w:cstheme="minorHAnsi"/>
              </w:rPr>
              <w:t xml:space="preserve">který má úzkou vazbu </w:t>
            </w:r>
            <w:r w:rsidR="00343011">
              <w:rPr>
                <w:rFonts w:cstheme="minorHAnsi"/>
              </w:rPr>
              <w:t>na výstupy z analytické části.</w:t>
            </w:r>
            <w:r w:rsidR="00F8100E">
              <w:rPr>
                <w:rFonts w:cstheme="minorHAnsi"/>
              </w:rPr>
              <w:t xml:space="preserve"> Ne všechny</w:t>
            </w:r>
            <w:r w:rsidR="005922DE">
              <w:rPr>
                <w:rFonts w:cstheme="minorHAnsi"/>
              </w:rPr>
              <w:t xml:space="preserve"> </w:t>
            </w:r>
            <w:r w:rsidR="00C95952">
              <w:rPr>
                <w:rFonts w:cstheme="minorHAnsi"/>
              </w:rPr>
              <w:t xml:space="preserve">popisované </w:t>
            </w:r>
            <w:r w:rsidR="005922DE">
              <w:rPr>
                <w:rFonts w:cstheme="minorHAnsi"/>
              </w:rPr>
              <w:t xml:space="preserve">procesní detaily </w:t>
            </w:r>
            <w:r w:rsidR="00F8100E">
              <w:rPr>
                <w:rFonts w:cstheme="minorHAnsi"/>
              </w:rPr>
              <w:t xml:space="preserve">(např. </w:t>
            </w:r>
            <w:r w:rsidR="005922DE">
              <w:rPr>
                <w:rFonts w:cstheme="minorHAnsi"/>
              </w:rPr>
              <w:t>kapitol</w:t>
            </w:r>
            <w:r w:rsidR="00B14C1D">
              <w:rPr>
                <w:rFonts w:cstheme="minorHAnsi"/>
              </w:rPr>
              <w:t>a</w:t>
            </w:r>
            <w:r w:rsidR="005922DE">
              <w:rPr>
                <w:rFonts w:cstheme="minorHAnsi"/>
              </w:rPr>
              <w:t xml:space="preserve"> 9.4</w:t>
            </w:r>
            <w:r w:rsidR="00F8100E">
              <w:rPr>
                <w:rFonts w:cstheme="minorHAnsi"/>
              </w:rPr>
              <w:t xml:space="preserve">) se dají zvenčí posoudit, </w:t>
            </w:r>
            <w:r w:rsidR="00F63B96">
              <w:rPr>
                <w:rFonts w:cstheme="minorHAnsi"/>
              </w:rPr>
              <w:t>autor je navíc při popisu některých výpočtů poměrně stručný</w:t>
            </w:r>
            <w:r>
              <w:rPr>
                <w:rFonts w:cstheme="minorHAnsi"/>
              </w:rPr>
              <w:t>. P</w:t>
            </w:r>
            <w:r w:rsidR="00147BD4">
              <w:rPr>
                <w:rFonts w:cstheme="minorHAnsi"/>
              </w:rPr>
              <w:t xml:space="preserve">ostup však působí </w:t>
            </w:r>
            <w:r w:rsidR="00F63B96">
              <w:rPr>
                <w:rFonts w:cstheme="minorHAnsi"/>
              </w:rPr>
              <w:t xml:space="preserve">vesměs </w:t>
            </w:r>
            <w:r w:rsidR="00147BD4">
              <w:rPr>
                <w:rFonts w:cstheme="minorHAnsi"/>
              </w:rPr>
              <w:t>logicky</w:t>
            </w:r>
            <w:r w:rsidR="00F63B96">
              <w:rPr>
                <w:rFonts w:cstheme="minorHAnsi"/>
              </w:rPr>
              <w:t xml:space="preserve"> a </w:t>
            </w:r>
            <w:r w:rsidR="002B25D7">
              <w:rPr>
                <w:rFonts w:cstheme="minorHAnsi"/>
              </w:rPr>
              <w:t>srozumitelně</w:t>
            </w:r>
            <w:r w:rsidR="00147BD4">
              <w:rPr>
                <w:rFonts w:cstheme="minorHAnsi"/>
              </w:rPr>
              <w:t>.</w:t>
            </w:r>
            <w:r w:rsidR="00D0375C">
              <w:rPr>
                <w:rFonts w:cstheme="minorHAnsi"/>
              </w:rPr>
              <w:t xml:space="preserve"> </w:t>
            </w:r>
            <w:r w:rsidR="00B14C1D">
              <w:rPr>
                <w:rFonts w:cstheme="minorHAnsi"/>
              </w:rPr>
              <w:t xml:space="preserve">Ocenění si zaslouží kvalitně zpracovaná diskuse řešení a přehledné porovnání s dosavadním kalkulačním systémem. </w:t>
            </w:r>
            <w:r w:rsidR="00AF04B9">
              <w:rPr>
                <w:rFonts w:cstheme="minorHAnsi"/>
              </w:rPr>
              <w:t xml:space="preserve">Za zamyšlení by naopak stál poněkud nekritický postoj autora ke zvolené metodě. Očekával bych, že v této části práce </w:t>
            </w:r>
            <w:r w:rsidR="00C95952">
              <w:rPr>
                <w:rFonts w:cstheme="minorHAnsi"/>
              </w:rPr>
              <w:t xml:space="preserve">budou diskutovány i možné bariéry implementace, neboť </w:t>
            </w:r>
            <w:r w:rsidR="00140EE1">
              <w:rPr>
                <w:rFonts w:cstheme="minorHAnsi"/>
              </w:rPr>
              <w:t>z hlediska denní rutiny</w:t>
            </w:r>
            <w:r w:rsidR="003746C8">
              <w:rPr>
                <w:rFonts w:cstheme="minorHAnsi"/>
              </w:rPr>
              <w:t xml:space="preserve"> může být </w:t>
            </w:r>
            <w:r w:rsidR="00AF04B9">
              <w:rPr>
                <w:rFonts w:cstheme="minorHAnsi"/>
              </w:rPr>
              <w:t>metod</w:t>
            </w:r>
            <w:r w:rsidR="00C95952">
              <w:rPr>
                <w:rFonts w:cstheme="minorHAnsi"/>
              </w:rPr>
              <w:t>a</w:t>
            </w:r>
            <w:r w:rsidR="00E3206B">
              <w:rPr>
                <w:rFonts w:cstheme="minorHAnsi"/>
              </w:rPr>
              <w:t xml:space="preserve"> ABC</w:t>
            </w:r>
            <w:r w:rsidR="00C95952">
              <w:rPr>
                <w:rFonts w:cstheme="minorHAnsi"/>
              </w:rPr>
              <w:t xml:space="preserve"> </w:t>
            </w:r>
            <w:r w:rsidR="00AF04B9">
              <w:rPr>
                <w:rFonts w:cstheme="minorHAnsi"/>
              </w:rPr>
              <w:t xml:space="preserve">pro malou firmou </w:t>
            </w:r>
            <w:r w:rsidR="00866A20">
              <w:rPr>
                <w:rFonts w:cstheme="minorHAnsi"/>
              </w:rPr>
              <w:t>časově i kapacitně náročná</w:t>
            </w:r>
            <w:r w:rsidR="00AF04B9">
              <w:rPr>
                <w:rFonts w:cstheme="minorHAnsi"/>
              </w:rPr>
              <w:t>.</w:t>
            </w:r>
            <w:r w:rsidR="00B14C1D">
              <w:rPr>
                <w:rFonts w:cstheme="minorHAnsi"/>
              </w:rPr>
              <w:t xml:space="preserve"> </w:t>
            </w:r>
          </w:p>
          <w:p w14:paraId="08191F52" w14:textId="250743AD" w:rsidR="00241062" w:rsidRPr="000E094A" w:rsidRDefault="002410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6DE2F5" w:rsidR="000E094A" w:rsidRDefault="009B1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32DD5" w14:textId="7A5BEA6D" w:rsidR="0089540A" w:rsidRDefault="00E1372A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Z hlediska formálního zpracování </w:t>
            </w:r>
            <w:r w:rsidR="00915723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předložená práce </w:t>
            </w:r>
            <w:r w:rsidR="00915723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solidní úrov</w:t>
            </w:r>
            <w:r w:rsidR="00915723">
              <w:rPr>
                <w:rFonts w:cstheme="minorHAnsi"/>
              </w:rPr>
              <w:t>ni a dobře působí i autorův vyjadřovací styl.</w:t>
            </w:r>
            <w:r w:rsidR="00A65A78">
              <w:rPr>
                <w:rFonts w:cstheme="minorHAnsi"/>
              </w:rPr>
              <w:t xml:space="preserve"> </w:t>
            </w:r>
            <w:r w:rsidR="00915723">
              <w:rPr>
                <w:rFonts w:cstheme="minorHAnsi"/>
              </w:rPr>
              <w:t>Menší</w:t>
            </w:r>
            <w:r w:rsidR="00575058">
              <w:rPr>
                <w:rFonts w:cstheme="minorHAnsi"/>
              </w:rPr>
              <w:t xml:space="preserve"> výtka v této oblasti směřuje ke</w:t>
            </w:r>
            <w:r w:rsidR="00963BED">
              <w:rPr>
                <w:rFonts w:cstheme="minorHAnsi"/>
              </w:rPr>
              <w:t xml:space="preserve"> str</w:t>
            </w:r>
            <w:r w:rsidR="00575058">
              <w:rPr>
                <w:rFonts w:cstheme="minorHAnsi"/>
              </w:rPr>
              <w:t>aně</w:t>
            </w:r>
            <w:r w:rsidR="00963BED">
              <w:rPr>
                <w:rFonts w:cstheme="minorHAnsi"/>
              </w:rPr>
              <w:t xml:space="preserve"> 68</w:t>
            </w:r>
            <w:r w:rsidR="00575058">
              <w:rPr>
                <w:rFonts w:cstheme="minorHAnsi"/>
              </w:rPr>
              <w:t>, kde autor pracuje</w:t>
            </w:r>
            <w:r w:rsidR="00963BED">
              <w:rPr>
                <w:rFonts w:cstheme="minorHAnsi"/>
              </w:rPr>
              <w:t xml:space="preserve"> s pojmem „l. a. a.“, který však není v textu vysvětlen a neobsahuje ho ani seznam použitých zkratek. </w:t>
            </w:r>
          </w:p>
          <w:p w14:paraId="1CBFD397" w14:textId="05189906" w:rsidR="001C08C4" w:rsidRPr="000E094A" w:rsidRDefault="001C08C4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7792B5" w:rsidR="009C7318" w:rsidRDefault="009B1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39AD660" w:rsidR="0042702A" w:rsidRPr="000E094A" w:rsidRDefault="004E5E4A" w:rsidP="003526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diplomová práce </w:t>
            </w:r>
            <w:r w:rsidR="00575058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 xml:space="preserve">po věcné </w:t>
            </w:r>
            <w:r w:rsidR="00575058">
              <w:rPr>
                <w:rFonts w:cstheme="minorHAnsi"/>
              </w:rPr>
              <w:t xml:space="preserve">i formální </w:t>
            </w:r>
            <w:r>
              <w:rPr>
                <w:rFonts w:cstheme="minorHAnsi"/>
              </w:rPr>
              <w:t xml:space="preserve">stránce </w:t>
            </w:r>
            <w:r w:rsidR="00575058">
              <w:rPr>
                <w:rFonts w:cstheme="minorHAnsi"/>
              </w:rPr>
              <w:t xml:space="preserve">na velmi dobré úrovni. </w:t>
            </w:r>
            <w:r w:rsidR="00F164C1">
              <w:rPr>
                <w:rFonts w:cstheme="minorHAnsi"/>
              </w:rPr>
              <w:t>Klíčové části</w:t>
            </w:r>
            <w:r w:rsidR="00DC250A">
              <w:rPr>
                <w:rFonts w:cstheme="minorHAnsi"/>
              </w:rPr>
              <w:t xml:space="preserve"> jsou </w:t>
            </w:r>
            <w:r w:rsidR="003D4F77">
              <w:rPr>
                <w:rFonts w:cstheme="minorHAnsi"/>
              </w:rPr>
              <w:t>vhodně</w:t>
            </w:r>
            <w:r w:rsidR="00DC250A">
              <w:rPr>
                <w:rFonts w:cstheme="minorHAnsi"/>
              </w:rPr>
              <w:t xml:space="preserve"> propojené a vyústily ve zpracování projektu, který má potenciál </w:t>
            </w:r>
            <w:r w:rsidR="006B563A">
              <w:rPr>
                <w:rFonts w:cstheme="minorHAnsi"/>
              </w:rPr>
              <w:t xml:space="preserve">praktického </w:t>
            </w:r>
            <w:r w:rsidR="00DC250A">
              <w:rPr>
                <w:rFonts w:cstheme="minorHAnsi"/>
              </w:rPr>
              <w:t>uplatněn</w:t>
            </w:r>
            <w:r w:rsidR="007959AC">
              <w:rPr>
                <w:rFonts w:cstheme="minorHAnsi"/>
              </w:rPr>
              <w:t>í</w:t>
            </w:r>
            <w:r w:rsidR="006B563A">
              <w:rPr>
                <w:rFonts w:cstheme="minorHAnsi"/>
              </w:rPr>
              <w:t xml:space="preserve">. </w:t>
            </w:r>
            <w:r w:rsidR="003D4F77">
              <w:rPr>
                <w:rFonts w:cstheme="minorHAnsi"/>
              </w:rPr>
              <w:t xml:space="preserve"> </w:t>
            </w:r>
            <w:r w:rsidR="00DC250A">
              <w:rPr>
                <w:rFonts w:cstheme="minorHAnsi"/>
              </w:rPr>
              <w:t xml:space="preserve"> </w:t>
            </w:r>
          </w:p>
        </w:tc>
      </w:tr>
    </w:tbl>
    <w:bookmarkEnd w:id="1"/>
    <w:p w14:paraId="00B15EF1" w14:textId="4745101B" w:rsidR="0024258E" w:rsidRPr="001676C1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A6C77DA" w14:textId="77777777" w:rsidR="001676C1" w:rsidRDefault="001676C1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5595445D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6C5EF9B" w14:textId="424B358F" w:rsidR="0084447B" w:rsidRDefault="002B2AA4" w:rsidP="002B2AA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B835FA">
        <w:rPr>
          <w:rFonts w:cstheme="minorHAnsi"/>
        </w:rPr>
        <w:t xml:space="preserve">V kapitole 8.1 uvádíte: </w:t>
      </w:r>
      <w:r w:rsidRPr="00B835FA">
        <w:rPr>
          <w:rFonts w:cstheme="minorHAnsi"/>
          <w:i/>
        </w:rPr>
        <w:t>„Tyto agregátní přímé náklady jsou většinou ovlivněny cenou</w:t>
      </w:r>
      <w:r w:rsidR="00B835FA" w:rsidRPr="00B835FA">
        <w:rPr>
          <w:rFonts w:cstheme="minorHAnsi"/>
          <w:i/>
        </w:rPr>
        <w:t xml:space="preserve"> </w:t>
      </w:r>
      <w:r w:rsidRPr="00B835FA">
        <w:rPr>
          <w:rFonts w:cstheme="minorHAnsi"/>
          <w:i/>
        </w:rPr>
        <w:t>sezónního ovoce, tudíž je kalkulace provedena až po celkovém procesu výroby, kdy lze</w:t>
      </w:r>
      <w:r w:rsidR="00B835FA" w:rsidRPr="00B835FA">
        <w:rPr>
          <w:rFonts w:cstheme="minorHAnsi"/>
          <w:i/>
        </w:rPr>
        <w:t xml:space="preserve"> </w:t>
      </w:r>
      <w:r w:rsidRPr="00B835FA">
        <w:rPr>
          <w:rFonts w:cstheme="minorHAnsi"/>
          <w:i/>
        </w:rPr>
        <w:t>vyhodnotit hromadnou výtěžnost z nakoupeného ovoce</w:t>
      </w:r>
      <w:r w:rsidR="00B835FA" w:rsidRPr="00B835FA">
        <w:rPr>
          <w:rFonts w:cstheme="minorHAnsi"/>
          <w:i/>
        </w:rPr>
        <w:t>“</w:t>
      </w:r>
      <w:r w:rsidR="00B835FA">
        <w:rPr>
          <w:rFonts w:cstheme="minorHAnsi"/>
        </w:rPr>
        <w:t>. Uvedený subjekt tedy nezpracovává předběžnou kalkulaci?</w:t>
      </w:r>
    </w:p>
    <w:p w14:paraId="01BDE75D" w14:textId="1214A9E8" w:rsidR="004C1665" w:rsidRPr="004C1665" w:rsidRDefault="00697EDB" w:rsidP="004C166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79 uvádíte, že </w:t>
      </w:r>
      <w:r w:rsidRPr="004C1665">
        <w:rPr>
          <w:rFonts w:cstheme="minorHAnsi"/>
          <w:i/>
        </w:rPr>
        <w:t>„v následujících bodech procesní nákladové analýzy budou všechny nákladové položky</w:t>
      </w:r>
      <w:r w:rsidR="004C1665" w:rsidRPr="004C1665">
        <w:rPr>
          <w:rFonts w:cstheme="minorHAnsi"/>
          <w:i/>
        </w:rPr>
        <w:t xml:space="preserve"> </w:t>
      </w:r>
      <w:r w:rsidRPr="004C1665">
        <w:rPr>
          <w:rFonts w:cstheme="minorHAnsi"/>
          <w:i/>
        </w:rPr>
        <w:t>založené na nepřímých nákladech přiřazeny k jednotlivým definovaným činnostem</w:t>
      </w:r>
      <w:r w:rsidR="004C1665" w:rsidRPr="004C1665">
        <w:rPr>
          <w:rFonts w:cstheme="minorHAnsi"/>
          <w:i/>
        </w:rPr>
        <w:t>“</w:t>
      </w:r>
      <w:r w:rsidRPr="004C1665">
        <w:rPr>
          <w:rFonts w:cstheme="minorHAnsi"/>
        </w:rPr>
        <w:t>.</w:t>
      </w:r>
      <w:r w:rsidR="004C1665">
        <w:rPr>
          <w:rFonts w:cstheme="minorHAnsi"/>
        </w:rPr>
        <w:t xml:space="preserve"> </w:t>
      </w:r>
      <w:r w:rsidR="003033AF">
        <w:rPr>
          <w:rFonts w:cstheme="minorHAnsi"/>
        </w:rPr>
        <w:t>H</w:t>
      </w:r>
      <w:r w:rsidR="00F50D27">
        <w:rPr>
          <w:rFonts w:cstheme="minorHAnsi"/>
        </w:rPr>
        <w:t xml:space="preserve">ned na následující straně </w:t>
      </w:r>
      <w:r w:rsidR="003734E4">
        <w:rPr>
          <w:rFonts w:cstheme="minorHAnsi"/>
        </w:rPr>
        <w:t xml:space="preserve">však </w:t>
      </w:r>
      <w:r w:rsidR="004C1665">
        <w:rPr>
          <w:rFonts w:cstheme="minorHAnsi"/>
        </w:rPr>
        <w:t xml:space="preserve">začínáte </w:t>
      </w:r>
      <w:r w:rsidR="00F50D27">
        <w:rPr>
          <w:rFonts w:cstheme="minorHAnsi"/>
        </w:rPr>
        <w:t xml:space="preserve">přiřazováním </w:t>
      </w:r>
      <w:r w:rsidR="004C1665">
        <w:rPr>
          <w:rFonts w:cstheme="minorHAnsi"/>
        </w:rPr>
        <w:t>přímý</w:t>
      </w:r>
      <w:r w:rsidR="00F50D27">
        <w:rPr>
          <w:rFonts w:cstheme="minorHAnsi"/>
        </w:rPr>
        <w:t>ch</w:t>
      </w:r>
      <w:r w:rsidR="004C1665">
        <w:rPr>
          <w:rFonts w:cstheme="minorHAnsi"/>
        </w:rPr>
        <w:t xml:space="preserve"> mzdový</w:t>
      </w:r>
      <w:r w:rsidR="00F50D27">
        <w:rPr>
          <w:rFonts w:cstheme="minorHAnsi"/>
        </w:rPr>
        <w:t>ch</w:t>
      </w:r>
      <w:r w:rsidR="004C1665">
        <w:rPr>
          <w:rFonts w:cstheme="minorHAnsi"/>
        </w:rPr>
        <w:t xml:space="preserve"> náklad</w:t>
      </w:r>
      <w:r w:rsidR="00F50D27">
        <w:rPr>
          <w:rFonts w:cstheme="minorHAnsi"/>
        </w:rPr>
        <w:t>ů</w:t>
      </w:r>
      <w:r w:rsidR="004C1665">
        <w:rPr>
          <w:rFonts w:cstheme="minorHAnsi"/>
        </w:rPr>
        <w:t>.</w:t>
      </w:r>
      <w:r w:rsidR="003734E4">
        <w:rPr>
          <w:rFonts w:cstheme="minorHAnsi"/>
        </w:rPr>
        <w:t xml:space="preserve"> Není v tomto podání označení „přímé mzdy“ již trochu zavádějící?</w:t>
      </w:r>
    </w:p>
    <w:p w14:paraId="3AFE5AD3" w14:textId="582712D9" w:rsidR="00792C4C" w:rsidRPr="003A4A2C" w:rsidRDefault="00DF10DC" w:rsidP="003A4A2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možné</w:t>
      </w:r>
      <w:r w:rsidR="003526AE">
        <w:rPr>
          <w:rFonts w:cstheme="minorHAnsi"/>
        </w:rPr>
        <w:t xml:space="preserve"> bariér</w:t>
      </w:r>
      <w:r>
        <w:rPr>
          <w:rFonts w:cstheme="minorHAnsi"/>
        </w:rPr>
        <w:t>y</w:t>
      </w:r>
      <w:r w:rsidR="003526AE">
        <w:rPr>
          <w:rFonts w:cstheme="minorHAnsi"/>
        </w:rPr>
        <w:t xml:space="preserve"> implementace </w:t>
      </w:r>
      <w:r w:rsidR="00557D51">
        <w:rPr>
          <w:rFonts w:cstheme="minorHAnsi"/>
        </w:rPr>
        <w:t>metody</w:t>
      </w:r>
      <w:r w:rsidR="003526AE">
        <w:rPr>
          <w:rFonts w:cstheme="minorHAnsi"/>
        </w:rPr>
        <w:t xml:space="preserve"> ABC v podmínkách m</w:t>
      </w:r>
      <w:r w:rsidR="00D85CBF">
        <w:rPr>
          <w:rFonts w:cstheme="minorHAnsi"/>
        </w:rPr>
        <w:t>alého</w:t>
      </w:r>
      <w:r w:rsidR="003526AE">
        <w:rPr>
          <w:rFonts w:cstheme="minorHAnsi"/>
        </w:rPr>
        <w:t xml:space="preserve"> podniku</w:t>
      </w:r>
      <w:r>
        <w:rPr>
          <w:rFonts w:cstheme="minorHAnsi"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14C79252" w:rsidR="0024258E" w:rsidRPr="001676C1" w:rsidRDefault="009C7318" w:rsidP="001676C1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E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E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4162AA" w:rsidR="0024258E" w:rsidRDefault="0024258E" w:rsidP="00A40E93">
      <w:pPr>
        <w:jc w:val="both"/>
        <w:rPr>
          <w:rFonts w:cstheme="minorHAnsi"/>
        </w:rPr>
      </w:pPr>
    </w:p>
    <w:p w14:paraId="2272F9E3" w14:textId="77777777" w:rsidR="00243DF1" w:rsidRDefault="00243DF1" w:rsidP="00A40E93">
      <w:pPr>
        <w:jc w:val="both"/>
        <w:rPr>
          <w:rFonts w:cstheme="minorHAnsi"/>
        </w:rPr>
      </w:pPr>
    </w:p>
    <w:p w14:paraId="3C1CAAE4" w14:textId="43D0881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4A2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077D3" w14:textId="77777777" w:rsidR="00A46AFD" w:rsidRDefault="00A46AFD" w:rsidP="00A40E93">
      <w:pPr>
        <w:spacing w:after="0" w:line="240" w:lineRule="auto"/>
      </w:pPr>
      <w:r>
        <w:separator/>
      </w:r>
    </w:p>
  </w:endnote>
  <w:endnote w:type="continuationSeparator" w:id="0">
    <w:p w14:paraId="31C5DBE9" w14:textId="77777777" w:rsidR="00A46AFD" w:rsidRDefault="00A46AF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609D" w14:textId="77777777" w:rsidR="00A46AFD" w:rsidRDefault="00A46AFD" w:rsidP="00A40E93">
      <w:pPr>
        <w:spacing w:after="0" w:line="240" w:lineRule="auto"/>
      </w:pPr>
      <w:r>
        <w:separator/>
      </w:r>
    </w:p>
  </w:footnote>
  <w:footnote w:type="continuationSeparator" w:id="0">
    <w:p w14:paraId="211D7CA8" w14:textId="77777777" w:rsidR="00A46AFD" w:rsidRDefault="00A46AF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A52C94" w:rsidRDefault="00A52C94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2521B"/>
    <w:multiLevelType w:val="hybridMultilevel"/>
    <w:tmpl w:val="3FE2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487"/>
    <w:rsid w:val="000125BE"/>
    <w:rsid w:val="00025519"/>
    <w:rsid w:val="0004500E"/>
    <w:rsid w:val="000453C2"/>
    <w:rsid w:val="000501B6"/>
    <w:rsid w:val="0007115B"/>
    <w:rsid w:val="000829AE"/>
    <w:rsid w:val="000A03BE"/>
    <w:rsid w:val="000A655E"/>
    <w:rsid w:val="000C0458"/>
    <w:rsid w:val="000D648A"/>
    <w:rsid w:val="000E094A"/>
    <w:rsid w:val="000E4727"/>
    <w:rsid w:val="000F34D5"/>
    <w:rsid w:val="000F746C"/>
    <w:rsid w:val="00117E4E"/>
    <w:rsid w:val="00140EE1"/>
    <w:rsid w:val="00144AED"/>
    <w:rsid w:val="00144F5B"/>
    <w:rsid w:val="00147BD4"/>
    <w:rsid w:val="00166E75"/>
    <w:rsid w:val="00167393"/>
    <w:rsid w:val="001676C1"/>
    <w:rsid w:val="00173208"/>
    <w:rsid w:val="00183F1B"/>
    <w:rsid w:val="00193BC1"/>
    <w:rsid w:val="001A3179"/>
    <w:rsid w:val="001B4CEF"/>
    <w:rsid w:val="001C08C4"/>
    <w:rsid w:val="001D5D88"/>
    <w:rsid w:val="001E00AA"/>
    <w:rsid w:val="001E2A55"/>
    <w:rsid w:val="001F00D7"/>
    <w:rsid w:val="001F588B"/>
    <w:rsid w:val="00205E02"/>
    <w:rsid w:val="00216536"/>
    <w:rsid w:val="00216E28"/>
    <w:rsid w:val="00221D5D"/>
    <w:rsid w:val="00241062"/>
    <w:rsid w:val="0024258E"/>
    <w:rsid w:val="00243DF1"/>
    <w:rsid w:val="002514DE"/>
    <w:rsid w:val="0025783F"/>
    <w:rsid w:val="00273282"/>
    <w:rsid w:val="0028348F"/>
    <w:rsid w:val="0028522A"/>
    <w:rsid w:val="00293219"/>
    <w:rsid w:val="0029651C"/>
    <w:rsid w:val="002A3336"/>
    <w:rsid w:val="002A7395"/>
    <w:rsid w:val="002B25D7"/>
    <w:rsid w:val="002B2912"/>
    <w:rsid w:val="002B2AA4"/>
    <w:rsid w:val="002C44D9"/>
    <w:rsid w:val="002C5ED6"/>
    <w:rsid w:val="002D6735"/>
    <w:rsid w:val="002E253E"/>
    <w:rsid w:val="003033AF"/>
    <w:rsid w:val="00303590"/>
    <w:rsid w:val="00304203"/>
    <w:rsid w:val="003134E4"/>
    <w:rsid w:val="00317318"/>
    <w:rsid w:val="003322B7"/>
    <w:rsid w:val="00337EF5"/>
    <w:rsid w:val="00343011"/>
    <w:rsid w:val="00344844"/>
    <w:rsid w:val="003526AE"/>
    <w:rsid w:val="0036142E"/>
    <w:rsid w:val="00371997"/>
    <w:rsid w:val="003734E4"/>
    <w:rsid w:val="003746C8"/>
    <w:rsid w:val="00395AF7"/>
    <w:rsid w:val="003A4A2C"/>
    <w:rsid w:val="003B7720"/>
    <w:rsid w:val="003C5F94"/>
    <w:rsid w:val="003D1A75"/>
    <w:rsid w:val="003D4F77"/>
    <w:rsid w:val="003F79DE"/>
    <w:rsid w:val="00420E98"/>
    <w:rsid w:val="0042702A"/>
    <w:rsid w:val="00427670"/>
    <w:rsid w:val="004402E3"/>
    <w:rsid w:val="00456EE8"/>
    <w:rsid w:val="00456F1F"/>
    <w:rsid w:val="004611CA"/>
    <w:rsid w:val="00476808"/>
    <w:rsid w:val="004A58EC"/>
    <w:rsid w:val="004B4AF3"/>
    <w:rsid w:val="004C122F"/>
    <w:rsid w:val="004C1665"/>
    <w:rsid w:val="004D378C"/>
    <w:rsid w:val="004E1E42"/>
    <w:rsid w:val="004E5E4A"/>
    <w:rsid w:val="004F1645"/>
    <w:rsid w:val="004F1C11"/>
    <w:rsid w:val="0050206D"/>
    <w:rsid w:val="0051145B"/>
    <w:rsid w:val="00541812"/>
    <w:rsid w:val="00557D51"/>
    <w:rsid w:val="0057158E"/>
    <w:rsid w:val="00571EEB"/>
    <w:rsid w:val="00575058"/>
    <w:rsid w:val="00584810"/>
    <w:rsid w:val="0058672A"/>
    <w:rsid w:val="005922DE"/>
    <w:rsid w:val="00597621"/>
    <w:rsid w:val="005C276C"/>
    <w:rsid w:val="005C4ACA"/>
    <w:rsid w:val="005D4E8E"/>
    <w:rsid w:val="005E15C5"/>
    <w:rsid w:val="005E552E"/>
    <w:rsid w:val="005E7227"/>
    <w:rsid w:val="005F0C05"/>
    <w:rsid w:val="005F118B"/>
    <w:rsid w:val="005F2BC6"/>
    <w:rsid w:val="005F38DE"/>
    <w:rsid w:val="005F6846"/>
    <w:rsid w:val="00607BAE"/>
    <w:rsid w:val="00610BD0"/>
    <w:rsid w:val="0062533D"/>
    <w:rsid w:val="0065165D"/>
    <w:rsid w:val="00656915"/>
    <w:rsid w:val="0067082B"/>
    <w:rsid w:val="006775E7"/>
    <w:rsid w:val="00690D99"/>
    <w:rsid w:val="00694399"/>
    <w:rsid w:val="006962F4"/>
    <w:rsid w:val="00697EDB"/>
    <w:rsid w:val="006A67F0"/>
    <w:rsid w:val="006B563A"/>
    <w:rsid w:val="006E533F"/>
    <w:rsid w:val="006E67F4"/>
    <w:rsid w:val="00701461"/>
    <w:rsid w:val="007064D1"/>
    <w:rsid w:val="007072C8"/>
    <w:rsid w:val="00716C07"/>
    <w:rsid w:val="007315E1"/>
    <w:rsid w:val="0073639B"/>
    <w:rsid w:val="00747BE8"/>
    <w:rsid w:val="007539AC"/>
    <w:rsid w:val="00753E9A"/>
    <w:rsid w:val="007553A6"/>
    <w:rsid w:val="00775DE7"/>
    <w:rsid w:val="00783C01"/>
    <w:rsid w:val="00792C4C"/>
    <w:rsid w:val="007959AC"/>
    <w:rsid w:val="007B1F66"/>
    <w:rsid w:val="007B5485"/>
    <w:rsid w:val="007B7293"/>
    <w:rsid w:val="007C2684"/>
    <w:rsid w:val="007C4520"/>
    <w:rsid w:val="007D6F59"/>
    <w:rsid w:val="007E17F3"/>
    <w:rsid w:val="007E1F55"/>
    <w:rsid w:val="007E6CA8"/>
    <w:rsid w:val="007F0C7B"/>
    <w:rsid w:val="007F148C"/>
    <w:rsid w:val="007F5375"/>
    <w:rsid w:val="0080212C"/>
    <w:rsid w:val="00803B40"/>
    <w:rsid w:val="00806D9E"/>
    <w:rsid w:val="0081795F"/>
    <w:rsid w:val="0083158E"/>
    <w:rsid w:val="0084447B"/>
    <w:rsid w:val="0085398A"/>
    <w:rsid w:val="00863A6F"/>
    <w:rsid w:val="00866A20"/>
    <w:rsid w:val="00872265"/>
    <w:rsid w:val="0087708F"/>
    <w:rsid w:val="0089540A"/>
    <w:rsid w:val="008B077F"/>
    <w:rsid w:val="008B781B"/>
    <w:rsid w:val="008C00E4"/>
    <w:rsid w:val="008C3D3B"/>
    <w:rsid w:val="008E2072"/>
    <w:rsid w:val="008E4C5D"/>
    <w:rsid w:val="008F127D"/>
    <w:rsid w:val="009138F0"/>
    <w:rsid w:val="00915723"/>
    <w:rsid w:val="00963BED"/>
    <w:rsid w:val="009665D5"/>
    <w:rsid w:val="00974034"/>
    <w:rsid w:val="00974EA2"/>
    <w:rsid w:val="00982BBF"/>
    <w:rsid w:val="00987B93"/>
    <w:rsid w:val="00992952"/>
    <w:rsid w:val="00996858"/>
    <w:rsid w:val="009B0DFF"/>
    <w:rsid w:val="009B0F13"/>
    <w:rsid w:val="009B14AA"/>
    <w:rsid w:val="009C322A"/>
    <w:rsid w:val="009C7318"/>
    <w:rsid w:val="009D5956"/>
    <w:rsid w:val="009E32E7"/>
    <w:rsid w:val="009E4DE8"/>
    <w:rsid w:val="00A01EC5"/>
    <w:rsid w:val="00A241F0"/>
    <w:rsid w:val="00A40E93"/>
    <w:rsid w:val="00A46AFD"/>
    <w:rsid w:val="00A52C94"/>
    <w:rsid w:val="00A639AB"/>
    <w:rsid w:val="00A65A78"/>
    <w:rsid w:val="00A7527E"/>
    <w:rsid w:val="00A8327D"/>
    <w:rsid w:val="00A85767"/>
    <w:rsid w:val="00A94256"/>
    <w:rsid w:val="00AA6406"/>
    <w:rsid w:val="00AA6F66"/>
    <w:rsid w:val="00AA6F9F"/>
    <w:rsid w:val="00AB12B6"/>
    <w:rsid w:val="00AC39DF"/>
    <w:rsid w:val="00AC79F1"/>
    <w:rsid w:val="00AD293A"/>
    <w:rsid w:val="00AF04B9"/>
    <w:rsid w:val="00AF54F4"/>
    <w:rsid w:val="00AF7325"/>
    <w:rsid w:val="00B017E6"/>
    <w:rsid w:val="00B0672B"/>
    <w:rsid w:val="00B06ED3"/>
    <w:rsid w:val="00B14451"/>
    <w:rsid w:val="00B148BD"/>
    <w:rsid w:val="00B14C1D"/>
    <w:rsid w:val="00B30900"/>
    <w:rsid w:val="00B51C1B"/>
    <w:rsid w:val="00B51CDF"/>
    <w:rsid w:val="00B5635D"/>
    <w:rsid w:val="00B835FA"/>
    <w:rsid w:val="00B87C22"/>
    <w:rsid w:val="00BA066E"/>
    <w:rsid w:val="00BA14AA"/>
    <w:rsid w:val="00BA16DD"/>
    <w:rsid w:val="00BB0D56"/>
    <w:rsid w:val="00BC222E"/>
    <w:rsid w:val="00BE0A20"/>
    <w:rsid w:val="00BE468D"/>
    <w:rsid w:val="00BF2BC9"/>
    <w:rsid w:val="00C0516C"/>
    <w:rsid w:val="00C06BB8"/>
    <w:rsid w:val="00C15786"/>
    <w:rsid w:val="00C20E9C"/>
    <w:rsid w:val="00C23A0C"/>
    <w:rsid w:val="00C36C5E"/>
    <w:rsid w:val="00C475A3"/>
    <w:rsid w:val="00C82ADB"/>
    <w:rsid w:val="00C855F6"/>
    <w:rsid w:val="00C90163"/>
    <w:rsid w:val="00C95952"/>
    <w:rsid w:val="00CA34A9"/>
    <w:rsid w:val="00CD12C3"/>
    <w:rsid w:val="00CE43D1"/>
    <w:rsid w:val="00D0375C"/>
    <w:rsid w:val="00D26D2D"/>
    <w:rsid w:val="00D518EE"/>
    <w:rsid w:val="00D6308A"/>
    <w:rsid w:val="00D729F1"/>
    <w:rsid w:val="00D77564"/>
    <w:rsid w:val="00D824B7"/>
    <w:rsid w:val="00D85CBF"/>
    <w:rsid w:val="00D96A3C"/>
    <w:rsid w:val="00DC250A"/>
    <w:rsid w:val="00DC3B89"/>
    <w:rsid w:val="00DC6060"/>
    <w:rsid w:val="00DC7D52"/>
    <w:rsid w:val="00DD6674"/>
    <w:rsid w:val="00DE2661"/>
    <w:rsid w:val="00DE625E"/>
    <w:rsid w:val="00DF10DC"/>
    <w:rsid w:val="00DF70F1"/>
    <w:rsid w:val="00E1372A"/>
    <w:rsid w:val="00E1417F"/>
    <w:rsid w:val="00E22423"/>
    <w:rsid w:val="00E268E3"/>
    <w:rsid w:val="00E27D83"/>
    <w:rsid w:val="00E3206B"/>
    <w:rsid w:val="00E861D5"/>
    <w:rsid w:val="00E879A0"/>
    <w:rsid w:val="00E92BBF"/>
    <w:rsid w:val="00EA16EA"/>
    <w:rsid w:val="00EA2FEC"/>
    <w:rsid w:val="00EA75BA"/>
    <w:rsid w:val="00EB4362"/>
    <w:rsid w:val="00EC4953"/>
    <w:rsid w:val="00ED68D1"/>
    <w:rsid w:val="00EE6E04"/>
    <w:rsid w:val="00EF1720"/>
    <w:rsid w:val="00F164C1"/>
    <w:rsid w:val="00F17357"/>
    <w:rsid w:val="00F2389B"/>
    <w:rsid w:val="00F25D0B"/>
    <w:rsid w:val="00F50D27"/>
    <w:rsid w:val="00F63B96"/>
    <w:rsid w:val="00F73268"/>
    <w:rsid w:val="00F8100E"/>
    <w:rsid w:val="00F827B4"/>
    <w:rsid w:val="00FA4BB9"/>
    <w:rsid w:val="00FC2852"/>
    <w:rsid w:val="00FC2A73"/>
    <w:rsid w:val="00FC6479"/>
    <w:rsid w:val="00FD048D"/>
    <w:rsid w:val="00FD0A58"/>
    <w:rsid w:val="00FD7891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C5A8C"/>
    <w:rsid w:val="00921A74"/>
    <w:rsid w:val="00A00291"/>
    <w:rsid w:val="00B060FA"/>
    <w:rsid w:val="00CE44DE"/>
    <w:rsid w:val="00D80CE3"/>
    <w:rsid w:val="00DF0414"/>
    <w:rsid w:val="00E21996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204</cp:revision>
  <cp:lastPrinted>2022-03-14T11:55:00Z</cp:lastPrinted>
  <dcterms:created xsi:type="dcterms:W3CDTF">2023-05-14T15:26:00Z</dcterms:created>
  <dcterms:modified xsi:type="dcterms:W3CDTF">2023-05-21T19:08:00Z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