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1"/>
        <w:gridCol w:w="3096"/>
        <w:gridCol w:w="376"/>
        <w:gridCol w:w="376"/>
        <w:gridCol w:w="391"/>
        <w:gridCol w:w="391"/>
        <w:gridCol w:w="376"/>
        <w:gridCol w:w="365"/>
      </w:tblGrid>
      <w:tr w:rsidR="00840F11" w:rsidRPr="007708A0" w14:paraId="6D642A63" w14:textId="77777777" w:rsidTr="00957D02">
        <w:tc>
          <w:tcPr>
            <w:tcW w:w="5000" w:type="pct"/>
            <w:gridSpan w:val="8"/>
          </w:tcPr>
          <w:p w14:paraId="668A9432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0121CE" w:rsidRPr="007708A0" w14:paraId="4917764B" w14:textId="77777777" w:rsidTr="00063CE1">
        <w:tc>
          <w:tcPr>
            <w:tcW w:w="2030" w:type="pct"/>
          </w:tcPr>
          <w:p w14:paraId="36BB0B35" w14:textId="77777777" w:rsidR="000121CE" w:rsidRPr="007708A0" w:rsidRDefault="000121CE" w:rsidP="000121C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0" w:type="pct"/>
            <w:gridSpan w:val="7"/>
          </w:tcPr>
          <w:p w14:paraId="40A9B1D1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Kristýna </w:t>
            </w:r>
            <w:proofErr w:type="spellStart"/>
            <w:r>
              <w:rPr>
                <w:rFonts w:ascii="Arial" w:hAnsi="Arial" w:cs="Arial"/>
              </w:rPr>
              <w:t>Milarová</w:t>
            </w:r>
            <w:proofErr w:type="spellEnd"/>
          </w:p>
        </w:tc>
      </w:tr>
      <w:tr w:rsidR="000121CE" w:rsidRPr="007708A0" w14:paraId="66B160BC" w14:textId="77777777" w:rsidTr="00063CE1">
        <w:tc>
          <w:tcPr>
            <w:tcW w:w="2030" w:type="pct"/>
          </w:tcPr>
          <w:p w14:paraId="2421ED25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44936C5F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Distanční vzdělávání dětí v mateřské škole pohledem učitele a ředitele mateřské školy</w:t>
            </w:r>
          </w:p>
        </w:tc>
      </w:tr>
      <w:tr w:rsidR="000121CE" w:rsidRPr="007708A0" w14:paraId="71644E49" w14:textId="77777777" w:rsidTr="00063CE1">
        <w:tc>
          <w:tcPr>
            <w:tcW w:w="2030" w:type="pct"/>
          </w:tcPr>
          <w:p w14:paraId="3DD8FF89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48D0128C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0121CE" w:rsidRPr="007708A0" w14:paraId="16623090" w14:textId="77777777" w:rsidTr="00063CE1">
        <w:tc>
          <w:tcPr>
            <w:tcW w:w="2030" w:type="pct"/>
          </w:tcPr>
          <w:p w14:paraId="301C4706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47DD7870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121CE" w:rsidRPr="007708A0" w14:paraId="5E712D44" w14:textId="77777777" w:rsidTr="00063CE1">
        <w:tc>
          <w:tcPr>
            <w:tcW w:w="2030" w:type="pct"/>
          </w:tcPr>
          <w:p w14:paraId="4FEDCFEA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714E2869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121CE" w:rsidRPr="007708A0" w14:paraId="239A04C7" w14:textId="77777777" w:rsidTr="00063CE1">
        <w:tc>
          <w:tcPr>
            <w:tcW w:w="2030" w:type="pct"/>
            <w:vAlign w:val="center"/>
          </w:tcPr>
          <w:p w14:paraId="36E283E9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2AEB654D" w14:textId="77777777" w:rsidR="000121CE" w:rsidRPr="00832F99" w:rsidRDefault="000121CE" w:rsidP="000121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0121CE" w:rsidRPr="007708A0" w14:paraId="737FEF95" w14:textId="77777777" w:rsidTr="00957D02">
        <w:tc>
          <w:tcPr>
            <w:tcW w:w="5000" w:type="pct"/>
            <w:gridSpan w:val="8"/>
            <w:shd w:val="clear" w:color="auto" w:fill="A6A6A6"/>
          </w:tcPr>
          <w:p w14:paraId="66B61CE8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121CE" w:rsidRPr="007708A0" w14:paraId="75545D4A" w14:textId="77777777" w:rsidTr="000121CE">
        <w:tc>
          <w:tcPr>
            <w:tcW w:w="3742" w:type="pct"/>
            <w:gridSpan w:val="2"/>
          </w:tcPr>
          <w:p w14:paraId="0E171846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70AF3B2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A33CB54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0C4349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17E2554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6AF13D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74B5964F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4BD1E815" w14:textId="77777777" w:rsidTr="000121CE">
        <w:tc>
          <w:tcPr>
            <w:tcW w:w="3742" w:type="pct"/>
            <w:gridSpan w:val="2"/>
          </w:tcPr>
          <w:p w14:paraId="408BE52E" w14:textId="77777777" w:rsidR="000121CE" w:rsidRPr="007708A0" w:rsidRDefault="000121CE" w:rsidP="000121C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1E3F4F2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38BC96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8A783B5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D749FF3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292E60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CE517E2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35A7E1D6" w14:textId="77777777" w:rsidTr="000121CE">
        <w:tc>
          <w:tcPr>
            <w:tcW w:w="3742" w:type="pct"/>
            <w:gridSpan w:val="2"/>
          </w:tcPr>
          <w:p w14:paraId="4EC14332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73BBFA3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A33AE52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B38563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110FBB6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395394E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2EC4240D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158B3615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48FA3CA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121CE" w:rsidRPr="007708A0" w14:paraId="188FFF15" w14:textId="77777777" w:rsidTr="000121CE">
        <w:tc>
          <w:tcPr>
            <w:tcW w:w="3742" w:type="pct"/>
            <w:gridSpan w:val="2"/>
          </w:tcPr>
          <w:p w14:paraId="18A671DD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46AE189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35B0BBA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DDB8EF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30C84E9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253C18C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12350F13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065C811D" w14:textId="77777777" w:rsidTr="000121CE">
        <w:tc>
          <w:tcPr>
            <w:tcW w:w="3742" w:type="pct"/>
            <w:gridSpan w:val="2"/>
          </w:tcPr>
          <w:p w14:paraId="67397E6D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3B40579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C42BFAF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7C0766A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D8B922D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73C81A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AD05BBE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5F7EF179" w14:textId="77777777" w:rsidTr="000121CE">
        <w:tc>
          <w:tcPr>
            <w:tcW w:w="3742" w:type="pct"/>
            <w:gridSpan w:val="2"/>
          </w:tcPr>
          <w:p w14:paraId="25D1D708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E3308CC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E57179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3EF012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88CB676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9409121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7D0C64AB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155FD11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402AAD1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121CE" w:rsidRPr="007708A0" w14:paraId="2E9383A4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7E45B69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0121CE" w:rsidRPr="007708A0" w14:paraId="523AB2E0" w14:textId="77777777" w:rsidTr="000121C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C2E02C4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2D1163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00EA4B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29053B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BA74F0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24E01F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BB6E34D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569385FF" w14:textId="77777777" w:rsidTr="000121C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0ED142B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2B7277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D30597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8A3AD5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FFFA70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37543C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A74875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61813866" w14:textId="77777777" w:rsidTr="000121C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4886B23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83264F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6183A2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203BD02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76E9CA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F3D216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CF5874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58D4335A" w14:textId="77777777" w:rsidTr="000121C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55D8E3A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26137F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C6D378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AB5E63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50D3DB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DC54E0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B0C076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51D6612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FC2DE48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121CE" w:rsidRPr="007708A0" w14:paraId="370C9524" w14:textId="77777777" w:rsidTr="000121CE">
        <w:tc>
          <w:tcPr>
            <w:tcW w:w="3742" w:type="pct"/>
            <w:gridSpan w:val="2"/>
          </w:tcPr>
          <w:p w14:paraId="2859C559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6F4B94E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75B43C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F9045E7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CD67C2B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6661DF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21C5A9B7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7708A0" w14:paraId="580E41BE" w14:textId="77777777" w:rsidTr="000121CE">
        <w:tc>
          <w:tcPr>
            <w:tcW w:w="3742" w:type="pct"/>
            <w:gridSpan w:val="2"/>
          </w:tcPr>
          <w:p w14:paraId="78C260BD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4062A9F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9DE843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3E4054B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DABD581" w14:textId="77777777" w:rsidR="000121CE" w:rsidRPr="007708A0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42A85BC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E596F43" w14:textId="77777777" w:rsidR="000121CE" w:rsidRPr="007708A0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4D30A6" w14:paraId="1921D5F5" w14:textId="77777777" w:rsidTr="00957D02">
        <w:tc>
          <w:tcPr>
            <w:tcW w:w="5000" w:type="pct"/>
            <w:gridSpan w:val="8"/>
          </w:tcPr>
          <w:p w14:paraId="35FCFF26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  <w:p w14:paraId="45D52893" w14:textId="77777777" w:rsidR="004D30A6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>Odůvodnění hodnocení práce:</w:t>
            </w:r>
          </w:p>
          <w:p w14:paraId="1D826C17" w14:textId="77777777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>V úvodu práce autorka blíže popisuje předmět práce, jeho aktuálnost a jsou vymezeny cíle práce i samotného výzkumu.</w:t>
            </w:r>
          </w:p>
          <w:p w14:paraId="2F797C48" w14:textId="3EDDEA3A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 xml:space="preserve">Teoretická část je spíše komparací, i když v některých případech studentka některá tvrzení kriticky posuzuje. </w:t>
            </w:r>
            <w:r w:rsidR="003C47C7">
              <w:rPr>
                <w:rFonts w:ascii="Arial" w:hAnsi="Arial" w:cs="Arial"/>
              </w:rPr>
              <w:t>D</w:t>
            </w:r>
            <w:r w:rsidRPr="004D30A6">
              <w:rPr>
                <w:rFonts w:ascii="Arial" w:hAnsi="Arial" w:cs="Arial"/>
              </w:rPr>
              <w:t>le názoru oponenta</w:t>
            </w:r>
            <w:r w:rsidR="003C47C7">
              <w:rPr>
                <w:rFonts w:ascii="Arial" w:hAnsi="Arial" w:cs="Arial"/>
              </w:rPr>
              <w:t xml:space="preserve"> mohla být lépe rozpracována </w:t>
            </w:r>
            <w:r w:rsidRPr="004D30A6">
              <w:rPr>
                <w:rFonts w:ascii="Arial" w:hAnsi="Arial" w:cs="Arial"/>
              </w:rPr>
              <w:t>jedna z ústředních kapitol práce</w:t>
            </w:r>
            <w:r w:rsidR="008D7B7A">
              <w:rPr>
                <w:rFonts w:ascii="Arial" w:hAnsi="Arial" w:cs="Arial"/>
              </w:rPr>
              <w:t>,</w:t>
            </w:r>
            <w:r w:rsidRPr="004D30A6">
              <w:rPr>
                <w:rFonts w:ascii="Arial" w:hAnsi="Arial" w:cs="Arial"/>
              </w:rPr>
              <w:t xml:space="preserve"> </w:t>
            </w:r>
            <w:r w:rsidR="003C47C7">
              <w:rPr>
                <w:rFonts w:ascii="Arial" w:hAnsi="Arial" w:cs="Arial"/>
              </w:rPr>
              <w:t>a to digitální gramotnost učitelů a ředitelů</w:t>
            </w:r>
            <w:r w:rsidRPr="004D30A6">
              <w:rPr>
                <w:rFonts w:ascii="Arial" w:hAnsi="Arial" w:cs="Arial"/>
              </w:rPr>
              <w:t xml:space="preserve"> při distančním vzdělávání během pandemie Covid 19, zvláště pokud se na ně zaměřuje samotný výzkum.</w:t>
            </w:r>
          </w:p>
          <w:p w14:paraId="62A1AC66" w14:textId="77777777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</w:p>
          <w:p w14:paraId="6F5FA183" w14:textId="77777777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>Empirická část vymezuje a formuluje výzkumný problém, je popsán výzkumný vzorek i metoda. Bohužel zpracování a analýza dat není dost podrobná. Studentka však uvádí vizualizaci a přehled kategorií. Studentka pak popisuje získaná výzkumná zjištění, shrnuje je a komparuje s jinými autory.</w:t>
            </w:r>
          </w:p>
          <w:p w14:paraId="42C42456" w14:textId="77777777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</w:p>
          <w:p w14:paraId="79B2D9EB" w14:textId="77777777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lastRenderedPageBreak/>
              <w:t>Po jazykové, grafické a formální stránce shledávám jen drobné nedostatky (v některých případech jiný font písma atd.)</w:t>
            </w:r>
          </w:p>
          <w:p w14:paraId="5D5F150A" w14:textId="77777777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</w:p>
          <w:p w14:paraId="23B70676" w14:textId="1D29DAB6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 xml:space="preserve">Studentka prokázala schopnost práce s informačními </w:t>
            </w:r>
            <w:r w:rsidR="008D7B7A">
              <w:rPr>
                <w:rFonts w:ascii="Arial" w:hAnsi="Arial" w:cs="Arial"/>
              </w:rPr>
              <w:t>zdroji</w:t>
            </w:r>
            <w:r w:rsidRPr="004D30A6">
              <w:rPr>
                <w:rFonts w:ascii="Arial" w:hAnsi="Arial" w:cs="Arial"/>
              </w:rPr>
              <w:t xml:space="preserve"> a schopnost klást otázky. Přes uvedené i neuvedené nedostatky navrhuji práci k obhajobě s hodnocením C</w:t>
            </w:r>
            <w:r w:rsidR="008D7B7A">
              <w:rPr>
                <w:rFonts w:ascii="Arial" w:hAnsi="Arial" w:cs="Arial"/>
              </w:rPr>
              <w:t>.</w:t>
            </w:r>
            <w:r w:rsidRPr="004D30A6">
              <w:rPr>
                <w:rFonts w:ascii="Arial" w:hAnsi="Arial" w:cs="Arial"/>
              </w:rPr>
              <w:t xml:space="preserve">  </w:t>
            </w:r>
          </w:p>
          <w:p w14:paraId="3F7FB0F0" w14:textId="77777777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</w:p>
          <w:p w14:paraId="20B3B963" w14:textId="77777777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</w:p>
          <w:p w14:paraId="29DBC868" w14:textId="77777777" w:rsidR="004D30A6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</w:p>
          <w:p w14:paraId="6FA41585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 xml:space="preserve"> </w:t>
            </w:r>
          </w:p>
          <w:p w14:paraId="04DA840F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  <w:p w14:paraId="4E08E6ED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  <w:p w14:paraId="468FE3C5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4D30A6" w14:paraId="4745CA6A" w14:textId="77777777" w:rsidTr="00957D02">
        <w:tc>
          <w:tcPr>
            <w:tcW w:w="5000" w:type="pct"/>
            <w:gridSpan w:val="8"/>
          </w:tcPr>
          <w:p w14:paraId="4219E63B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lastRenderedPageBreak/>
              <w:t>Otázky k obhajobě:</w:t>
            </w:r>
          </w:p>
          <w:p w14:paraId="76A2312F" w14:textId="77777777" w:rsidR="000121CE" w:rsidRPr="004D30A6" w:rsidRDefault="000121CE" w:rsidP="003C47C7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>1.</w:t>
            </w:r>
            <w:r w:rsidR="004D30A6" w:rsidRPr="004D30A6">
              <w:rPr>
                <w:rFonts w:ascii="Arial" w:hAnsi="Arial" w:cs="Arial"/>
              </w:rPr>
              <w:t xml:space="preserve"> </w:t>
            </w:r>
          </w:p>
        </w:tc>
      </w:tr>
      <w:tr w:rsidR="000121CE" w:rsidRPr="004D30A6" w14:paraId="7AC0D1B1" w14:textId="77777777" w:rsidTr="000121CE">
        <w:tc>
          <w:tcPr>
            <w:tcW w:w="3742" w:type="pct"/>
            <w:gridSpan w:val="2"/>
          </w:tcPr>
          <w:p w14:paraId="5B73258A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>Celkové hodnocení</w:t>
            </w:r>
            <w:r w:rsidRPr="004D30A6">
              <w:rPr>
                <w:rStyle w:val="Znakapoznpodarou"/>
                <w:rFonts w:ascii="Arial" w:hAnsi="Arial" w:cs="Arial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6B740196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C6DCB41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B1B6EE0" w14:textId="77777777" w:rsidR="000121CE" w:rsidRPr="004D30A6" w:rsidRDefault="004D30A6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667987A6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F55EA4E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14:paraId="7E0AADF7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21CE" w:rsidRPr="004D30A6" w14:paraId="351B8F9E" w14:textId="77777777" w:rsidTr="00063CE1">
        <w:tc>
          <w:tcPr>
            <w:tcW w:w="3742" w:type="pct"/>
            <w:gridSpan w:val="2"/>
            <w:vAlign w:val="center"/>
          </w:tcPr>
          <w:p w14:paraId="523961F8" w14:textId="02CAE639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 xml:space="preserve">Datum: </w:t>
            </w:r>
            <w:r w:rsidR="008D7B7A">
              <w:rPr>
                <w:rFonts w:ascii="Arial" w:hAnsi="Arial" w:cs="Arial"/>
              </w:rPr>
              <w:t>11.5. 2023</w:t>
            </w:r>
          </w:p>
        </w:tc>
        <w:tc>
          <w:tcPr>
            <w:tcW w:w="1258" w:type="pct"/>
            <w:gridSpan w:val="6"/>
            <w:vAlign w:val="center"/>
          </w:tcPr>
          <w:p w14:paraId="7E704BDE" w14:textId="77777777" w:rsidR="000121CE" w:rsidRPr="004D30A6" w:rsidRDefault="000121CE" w:rsidP="000121CE">
            <w:pPr>
              <w:spacing w:after="0" w:line="240" w:lineRule="auto"/>
              <w:rPr>
                <w:rFonts w:ascii="Arial" w:hAnsi="Arial" w:cs="Arial"/>
              </w:rPr>
            </w:pPr>
            <w:r w:rsidRPr="004D30A6">
              <w:rPr>
                <w:rFonts w:ascii="Arial" w:hAnsi="Arial" w:cs="Arial"/>
              </w:rPr>
              <w:t>Podpis:</w:t>
            </w:r>
          </w:p>
        </w:tc>
      </w:tr>
    </w:tbl>
    <w:p w14:paraId="7D615F8F" w14:textId="77777777" w:rsidR="00840F11" w:rsidRPr="004D30A6" w:rsidRDefault="00840F11" w:rsidP="00840F11"/>
    <w:p w14:paraId="1B9BF5E0" w14:textId="77777777" w:rsidR="00BD32D9" w:rsidRDefault="0000000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926C" w14:textId="77777777" w:rsidR="005D6BC7" w:rsidRDefault="005D6BC7" w:rsidP="00840F11">
      <w:pPr>
        <w:spacing w:after="0" w:line="240" w:lineRule="auto"/>
      </w:pPr>
      <w:r>
        <w:separator/>
      </w:r>
    </w:p>
  </w:endnote>
  <w:endnote w:type="continuationSeparator" w:id="0">
    <w:p w14:paraId="6A9A76E1" w14:textId="77777777" w:rsidR="005D6BC7" w:rsidRDefault="005D6BC7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001D" w14:textId="77777777" w:rsidR="005D6BC7" w:rsidRDefault="005D6BC7" w:rsidP="00840F11">
      <w:pPr>
        <w:spacing w:after="0" w:line="240" w:lineRule="auto"/>
      </w:pPr>
      <w:r>
        <w:separator/>
      </w:r>
    </w:p>
  </w:footnote>
  <w:footnote w:type="continuationSeparator" w:id="0">
    <w:p w14:paraId="7BAAC2E7" w14:textId="77777777" w:rsidR="005D6BC7" w:rsidRDefault="005D6BC7" w:rsidP="00840F11">
      <w:pPr>
        <w:spacing w:after="0" w:line="240" w:lineRule="auto"/>
      </w:pPr>
      <w:r>
        <w:continuationSeparator/>
      </w:r>
    </w:p>
  </w:footnote>
  <w:footnote w:id="1">
    <w:p w14:paraId="7D22738B" w14:textId="77777777" w:rsidR="000121CE" w:rsidRDefault="000121CE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121CE"/>
    <w:rsid w:val="00020006"/>
    <w:rsid w:val="00063CE1"/>
    <w:rsid w:val="002F1F54"/>
    <w:rsid w:val="00311212"/>
    <w:rsid w:val="003552BC"/>
    <w:rsid w:val="003649D8"/>
    <w:rsid w:val="003C47C7"/>
    <w:rsid w:val="00415A31"/>
    <w:rsid w:val="0042105E"/>
    <w:rsid w:val="00442257"/>
    <w:rsid w:val="0046105F"/>
    <w:rsid w:val="004B4E6B"/>
    <w:rsid w:val="004D30A6"/>
    <w:rsid w:val="004F278A"/>
    <w:rsid w:val="005D6BC7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D7B7A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10F8"/>
    <w:rsid w:val="00C67E53"/>
    <w:rsid w:val="00CF10B3"/>
    <w:rsid w:val="00D35437"/>
    <w:rsid w:val="00DB28C3"/>
    <w:rsid w:val="00E507C0"/>
    <w:rsid w:val="00EE34E7"/>
    <w:rsid w:val="00F53F79"/>
    <w:rsid w:val="00F8169F"/>
    <w:rsid w:val="00F953C5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39B9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Plisková</cp:lastModifiedBy>
  <cp:revision>6</cp:revision>
  <cp:lastPrinted>2018-05-02T12:55:00Z</cp:lastPrinted>
  <dcterms:created xsi:type="dcterms:W3CDTF">2023-05-03T10:53:00Z</dcterms:created>
  <dcterms:modified xsi:type="dcterms:W3CDTF">2023-05-12T10:41:00Z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a1f7d74d1119132e54b16b36c70119bfc7cd08b9ba17adba262e8c583d796eb9</vt:lpwstr>
  </property>
</Properties>
</file>