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809BB" w:rsidRDefault="00E27B4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Petr Žváček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7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 a následky domácího násilí v českých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0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7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3D0FE6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E3158A" w:rsidRPr="00C50B27" w:rsidRDefault="00067CBB" w:rsidP="00E3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E3158A" w:rsidRPr="00C50B27" w:rsidTr="00C50B27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03E8" w:rsidRDefault="003D0FE6" w:rsidP="006303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považuji za kvalitně zpracovanou</w:t>
            </w:r>
            <w:r w:rsidR="006303E8">
              <w:rPr>
                <w:sz w:val="22"/>
                <w:szCs w:val="22"/>
              </w:rPr>
              <w:t xml:space="preserve">. </w:t>
            </w:r>
          </w:p>
          <w:p w:rsidR="006303E8" w:rsidRDefault="003D0FE6" w:rsidP="006303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logicky členěná a obsahově nasycená, byť autor mohl využít více odborných zdrojů, tvoří adekvátní východisko pro praktickou část. </w:t>
            </w:r>
          </w:p>
          <w:p w:rsidR="006303E8" w:rsidRDefault="003D0FE6" w:rsidP="006303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logicky koncipovaný, jasně metodologicky nastavený a popsaný. Oceňuji jeho zaměření, také dotazník vlastní konstrukce. Analýza dat je přehledná, interpretace</w:t>
            </w:r>
            <w:r w:rsidR="006303E8">
              <w:rPr>
                <w:sz w:val="22"/>
                <w:szCs w:val="22"/>
              </w:rPr>
              <w:t xml:space="preserve"> a závěry mohly být hlubší. </w:t>
            </w:r>
          </w:p>
          <w:p w:rsidR="006303E8" w:rsidRDefault="006303E8" w:rsidP="006303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ojediněle vyskytují překlepy</w:t>
            </w:r>
            <w:r w:rsidR="00D4653B">
              <w:rPr>
                <w:sz w:val="22"/>
                <w:szCs w:val="22"/>
              </w:rPr>
              <w:t xml:space="preserve"> (s.</w:t>
            </w:r>
            <w:r w:rsidR="002D269D">
              <w:rPr>
                <w:sz w:val="22"/>
                <w:szCs w:val="22"/>
              </w:rPr>
              <w:t xml:space="preserve"> </w:t>
            </w:r>
            <w:r w:rsidR="00D4653B">
              <w:rPr>
                <w:sz w:val="22"/>
                <w:szCs w:val="22"/>
              </w:rPr>
              <w:t>10, 63)</w:t>
            </w:r>
            <w:r>
              <w:rPr>
                <w:sz w:val="22"/>
                <w:szCs w:val="22"/>
              </w:rPr>
              <w:t xml:space="preserve">, text považuji za odborný. </w:t>
            </w:r>
          </w:p>
          <w:p w:rsidR="00B411DB" w:rsidRDefault="006303E8" w:rsidP="006303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je patrné, že se autor v problematice orientuje, což odráží i jeho velká samostatnost v průběhu zpracování bakalářské práce.</w:t>
            </w:r>
          </w:p>
          <w:p w:rsidR="006303E8" w:rsidRDefault="006303E8" w:rsidP="00E3158A">
            <w:pPr>
              <w:rPr>
                <w:sz w:val="22"/>
                <w:szCs w:val="22"/>
              </w:rPr>
            </w:pPr>
          </w:p>
          <w:p w:rsidR="00E3158A" w:rsidRPr="006303E8" w:rsidRDefault="006303E8" w:rsidP="00E3158A">
            <w:pPr>
              <w:rPr>
                <w:b/>
                <w:sz w:val="22"/>
                <w:szCs w:val="22"/>
              </w:rPr>
            </w:pPr>
            <w:r w:rsidRPr="006303E8">
              <w:rPr>
                <w:b/>
                <w:sz w:val="22"/>
                <w:szCs w:val="22"/>
              </w:rPr>
              <w:t>Bakalářskou práci hodnotím jako výbornou a doporučuji k obhajobě.</w:t>
            </w:r>
          </w:p>
          <w:p w:rsidR="00E3158A" w:rsidRPr="00C50B27" w:rsidRDefault="00E3158A" w:rsidP="00E3158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D0FE6" w:rsidRPr="006303E8" w:rsidRDefault="003D0FE6" w:rsidP="00362AB0">
            <w:pPr>
              <w:rPr>
                <w:sz w:val="22"/>
                <w:szCs w:val="22"/>
              </w:rPr>
            </w:pPr>
            <w:r w:rsidRPr="006303E8">
              <w:rPr>
                <w:sz w:val="22"/>
                <w:szCs w:val="22"/>
              </w:rPr>
              <w:t xml:space="preserve">Jaké existují výzkumy </w:t>
            </w:r>
            <w:r w:rsidR="006303E8">
              <w:rPr>
                <w:sz w:val="22"/>
                <w:szCs w:val="22"/>
              </w:rPr>
              <w:t>v</w:t>
            </w:r>
            <w:r w:rsidRPr="006303E8">
              <w:rPr>
                <w:sz w:val="22"/>
                <w:szCs w:val="22"/>
              </w:rPr>
              <w:t xml:space="preserve"> oblasti </w:t>
            </w:r>
            <w:r w:rsidR="006303E8" w:rsidRPr="006303E8">
              <w:rPr>
                <w:sz w:val="22"/>
                <w:szCs w:val="22"/>
              </w:rPr>
              <w:t>řešení domácího násilí?</w:t>
            </w:r>
            <w:r w:rsidR="002D269D">
              <w:rPr>
                <w:sz w:val="22"/>
                <w:szCs w:val="22"/>
              </w:rPr>
              <w:t xml:space="preserve"> </w:t>
            </w:r>
          </w:p>
          <w:p w:rsidR="00B411DB" w:rsidRPr="00C50B27" w:rsidRDefault="003D0F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 jste využít i jiný výzkumný design?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E3158A" w:rsidRPr="00C50B27" w:rsidTr="00BC40CB">
        <w:tc>
          <w:tcPr>
            <w:tcW w:w="6791" w:type="dxa"/>
            <w:gridSpan w:val="3"/>
          </w:tcPr>
          <w:p w:rsidR="00E3158A" w:rsidRPr="00C50B27" w:rsidRDefault="00E3158A" w:rsidP="00E3158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58A" w:rsidRPr="00C50B27" w:rsidRDefault="00E3158A" w:rsidP="00E3158A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03E8">
              <w:rPr>
                <w:sz w:val="22"/>
                <w:szCs w:val="22"/>
              </w:rPr>
              <w:t xml:space="preserve"> 09</w:t>
            </w:r>
            <w:r w:rsidR="001809BB">
              <w:rPr>
                <w:sz w:val="22"/>
                <w:szCs w:val="22"/>
              </w:rPr>
              <w:t>.05.2023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09BB">
              <w:rPr>
                <w:sz w:val="22"/>
                <w:szCs w:val="22"/>
              </w:rPr>
              <w:t xml:space="preserve"> Eliška Suchánková,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EE" w:rsidRDefault="00D478EE">
      <w:r>
        <w:separator/>
      </w:r>
    </w:p>
  </w:endnote>
  <w:endnote w:type="continuationSeparator" w:id="0">
    <w:p w:rsidR="00D478EE" w:rsidRDefault="00D4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EE" w:rsidRDefault="00D478EE">
      <w:r>
        <w:separator/>
      </w:r>
    </w:p>
  </w:footnote>
  <w:footnote w:type="continuationSeparator" w:id="0">
    <w:p w:rsidR="00D478EE" w:rsidRDefault="00D478EE">
      <w:r>
        <w:continuationSeparator/>
      </w:r>
    </w:p>
  </w:footnote>
  <w:footnote w:id="1">
    <w:p w:rsidR="00E3158A" w:rsidRDefault="00E3158A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28"/>
    <w:rsid w:val="00067CBB"/>
    <w:rsid w:val="000E2C47"/>
    <w:rsid w:val="001809BB"/>
    <w:rsid w:val="002D269D"/>
    <w:rsid w:val="00362AB0"/>
    <w:rsid w:val="003D0FE6"/>
    <w:rsid w:val="003D63E3"/>
    <w:rsid w:val="003F5DA2"/>
    <w:rsid w:val="00512982"/>
    <w:rsid w:val="00514664"/>
    <w:rsid w:val="00526D47"/>
    <w:rsid w:val="0055255D"/>
    <w:rsid w:val="005C219A"/>
    <w:rsid w:val="00602528"/>
    <w:rsid w:val="006303E8"/>
    <w:rsid w:val="00643D97"/>
    <w:rsid w:val="006847E2"/>
    <w:rsid w:val="00730C1A"/>
    <w:rsid w:val="00834807"/>
    <w:rsid w:val="0093469E"/>
    <w:rsid w:val="00976500"/>
    <w:rsid w:val="00A37BBE"/>
    <w:rsid w:val="00A53E4F"/>
    <w:rsid w:val="00B411DB"/>
    <w:rsid w:val="00B41A66"/>
    <w:rsid w:val="00BA3203"/>
    <w:rsid w:val="00C03D7D"/>
    <w:rsid w:val="00C50B27"/>
    <w:rsid w:val="00C9153F"/>
    <w:rsid w:val="00D4653B"/>
    <w:rsid w:val="00D478EE"/>
    <w:rsid w:val="00D62416"/>
    <w:rsid w:val="00DC1BF5"/>
    <w:rsid w:val="00DD1981"/>
    <w:rsid w:val="00E27B44"/>
    <w:rsid w:val="00E3158A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F8CB1"/>
  <w15:chartTrackingRefBased/>
  <w15:docId w15:val="{7740FA5A-9862-4674-9EA3-C5ED4DB9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17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2023-05-09T08:42:00Z</dcterms:created>
  <dcterms:modified xsi:type="dcterms:W3CDTF">2023-05-09T09:04:00Z</dcterms:modified>
</cp:coreProperties>
</file>