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2D2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Jiří Nezdařil,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Inovativní přístupy v sociální oblasti a jejich vliv na kvalitu života osob s duševním onemocněním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si vybral velmi aktuální téma v pomáhajících profesích, které odpovídá studovanému programu. </w:t>
            </w:r>
          </w:p>
          <w:p w:rsidR="002D2EC1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psaná kultivovaným jazykem. Teoretická část je zaměřena nejen na popis duševních onemocnění, které jsou nejčastějšími diagnózami osob, jež využívají služby, ale také na popis služby Centra duševního zdraví a vhod</w:t>
            </w:r>
            <w:r w:rsidR="00F00675">
              <w:rPr>
                <w:sz w:val="22"/>
                <w:szCs w:val="22"/>
              </w:rPr>
              <w:t>né přístupy pro tuto klientelu.</w:t>
            </w:r>
          </w:p>
          <w:p w:rsidR="00B411DB" w:rsidRPr="00C50B27" w:rsidRDefault="00F006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autor zvolil kvantitativní šetření metodou standardizovaného dotazníku. Zaměřuje se na kvalitu života a podařilo se mu objektivně zjistit, že se klientům jejich kvalita zlepšila, pokud využili službu. Zjištění jsou zajímavá a poukazují nutnost této služby. V práci nechybí ani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006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podle vás příčinou toho, že u osob s afektivní poruchou došlo k nejnižšímu zlepšení? Je nutné hledat jiné postupy a metody?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0675">
              <w:rPr>
                <w:sz w:val="22"/>
                <w:szCs w:val="22"/>
              </w:rPr>
              <w:t xml:space="preserve"> 4. května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2CF" w:rsidRDefault="003B32CF">
      <w:r>
        <w:separator/>
      </w:r>
    </w:p>
  </w:endnote>
  <w:endnote w:type="continuationSeparator" w:id="0">
    <w:p w:rsidR="003B32CF" w:rsidRDefault="003B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2CF" w:rsidRDefault="003B32CF">
      <w:r>
        <w:separator/>
      </w:r>
    </w:p>
  </w:footnote>
  <w:footnote w:type="continuationSeparator" w:id="0">
    <w:p w:rsidR="003B32CF" w:rsidRDefault="003B32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B9"/>
    <w:rsid w:val="000E2C47"/>
    <w:rsid w:val="002D2EC1"/>
    <w:rsid w:val="00362AB0"/>
    <w:rsid w:val="003B32CF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8C45B9"/>
    <w:rsid w:val="00B411DB"/>
    <w:rsid w:val="00B63215"/>
    <w:rsid w:val="00BA3203"/>
    <w:rsid w:val="00C03D7D"/>
    <w:rsid w:val="00C50B27"/>
    <w:rsid w:val="00D62416"/>
    <w:rsid w:val="00DC1BF5"/>
    <w:rsid w:val="00E55233"/>
    <w:rsid w:val="00E709EA"/>
    <w:rsid w:val="00E87FCF"/>
    <w:rsid w:val="00F0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F634-66E3-4F27-9152-B12457E8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(1).dotx</Template>
  <TotalTime>1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2023-05-04T11:27:00Z</dcterms:created>
  <dcterms:modified xsi:type="dcterms:W3CDTF">2023-05-04T11:27:00Z</dcterms:modified>
</cp:coreProperties>
</file>