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15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Anežka Vránová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5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Akademická úspěšnost dětí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15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15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5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153AF" w:rsidRPr="00C50B27" w:rsidRDefault="00D15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</w:t>
            </w:r>
            <w:r w:rsidR="00030A0B">
              <w:rPr>
                <w:sz w:val="22"/>
                <w:szCs w:val="22"/>
              </w:rPr>
              <w:t>zpracovala</w:t>
            </w:r>
            <w:r>
              <w:rPr>
                <w:sz w:val="22"/>
                <w:szCs w:val="22"/>
              </w:rPr>
              <w:t xml:space="preserve"> velmi zajímavé téma, které je však teoreticky nevhodně </w:t>
            </w:r>
            <w:r w:rsidR="00030A0B">
              <w:rPr>
                <w:sz w:val="22"/>
                <w:szCs w:val="22"/>
              </w:rPr>
              <w:t>vypracováno</w:t>
            </w:r>
            <w:r>
              <w:rPr>
                <w:sz w:val="22"/>
                <w:szCs w:val="22"/>
              </w:rPr>
              <w:t>. Studentka v mnohých ohledech chybně uchopila teoretickou část. Naopak</w:t>
            </w:r>
            <w:r w:rsidR="00030A0B">
              <w:rPr>
                <w:sz w:val="22"/>
                <w:szCs w:val="22"/>
              </w:rPr>
              <w:t xml:space="preserve"> praktická část je více vyvážená</w:t>
            </w:r>
            <w:r>
              <w:rPr>
                <w:sz w:val="22"/>
                <w:szCs w:val="22"/>
              </w:rPr>
              <w:t xml:space="preserve">, a i když jsou kategorie </w:t>
            </w:r>
            <w:r w:rsidR="00030A0B">
              <w:rPr>
                <w:sz w:val="22"/>
                <w:szCs w:val="22"/>
              </w:rPr>
              <w:t>nedostatečně teoreticky saturovány</w:t>
            </w:r>
            <w:r>
              <w:rPr>
                <w:sz w:val="22"/>
                <w:szCs w:val="22"/>
              </w:rPr>
              <w:t xml:space="preserve">, tak studentka uvádí paradigmatický model a kauzální model, což oceňuji. Jejich popisu a interpretaci však mohla být věnována větší pozornost. V bakalářské práci spatřuji následující slabé stránky: </w:t>
            </w:r>
          </w:p>
          <w:p w:rsidR="00D153AF" w:rsidRDefault="00D153AF" w:rsidP="00D15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Očekávala bych, že tématu akademická úspěšnost bude věnována největší pozornost – studentka stěžejní koncept popisuje pouze na dvou stranách a velmi nedostatečně,  </w:t>
            </w:r>
          </w:p>
          <w:p w:rsidR="00D153AF" w:rsidRDefault="00D153AF" w:rsidP="00D15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chyby a překlepy (např. název kapitoly 3.2.1)</w:t>
            </w:r>
          </w:p>
          <w:p w:rsidR="00D153AF" w:rsidRDefault="00D153AF" w:rsidP="00D15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Úvodu mohlo být věnováno více pozornosti, </w:t>
            </w:r>
          </w:p>
          <w:p w:rsidR="00D153AF" w:rsidRDefault="00D153AF" w:rsidP="00D15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Historie ústavní výchovy považuji za nadbytečnou, </w:t>
            </w:r>
          </w:p>
          <w:p w:rsidR="00D153AF" w:rsidRDefault="00D153AF" w:rsidP="00D15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za zbytečné považuji zabývat se obecně výchovou a vzděláváním, </w:t>
            </w:r>
          </w:p>
          <w:p w:rsidR="00D153AF" w:rsidRDefault="00D153AF" w:rsidP="00D15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škoda, že studentka nedokládá své tvrzení odkazy na relevantní </w:t>
            </w:r>
            <w:proofErr w:type="gramStart"/>
            <w:r>
              <w:rPr>
                <w:sz w:val="22"/>
                <w:szCs w:val="22"/>
              </w:rPr>
              <w:t>výzkumy: ,,z různých</w:t>
            </w:r>
            <w:proofErr w:type="gramEnd"/>
            <w:r>
              <w:rPr>
                <w:sz w:val="22"/>
                <w:szCs w:val="22"/>
              </w:rPr>
              <w:t xml:space="preserve"> průzkumů vychází data uvádějící nižší dosažené vzdělání u dětí z dětského domova k průměru běžné populace“</w:t>
            </w:r>
          </w:p>
          <w:p w:rsidR="00D153AF" w:rsidRDefault="00D153AF" w:rsidP="00D15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Zaměňování pojmu akademická úspěšnost a školní úspěšnost, </w:t>
            </w:r>
          </w:p>
          <w:p w:rsidR="00D153AF" w:rsidRPr="00D153AF" w:rsidRDefault="00D153AF" w:rsidP="00D15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škoda, že studentka na úvod výzkumu neuvádí, co rozumí pod pojmem akademická úspěšnost, jak tento koncept definuje..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15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153AF" w:rsidP="00D1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autorky, kteří považují akademickou úspěšnost a školní úspěšnost za synonyma a autory, kteří v nich spatřují rozdíl. Uveďte, jaký rozdíl v daných pojmech nalézají.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F0958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F0958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1F095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BD" w:rsidRDefault="005B6FBD">
      <w:r>
        <w:separator/>
      </w:r>
    </w:p>
  </w:endnote>
  <w:endnote w:type="continuationSeparator" w:id="0">
    <w:p w:rsidR="005B6FBD" w:rsidRDefault="005B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BD" w:rsidRDefault="005B6FBD">
      <w:r>
        <w:separator/>
      </w:r>
    </w:p>
  </w:footnote>
  <w:footnote w:type="continuationSeparator" w:id="0">
    <w:p w:rsidR="005B6FBD" w:rsidRDefault="005B6F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6055A"/>
    <w:multiLevelType w:val="hybridMultilevel"/>
    <w:tmpl w:val="7BD050BE"/>
    <w:lvl w:ilvl="0" w:tplc="465A7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5AC0"/>
    <w:multiLevelType w:val="hybridMultilevel"/>
    <w:tmpl w:val="286E7CC6"/>
    <w:lvl w:ilvl="0" w:tplc="E904B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AF"/>
    <w:rsid w:val="00030A0B"/>
    <w:rsid w:val="000E2C47"/>
    <w:rsid w:val="001F0958"/>
    <w:rsid w:val="00362AB0"/>
    <w:rsid w:val="003F5DA2"/>
    <w:rsid w:val="00512982"/>
    <w:rsid w:val="00514664"/>
    <w:rsid w:val="00526D47"/>
    <w:rsid w:val="0055255D"/>
    <w:rsid w:val="005B6FBD"/>
    <w:rsid w:val="005C219A"/>
    <w:rsid w:val="006847E2"/>
    <w:rsid w:val="00730C1A"/>
    <w:rsid w:val="00834807"/>
    <w:rsid w:val="008D00DD"/>
    <w:rsid w:val="00B411DB"/>
    <w:rsid w:val="00BA3203"/>
    <w:rsid w:val="00C03D7D"/>
    <w:rsid w:val="00C50B27"/>
    <w:rsid w:val="00D153AF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1E79D"/>
  <w15:chartTrackingRefBased/>
  <w15:docId w15:val="{94CBCB4A-56BB-4C99-BFF5-BB5004B6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53A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F0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F0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0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2023-05-09T09:11:00Z</cp:lastPrinted>
  <dcterms:created xsi:type="dcterms:W3CDTF">2023-05-09T09:11:00Z</dcterms:created>
  <dcterms:modified xsi:type="dcterms:W3CDTF">2023-05-09T09:11:00Z</dcterms:modified>
</cp:coreProperties>
</file>