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C48DF" w:rsidP="001C4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Marek </w:t>
            </w:r>
            <w:proofErr w:type="spellStart"/>
            <w:r>
              <w:rPr>
                <w:sz w:val="22"/>
                <w:szCs w:val="22"/>
              </w:rPr>
              <w:t>Gabrhelík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C48D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Vzdělávání seniorů v domově pro seniory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824C3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Zuzana Hrnčiříková, Ph.D.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824C3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pedagogika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24C3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F4E4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F4E4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F4E4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F4E4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6F4E4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B0ED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D77A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50FF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50FF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6F4E4D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6F4E4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850FF6" w:rsidRDefault="00850FF6" w:rsidP="00362AB0">
            <w:pPr>
              <w:rPr>
                <w:sz w:val="22"/>
                <w:szCs w:val="22"/>
              </w:rPr>
            </w:pPr>
          </w:p>
          <w:p w:rsidR="006D77A4" w:rsidRPr="00850FF6" w:rsidRDefault="00850FF6" w:rsidP="00850FF6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850FF6">
              <w:rPr>
                <w:sz w:val="22"/>
                <w:szCs w:val="22"/>
              </w:rPr>
              <w:t xml:space="preserve">Bakalářská práce p. </w:t>
            </w:r>
            <w:proofErr w:type="spellStart"/>
            <w:r w:rsidRPr="00850FF6">
              <w:rPr>
                <w:sz w:val="22"/>
                <w:szCs w:val="22"/>
              </w:rPr>
              <w:t>Gabrhelíka</w:t>
            </w:r>
            <w:proofErr w:type="spellEnd"/>
            <w:r w:rsidRPr="00850FF6">
              <w:rPr>
                <w:sz w:val="22"/>
                <w:szCs w:val="22"/>
              </w:rPr>
              <w:t xml:space="preserve"> se zabývá vzděláváním seniorů, konkrétně v domově pro seniory. </w:t>
            </w:r>
          </w:p>
          <w:p w:rsidR="00B411DB" w:rsidRPr="00850FF6" w:rsidRDefault="006D77A4" w:rsidP="00850FF6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850FF6">
              <w:rPr>
                <w:sz w:val="22"/>
                <w:szCs w:val="22"/>
              </w:rPr>
              <w:t>Teoretická část je postavena na třech hlavních kapitolách, které autor</w:t>
            </w:r>
            <w:r w:rsidRPr="00850FF6">
              <w:rPr>
                <w:sz w:val="22"/>
                <w:szCs w:val="22"/>
              </w:rPr>
              <w:t xml:space="preserve"> rozpracovává do dílčích subkapitol. </w:t>
            </w:r>
            <w:r w:rsidRPr="00850FF6">
              <w:rPr>
                <w:sz w:val="22"/>
                <w:szCs w:val="22"/>
              </w:rPr>
              <w:t>Jednotlivé kapitoly poskytují stručný vhled do zkoumaného tématu</w:t>
            </w:r>
            <w:r w:rsidR="00850FF6">
              <w:rPr>
                <w:sz w:val="22"/>
                <w:szCs w:val="22"/>
              </w:rPr>
              <w:t>.</w:t>
            </w:r>
          </w:p>
          <w:p w:rsidR="006F4E4D" w:rsidRPr="00850FF6" w:rsidRDefault="006F4E4D" w:rsidP="00850FF6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850FF6">
              <w:rPr>
                <w:sz w:val="22"/>
                <w:szCs w:val="22"/>
              </w:rPr>
              <w:t>Motivace ke vzdělávání (subkapitola 2.4) mohla být více rozpracována.</w:t>
            </w:r>
          </w:p>
          <w:p w:rsidR="00DB0ED6" w:rsidRPr="00850FF6" w:rsidRDefault="00DB0ED6" w:rsidP="00850FF6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850FF6">
              <w:rPr>
                <w:sz w:val="22"/>
                <w:szCs w:val="22"/>
              </w:rPr>
              <w:t>Praktická část bakalářské práce obsahuje informace k metodologii výzkumu.</w:t>
            </w:r>
          </w:p>
          <w:p w:rsidR="00DB0ED6" w:rsidRPr="00850FF6" w:rsidRDefault="00DB0ED6" w:rsidP="00850FF6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850FF6">
              <w:rPr>
                <w:sz w:val="22"/>
                <w:szCs w:val="22"/>
              </w:rPr>
              <w:t>Jistý nesoulad spatřuji mezi výzkumnými cíli a výzkumnými otázkami.</w:t>
            </w:r>
          </w:p>
          <w:p w:rsidR="00DB0ED6" w:rsidRPr="00850FF6" w:rsidRDefault="00DB0ED6" w:rsidP="00850FF6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850FF6">
              <w:rPr>
                <w:sz w:val="22"/>
                <w:szCs w:val="22"/>
              </w:rPr>
              <w:t>Pro sběr dat byl vytvořen dotazník vlastní konstrukce o 28 položkách.</w:t>
            </w:r>
            <w:r w:rsidR="006D77A4" w:rsidRPr="00850FF6">
              <w:rPr>
                <w:sz w:val="22"/>
                <w:szCs w:val="22"/>
              </w:rPr>
              <w:t xml:space="preserve"> Některé položky zaměřené na demografické údaje (nejvyšší dosažené vzdělání, poslední zaměstnání před odchodem do starobního důchodu) jsou nadbytečné a ve výsledcích nejsou nikterak využity. </w:t>
            </w:r>
          </w:p>
          <w:p w:rsidR="00850FF6" w:rsidRPr="00850FF6" w:rsidRDefault="00850FF6" w:rsidP="00850FF6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850FF6">
              <w:rPr>
                <w:sz w:val="22"/>
                <w:szCs w:val="22"/>
              </w:rPr>
              <w:t xml:space="preserve">Ocenila bych propracovanější diskusi nad výsledky. </w:t>
            </w:r>
          </w:p>
          <w:p w:rsidR="00850FF6" w:rsidRDefault="00850FF6" w:rsidP="00362AB0">
            <w:pPr>
              <w:rPr>
                <w:sz w:val="22"/>
                <w:szCs w:val="22"/>
              </w:rPr>
            </w:pPr>
          </w:p>
          <w:p w:rsidR="00B411DB" w:rsidRPr="00C50B27" w:rsidRDefault="00B34F0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je doporučena k obhajobě. 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403A73" w:rsidRPr="00C50B27" w:rsidRDefault="00403A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Byly pro Vás některé výsledky Vašeho výzkumu zajímavé a čím?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DB0ED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24C34">
              <w:rPr>
                <w:sz w:val="22"/>
                <w:szCs w:val="22"/>
              </w:rPr>
              <w:t xml:space="preserve"> </w:t>
            </w:r>
            <w:proofErr w:type="gramStart"/>
            <w:r w:rsidR="00824C34">
              <w:rPr>
                <w:sz w:val="22"/>
                <w:szCs w:val="22"/>
              </w:rPr>
              <w:t>9.5. 202</w:t>
            </w:r>
            <w:r w:rsidR="0092135D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24C34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824C34">
              <w:rPr>
                <w:sz w:val="22"/>
                <w:szCs w:val="22"/>
              </w:rPr>
              <w:t>v.r.</w:t>
            </w:r>
            <w:proofErr w:type="gramEnd"/>
            <w:r w:rsidR="00824C34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119" w:rsidRDefault="00C73119">
      <w:r>
        <w:separator/>
      </w:r>
    </w:p>
  </w:endnote>
  <w:endnote w:type="continuationSeparator" w:id="0">
    <w:p w:rsidR="00C73119" w:rsidRDefault="00C73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119" w:rsidRDefault="00C73119">
      <w:r>
        <w:separator/>
      </w:r>
    </w:p>
  </w:footnote>
  <w:footnote w:type="continuationSeparator" w:id="0">
    <w:p w:rsidR="00C73119" w:rsidRDefault="00C7311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804879"/>
    <w:multiLevelType w:val="hybridMultilevel"/>
    <w:tmpl w:val="14AA3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E241DB"/>
    <w:multiLevelType w:val="hybridMultilevel"/>
    <w:tmpl w:val="5030CC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44F"/>
    <w:rsid w:val="0011144F"/>
    <w:rsid w:val="00154F27"/>
    <w:rsid w:val="001C48DF"/>
    <w:rsid w:val="0021256F"/>
    <w:rsid w:val="00362AB0"/>
    <w:rsid w:val="003F5DA2"/>
    <w:rsid w:val="00403A73"/>
    <w:rsid w:val="00512982"/>
    <w:rsid w:val="00526D47"/>
    <w:rsid w:val="0055255D"/>
    <w:rsid w:val="005C219A"/>
    <w:rsid w:val="005C52E7"/>
    <w:rsid w:val="006555EF"/>
    <w:rsid w:val="006847E2"/>
    <w:rsid w:val="006D77A4"/>
    <w:rsid w:val="006F4E4D"/>
    <w:rsid w:val="007553A2"/>
    <w:rsid w:val="00824C34"/>
    <w:rsid w:val="00850FF6"/>
    <w:rsid w:val="008614B3"/>
    <w:rsid w:val="00895646"/>
    <w:rsid w:val="0092135D"/>
    <w:rsid w:val="009A27D5"/>
    <w:rsid w:val="00B34F0F"/>
    <w:rsid w:val="00B411DB"/>
    <w:rsid w:val="00B5721B"/>
    <w:rsid w:val="00BA3203"/>
    <w:rsid w:val="00C50B27"/>
    <w:rsid w:val="00C73119"/>
    <w:rsid w:val="00CA7D64"/>
    <w:rsid w:val="00D05C79"/>
    <w:rsid w:val="00DB0ED6"/>
    <w:rsid w:val="00DC1BF5"/>
    <w:rsid w:val="00E57076"/>
    <w:rsid w:val="00E709EA"/>
    <w:rsid w:val="00ED2D6F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363C64"/>
  <w15:chartTrackingRefBased/>
  <w15:docId w15:val="{08BFA5D1-9857-4922-A2A3-DF5DB3184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34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BP_2022\Lachout_O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Lachout_O</Template>
  <TotalTime>561</TotalTime>
  <Pages>1</Pages>
  <Words>326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6</cp:revision>
  <cp:lastPrinted>2012-04-25T08:21:00Z</cp:lastPrinted>
  <dcterms:created xsi:type="dcterms:W3CDTF">2022-05-02T11:12:00Z</dcterms:created>
  <dcterms:modified xsi:type="dcterms:W3CDTF">2023-05-07T16:23:00Z</dcterms:modified>
</cp:coreProperties>
</file>