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809BB" w:rsidRDefault="00E3158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Jakub </w:t>
            </w:r>
            <w:proofErr w:type="spellStart"/>
            <w:r>
              <w:rPr>
                <w:b/>
                <w:sz w:val="22"/>
                <w:szCs w:val="22"/>
              </w:rPr>
              <w:t>Brhláč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1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programu zážitkové pedagogiky v rozvoji sociálních vztahů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6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56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305E38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775617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305E38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58A" w:rsidRPr="00C50B27" w:rsidRDefault="0037769D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F390D" w:rsidRDefault="00305E38" w:rsidP="000F3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hodnotného zaměření. Oceňuji </w:t>
            </w:r>
            <w:r w:rsidR="0037769D">
              <w:rPr>
                <w:sz w:val="22"/>
                <w:szCs w:val="22"/>
              </w:rPr>
              <w:t xml:space="preserve">zejména </w:t>
            </w:r>
            <w:r>
              <w:rPr>
                <w:sz w:val="22"/>
                <w:szCs w:val="22"/>
              </w:rPr>
              <w:t xml:space="preserve">tvorbu vlastního programu dle metodiky zážitkové pedagogiky (Příloha 1) a záměr zjistit, jak se na základě realizace programu mění sociální dynamika konkrétní sociální skupiny. </w:t>
            </w:r>
          </w:p>
          <w:p w:rsidR="000F390D" w:rsidRDefault="00305E38" w:rsidP="000F3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přináší podstatné informace k vybranému tématu. </w:t>
            </w:r>
            <w:r w:rsidR="00775617">
              <w:rPr>
                <w:sz w:val="22"/>
                <w:szCs w:val="22"/>
              </w:rPr>
              <w:t>P</w:t>
            </w:r>
            <w:r w:rsidR="00775617">
              <w:rPr>
                <w:sz w:val="22"/>
                <w:szCs w:val="22"/>
              </w:rPr>
              <w:t>rovázanosti mezi jednotlivými kapitolami</w:t>
            </w:r>
            <w:r w:rsidR="007756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ohly být </w:t>
            </w:r>
            <w:r>
              <w:rPr>
                <w:sz w:val="22"/>
                <w:szCs w:val="22"/>
              </w:rPr>
              <w:t>propracovány</w:t>
            </w:r>
            <w:r w:rsidR="00775617">
              <w:rPr>
                <w:sz w:val="22"/>
                <w:szCs w:val="22"/>
              </w:rPr>
              <w:t xml:space="preserve"> h</w:t>
            </w:r>
            <w:r w:rsidR="00775617">
              <w:rPr>
                <w:sz w:val="22"/>
                <w:szCs w:val="22"/>
              </w:rPr>
              <w:t>louběji</w:t>
            </w:r>
            <w:r w:rsidR="00775617">
              <w:rPr>
                <w:sz w:val="22"/>
                <w:szCs w:val="22"/>
              </w:rPr>
              <w:t xml:space="preserve">, precizněji mohl být objasněn záměr vytvořit program na rozvoj sociálních vztahů a mapování skupinové dynamiky. </w:t>
            </w:r>
          </w:p>
          <w:p w:rsidR="00B411DB" w:rsidRDefault="00775617" w:rsidP="000F3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část vnímám jako kvalitně nastavenou i zpracovanou. Autor využil dotazník SORAD určený k diagnostice vrstevnických skupin, poskytující přehled o sociální dynamice.</w:t>
            </w:r>
            <w:r w:rsidR="0037769D">
              <w:rPr>
                <w:sz w:val="22"/>
                <w:szCs w:val="22"/>
              </w:rPr>
              <w:t xml:space="preserve"> Analýza dat je přehledná, autor prezentuje důležitá zjištění o skupině, která dále postupně logicky podrobně interpretuje, vše v kontextu položených výzkumných otázek. V práci bych ocenila hlubší shrnutí výsledků výzkumu.</w:t>
            </w:r>
          </w:p>
          <w:p w:rsidR="0037769D" w:rsidRDefault="0037769D" w:rsidP="000F3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pozitivně hodnotím, že je práce výzkumná a zároveň kvalitně vytvořeným </w:t>
            </w:r>
            <w:r w:rsidR="000F390D">
              <w:rPr>
                <w:sz w:val="22"/>
                <w:szCs w:val="22"/>
              </w:rPr>
              <w:t>zážitkovým programem praktická. V tomto spojení vidím hlavní přínos práce.</w:t>
            </w:r>
          </w:p>
          <w:p w:rsidR="000F390D" w:rsidRDefault="000F390D" w:rsidP="00E3158A">
            <w:pPr>
              <w:rPr>
                <w:sz w:val="22"/>
                <w:szCs w:val="22"/>
              </w:rPr>
            </w:pPr>
          </w:p>
          <w:p w:rsidR="00E3158A" w:rsidRPr="000F390D" w:rsidRDefault="000F390D" w:rsidP="00E3158A">
            <w:pPr>
              <w:rPr>
                <w:b/>
                <w:sz w:val="22"/>
                <w:szCs w:val="22"/>
              </w:rPr>
            </w:pPr>
            <w:r w:rsidRPr="000F390D">
              <w:rPr>
                <w:b/>
                <w:sz w:val="22"/>
                <w:szCs w:val="22"/>
              </w:rPr>
              <w:t>Bakalářskou práci proto hodnotím jako velmi dobrou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C50B27" w:rsidRDefault="00F01417" w:rsidP="000F3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záměr věnovat se sociální dynamice v kontextu zaměření pr</w:t>
            </w:r>
            <w:r w:rsidR="00305E38">
              <w:rPr>
                <w:sz w:val="22"/>
                <w:szCs w:val="22"/>
              </w:rPr>
              <w:t>áce na rozvoj sociálních vztahů, vymezte souvislost pojmů sociální vztah – sociální dynamika.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E3158A" w:rsidRPr="00C50B27" w:rsidTr="00BC40CB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09BB">
              <w:rPr>
                <w:sz w:val="22"/>
                <w:szCs w:val="22"/>
              </w:rPr>
              <w:t xml:space="preserve"> </w:t>
            </w:r>
            <w:proofErr w:type="gramStart"/>
            <w:r w:rsidR="001809BB">
              <w:rPr>
                <w:sz w:val="22"/>
                <w:szCs w:val="22"/>
              </w:rPr>
              <w:t>05.05.2023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09BB">
              <w:rPr>
                <w:sz w:val="22"/>
                <w:szCs w:val="22"/>
              </w:rPr>
              <w:t xml:space="preserve"> Eliška Suchánková,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10" w:rsidRDefault="006A5210">
      <w:r>
        <w:separator/>
      </w:r>
    </w:p>
  </w:endnote>
  <w:endnote w:type="continuationSeparator" w:id="0">
    <w:p w:rsidR="006A5210" w:rsidRDefault="006A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10" w:rsidRDefault="006A5210">
      <w:r>
        <w:separator/>
      </w:r>
    </w:p>
  </w:footnote>
  <w:footnote w:type="continuationSeparator" w:id="0">
    <w:p w:rsidR="006A5210" w:rsidRDefault="006A5210">
      <w:r>
        <w:continuationSeparator/>
      </w:r>
    </w:p>
  </w:footnote>
  <w:footnote w:id="1">
    <w:p w:rsidR="00E3158A" w:rsidRDefault="00E3158A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28"/>
    <w:rsid w:val="000E2C47"/>
    <w:rsid w:val="000F390D"/>
    <w:rsid w:val="001809BB"/>
    <w:rsid w:val="001E47FC"/>
    <w:rsid w:val="00305E38"/>
    <w:rsid w:val="00362AB0"/>
    <w:rsid w:val="0037744F"/>
    <w:rsid w:val="0037769D"/>
    <w:rsid w:val="003F5DA2"/>
    <w:rsid w:val="00512982"/>
    <w:rsid w:val="00514664"/>
    <w:rsid w:val="00526D47"/>
    <w:rsid w:val="0055255D"/>
    <w:rsid w:val="00583193"/>
    <w:rsid w:val="005C219A"/>
    <w:rsid w:val="00602528"/>
    <w:rsid w:val="00643D97"/>
    <w:rsid w:val="006847E2"/>
    <w:rsid w:val="006A5210"/>
    <w:rsid w:val="00730C1A"/>
    <w:rsid w:val="00775617"/>
    <w:rsid w:val="00834807"/>
    <w:rsid w:val="00976500"/>
    <w:rsid w:val="00A53E4F"/>
    <w:rsid w:val="00B411DB"/>
    <w:rsid w:val="00B41A66"/>
    <w:rsid w:val="00BA3203"/>
    <w:rsid w:val="00C03D7D"/>
    <w:rsid w:val="00C50B27"/>
    <w:rsid w:val="00C9153F"/>
    <w:rsid w:val="00D62416"/>
    <w:rsid w:val="00DC1BF5"/>
    <w:rsid w:val="00E3158A"/>
    <w:rsid w:val="00E709EA"/>
    <w:rsid w:val="00E87FCF"/>
    <w:rsid w:val="00F01417"/>
    <w:rsid w:val="00F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09E9F"/>
  <w15:chartTrackingRefBased/>
  <w15:docId w15:val="{7740FA5A-9862-4674-9EA3-C5ED4DB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83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4</cp:revision>
  <cp:lastPrinted>2012-04-25T08:21:00Z</cp:lastPrinted>
  <dcterms:created xsi:type="dcterms:W3CDTF">2023-05-09T06:10:00Z</dcterms:created>
  <dcterms:modified xsi:type="dcterms:W3CDTF">2023-05-09T07:43:00Z</dcterms:modified>
</cp:coreProperties>
</file>