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21E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Stravová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C21E30" w:rsidRDefault="00C21E30">
            <w:pPr>
              <w:spacing w:after="0" w:line="240" w:lineRule="auto"/>
              <w:rPr>
                <w:rFonts w:ascii="Arial" w:hAnsi="Arial" w:cs="Arial"/>
              </w:rPr>
            </w:pPr>
            <w:r w:rsidRPr="00C21E30">
              <w:rPr>
                <w:rFonts w:ascii="Arial" w:hAnsi="Arial" w:cs="Arial"/>
              </w:rPr>
              <w:t>Hodnocení práce mentorů začínajícími učiteli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21E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21E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 / Učitelství pro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21E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36E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36E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952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429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C15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C15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36E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DB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36E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36E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B33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B33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0C15E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je rozdělena na teoretickou a praktickou část. Teoretická část práce obsahuje tři hlavní kapitoly, praktická </w:t>
            </w:r>
            <w:r w:rsidR="00FA3B25">
              <w:rPr>
                <w:rFonts w:ascii="Arial" w:hAnsi="Arial" w:cs="Arial"/>
              </w:rPr>
              <w:t xml:space="preserve">část má </w:t>
            </w:r>
            <w:r>
              <w:rPr>
                <w:rFonts w:ascii="Arial" w:hAnsi="Arial" w:cs="Arial"/>
              </w:rPr>
              <w:t>pět hlavních kapitol.</w:t>
            </w:r>
          </w:p>
          <w:p w:rsidR="000C15E4" w:rsidRDefault="0088059A" w:rsidP="000C15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teoretické části nepovažuji </w:t>
            </w:r>
            <w:r w:rsidR="00E45C9B">
              <w:rPr>
                <w:rFonts w:ascii="Arial" w:hAnsi="Arial" w:cs="Arial"/>
              </w:rPr>
              <w:t xml:space="preserve">za podstatnou podkapitolu </w:t>
            </w:r>
            <w:r w:rsidR="00E45C9B" w:rsidRPr="00E45C9B">
              <w:rPr>
                <w:rFonts w:ascii="Arial" w:hAnsi="Arial" w:cs="Arial"/>
                <w:i/>
              </w:rPr>
              <w:t xml:space="preserve">Historický vývoj </w:t>
            </w:r>
            <w:proofErr w:type="spellStart"/>
            <w:r w:rsidR="00E45C9B" w:rsidRPr="00E45C9B">
              <w:rPr>
                <w:rFonts w:ascii="Arial" w:hAnsi="Arial" w:cs="Arial"/>
                <w:i/>
              </w:rPr>
              <w:t>mentoringu</w:t>
            </w:r>
            <w:proofErr w:type="spellEnd"/>
            <w:r w:rsidRPr="00E45C9B"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 xml:space="preserve">Naopak podkapitola s názvem </w:t>
            </w:r>
            <w:r w:rsidRPr="0088059A">
              <w:rPr>
                <w:rFonts w:ascii="Arial" w:hAnsi="Arial" w:cs="Arial"/>
                <w:i/>
              </w:rPr>
              <w:t>Začínající učitel</w:t>
            </w:r>
            <w:r>
              <w:rPr>
                <w:rFonts w:ascii="Arial" w:hAnsi="Arial" w:cs="Arial"/>
              </w:rPr>
              <w:t xml:space="preserve"> </w:t>
            </w:r>
            <w:r w:rsidR="00C07056">
              <w:rPr>
                <w:rFonts w:ascii="Arial" w:hAnsi="Arial" w:cs="Arial"/>
              </w:rPr>
              <w:t>měla být propracovanější</w:t>
            </w:r>
            <w:r w:rsidR="00B52264">
              <w:rPr>
                <w:rFonts w:ascii="Arial" w:hAnsi="Arial" w:cs="Arial"/>
              </w:rPr>
              <w:t>.</w:t>
            </w:r>
          </w:p>
          <w:p w:rsidR="00A121D6" w:rsidRDefault="000C15E4" w:rsidP="00A121D6">
            <w:pPr>
              <w:spacing w:after="0" w:line="240" w:lineRule="auto"/>
              <w:rPr>
                <w:rFonts w:ascii="Arial" w:hAnsi="Arial" w:cs="Arial"/>
              </w:rPr>
            </w:pPr>
            <w:r w:rsidRPr="00E36E58">
              <w:rPr>
                <w:rFonts w:ascii="Arial" w:hAnsi="Arial" w:cs="Arial"/>
              </w:rPr>
              <w:t>V</w:t>
            </w:r>
            <w:r w:rsidR="00E36E58">
              <w:rPr>
                <w:rFonts w:ascii="Arial" w:hAnsi="Arial" w:cs="Arial"/>
              </w:rPr>
              <w:t xml:space="preserve"> rámci </w:t>
            </w:r>
            <w:r w:rsidRPr="00E36E58">
              <w:rPr>
                <w:rFonts w:ascii="Arial" w:hAnsi="Arial" w:cs="Arial"/>
              </w:rPr>
              <w:t>praktické části</w:t>
            </w:r>
            <w:r w:rsidR="00E36E58">
              <w:rPr>
                <w:rFonts w:ascii="Arial" w:hAnsi="Arial" w:cs="Arial"/>
              </w:rPr>
              <w:t xml:space="preserve"> studentka realizovala kvalitativní výzkum prostřednictvím rozhovoru a obsahové analýzy dokumentů. Rozhovor</w:t>
            </w:r>
            <w:r w:rsidR="00F467F8">
              <w:rPr>
                <w:rFonts w:ascii="Arial" w:hAnsi="Arial" w:cs="Arial"/>
              </w:rPr>
              <w:t>y</w:t>
            </w:r>
            <w:r w:rsidR="00E36E58">
              <w:rPr>
                <w:rFonts w:ascii="Arial" w:hAnsi="Arial" w:cs="Arial"/>
              </w:rPr>
              <w:t xml:space="preserve"> uskutečnila s deseti začínajícími učiteli a s deseti uvádějícími učiteli</w:t>
            </w:r>
            <w:r w:rsidR="00A121D6">
              <w:rPr>
                <w:rFonts w:ascii="Arial" w:hAnsi="Arial" w:cs="Arial"/>
              </w:rPr>
              <w:t xml:space="preserve">. </w:t>
            </w:r>
            <w:r w:rsidR="00FA3B25">
              <w:rPr>
                <w:rFonts w:ascii="Arial" w:hAnsi="Arial" w:cs="Arial"/>
              </w:rPr>
              <w:t xml:space="preserve">Kapitola </w:t>
            </w:r>
            <w:r w:rsidR="00FA3B25" w:rsidRPr="00FA3B25">
              <w:rPr>
                <w:rFonts w:ascii="Arial" w:hAnsi="Arial" w:cs="Arial"/>
                <w:i/>
              </w:rPr>
              <w:t>Interpretace výsledků výzkumu</w:t>
            </w:r>
            <w:r w:rsidR="00FA3B25">
              <w:rPr>
                <w:rFonts w:ascii="Arial" w:hAnsi="Arial" w:cs="Arial"/>
              </w:rPr>
              <w:t xml:space="preserve"> mohla být lépe zpr</w:t>
            </w:r>
            <w:r w:rsidR="00FA3B25" w:rsidRPr="00AE5FA4">
              <w:rPr>
                <w:rFonts w:ascii="Arial" w:hAnsi="Arial" w:cs="Arial"/>
              </w:rPr>
              <w:t>acovaná.</w:t>
            </w:r>
            <w:r w:rsidR="00124994" w:rsidRPr="00AE5FA4">
              <w:rPr>
                <w:rFonts w:ascii="Arial" w:hAnsi="Arial" w:cs="Arial"/>
              </w:rPr>
              <w:t xml:space="preserve"> </w:t>
            </w:r>
            <w:r w:rsidR="008844DA" w:rsidRPr="00AE5FA4">
              <w:rPr>
                <w:rFonts w:ascii="Arial" w:hAnsi="Arial" w:cs="Arial"/>
              </w:rPr>
              <w:t xml:space="preserve">V kapitole </w:t>
            </w:r>
            <w:r w:rsidR="008844DA" w:rsidRPr="00AE5FA4">
              <w:rPr>
                <w:rFonts w:ascii="Arial" w:hAnsi="Arial" w:cs="Arial"/>
                <w:i/>
              </w:rPr>
              <w:t>Doporučení pro praxi</w:t>
            </w:r>
            <w:r w:rsidR="008844DA" w:rsidRPr="00AE5FA4">
              <w:rPr>
                <w:rFonts w:ascii="Arial" w:hAnsi="Arial" w:cs="Arial"/>
              </w:rPr>
              <w:t xml:space="preserve"> studentka poskytuje mj. rady </w:t>
            </w:r>
            <w:r w:rsidR="008844DA" w:rsidRPr="00FD4E54">
              <w:rPr>
                <w:rFonts w:ascii="Arial" w:hAnsi="Arial" w:cs="Arial"/>
              </w:rPr>
              <w:t xml:space="preserve">ředitelům, </w:t>
            </w:r>
            <w:r w:rsidR="00C07056" w:rsidRPr="00FD4E54">
              <w:rPr>
                <w:rFonts w:ascii="Arial" w:hAnsi="Arial" w:cs="Arial"/>
              </w:rPr>
              <w:t>avšak</w:t>
            </w:r>
            <w:r w:rsidR="008844DA" w:rsidRPr="00FD4E54">
              <w:rPr>
                <w:rFonts w:ascii="Arial" w:hAnsi="Arial" w:cs="Arial"/>
              </w:rPr>
              <w:t xml:space="preserve"> na základě </w:t>
            </w:r>
            <w:r w:rsidR="00F467F8">
              <w:rPr>
                <w:rFonts w:ascii="Arial" w:hAnsi="Arial" w:cs="Arial"/>
              </w:rPr>
              <w:t>tohoto</w:t>
            </w:r>
            <w:r w:rsidR="008844DA" w:rsidRPr="00FD4E54">
              <w:rPr>
                <w:rFonts w:ascii="Arial" w:hAnsi="Arial" w:cs="Arial"/>
              </w:rPr>
              <w:t xml:space="preserve"> výzkumu </w:t>
            </w:r>
            <w:r w:rsidR="00C07056" w:rsidRPr="00FD4E54">
              <w:rPr>
                <w:rFonts w:ascii="Arial" w:hAnsi="Arial" w:cs="Arial"/>
              </w:rPr>
              <w:t>nelze</w:t>
            </w:r>
            <w:r w:rsidR="00F467F8">
              <w:rPr>
                <w:rFonts w:ascii="Arial" w:hAnsi="Arial" w:cs="Arial"/>
              </w:rPr>
              <w:t xml:space="preserve"> takto</w:t>
            </w:r>
            <w:r w:rsidR="00C07056" w:rsidRPr="00FD4E54">
              <w:rPr>
                <w:rFonts w:ascii="Arial" w:hAnsi="Arial" w:cs="Arial"/>
              </w:rPr>
              <w:t xml:space="preserve"> generalizovat</w:t>
            </w:r>
            <w:r w:rsidR="00A121D6">
              <w:rPr>
                <w:rFonts w:ascii="Arial" w:hAnsi="Arial" w:cs="Arial"/>
              </w:rPr>
              <w:t>.</w:t>
            </w:r>
          </w:p>
          <w:p w:rsidR="000C15E4" w:rsidRDefault="000C15E4" w:rsidP="007B28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obsahuje diplomová práce několik </w:t>
            </w:r>
            <w:r w:rsidR="00124994">
              <w:rPr>
                <w:rFonts w:ascii="Arial" w:hAnsi="Arial" w:cs="Arial"/>
              </w:rPr>
              <w:t>chyb a také nepřesnosti</w:t>
            </w:r>
            <w:r>
              <w:rPr>
                <w:rFonts w:ascii="Arial" w:hAnsi="Arial" w:cs="Arial"/>
              </w:rPr>
              <w:t xml:space="preserve"> v rámci </w:t>
            </w:r>
            <w:r w:rsidR="00CA6AE7">
              <w:rPr>
                <w:rFonts w:ascii="Arial" w:hAnsi="Arial" w:cs="Arial"/>
              </w:rPr>
              <w:t>použit</w:t>
            </w:r>
            <w:r w:rsidR="00C07056">
              <w:rPr>
                <w:rFonts w:ascii="Arial" w:hAnsi="Arial" w:cs="Arial"/>
              </w:rPr>
              <w:t>í citační normy</w:t>
            </w:r>
            <w:r w:rsidR="008A1B4C">
              <w:rPr>
                <w:rFonts w:ascii="Arial" w:hAnsi="Arial" w:cs="Arial"/>
              </w:rPr>
              <w:t xml:space="preserve"> APA</w:t>
            </w:r>
            <w:r w:rsidR="00C07056">
              <w:rPr>
                <w:rFonts w:ascii="Arial" w:hAnsi="Arial" w:cs="Arial"/>
              </w:rPr>
              <w:t xml:space="preserve">. </w:t>
            </w:r>
            <w:r w:rsidR="00124994" w:rsidRPr="00C07056">
              <w:rPr>
                <w:rFonts w:ascii="Arial" w:hAnsi="Arial" w:cs="Arial"/>
                <w:i/>
              </w:rPr>
              <w:t>Příloha</w:t>
            </w:r>
            <w:r w:rsidR="00F467F8">
              <w:rPr>
                <w:rFonts w:ascii="Arial" w:hAnsi="Arial" w:cs="Arial"/>
                <w:i/>
              </w:rPr>
              <w:t xml:space="preserve"> P</w:t>
            </w:r>
            <w:r w:rsidR="00124994" w:rsidRPr="00C07056">
              <w:rPr>
                <w:rFonts w:ascii="Arial" w:hAnsi="Arial" w:cs="Arial"/>
                <w:i/>
              </w:rPr>
              <w:t xml:space="preserve"> III</w:t>
            </w:r>
            <w:r w:rsidR="00124994" w:rsidRPr="00C07056">
              <w:rPr>
                <w:rFonts w:ascii="Arial" w:hAnsi="Arial" w:cs="Arial"/>
              </w:rPr>
              <w:t xml:space="preserve"> obsahuje</w:t>
            </w:r>
            <w:r w:rsidR="008844DA" w:rsidRPr="00C07056">
              <w:rPr>
                <w:rFonts w:ascii="Arial" w:hAnsi="Arial" w:cs="Arial"/>
              </w:rPr>
              <w:t xml:space="preserve"> </w:t>
            </w:r>
            <w:r w:rsidR="008844DA" w:rsidRPr="00C07056">
              <w:rPr>
                <w:rFonts w:ascii="Arial" w:hAnsi="Arial" w:cs="Arial"/>
                <w:i/>
              </w:rPr>
              <w:t>Adaptační program pro začínající učitele</w:t>
            </w:r>
            <w:r w:rsidR="008844DA" w:rsidRPr="00C07056">
              <w:rPr>
                <w:rFonts w:ascii="Arial" w:hAnsi="Arial" w:cs="Arial"/>
              </w:rPr>
              <w:t>, avšak studentka neuvádí</w:t>
            </w:r>
            <w:r w:rsidR="008A1B4C">
              <w:rPr>
                <w:rFonts w:ascii="Arial" w:hAnsi="Arial" w:cs="Arial"/>
              </w:rPr>
              <w:t xml:space="preserve"> zdroj</w:t>
            </w:r>
            <w:r w:rsidR="007B28BC">
              <w:rPr>
                <w:rFonts w:ascii="Arial" w:hAnsi="Arial" w:cs="Arial"/>
              </w:rPr>
              <w:t xml:space="preserve"> – prosím o objasnění – </w:t>
            </w:r>
            <w:r w:rsidR="008844DA" w:rsidRPr="00C07056">
              <w:rPr>
                <w:rFonts w:ascii="Arial" w:hAnsi="Arial" w:cs="Arial"/>
              </w:rPr>
              <w:t xml:space="preserve">viz </w:t>
            </w:r>
            <w:r w:rsidR="006B3366">
              <w:rPr>
                <w:rFonts w:ascii="Arial" w:hAnsi="Arial" w:cs="Arial"/>
              </w:rPr>
              <w:t>2</w:t>
            </w:r>
            <w:r w:rsidR="008A66F5" w:rsidRPr="00C07056">
              <w:rPr>
                <w:rFonts w:ascii="Arial" w:hAnsi="Arial" w:cs="Arial"/>
              </w:rPr>
              <w:t>.</w:t>
            </w:r>
            <w:r w:rsidR="00C07056">
              <w:rPr>
                <w:rFonts w:ascii="Arial" w:hAnsi="Arial" w:cs="Arial"/>
              </w:rPr>
              <w:t> </w:t>
            </w:r>
            <w:r w:rsidR="008A66F5" w:rsidRPr="00C07056">
              <w:rPr>
                <w:rFonts w:ascii="Arial" w:hAnsi="Arial" w:cs="Arial"/>
              </w:rPr>
              <w:t xml:space="preserve">otázka </w:t>
            </w:r>
            <w:r w:rsidR="008A66F5" w:rsidRPr="00C07056">
              <w:rPr>
                <w:rFonts w:ascii="Arial" w:hAnsi="Arial" w:cs="Arial"/>
              </w:rPr>
              <w:lastRenderedPageBreak/>
              <w:t>k obhajobě uvedená níže.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6B33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1AD8">
              <w:rPr>
                <w:rFonts w:ascii="Arial" w:hAnsi="Arial" w:cs="Arial"/>
              </w:rPr>
              <w:t>.</w:t>
            </w:r>
            <w:r w:rsidR="009E68AB">
              <w:rPr>
                <w:rFonts w:ascii="Arial" w:hAnsi="Arial" w:cs="Arial"/>
              </w:rPr>
              <w:t xml:space="preserve"> Na s</w:t>
            </w:r>
            <w:r w:rsidR="008A1B4C">
              <w:rPr>
                <w:rFonts w:ascii="Arial" w:hAnsi="Arial" w:cs="Arial"/>
              </w:rPr>
              <w:t xml:space="preserve">traně </w:t>
            </w:r>
            <w:r w:rsidR="009E68AB">
              <w:rPr>
                <w:rFonts w:ascii="Arial" w:hAnsi="Arial" w:cs="Arial"/>
              </w:rPr>
              <w:t>86 píšete</w:t>
            </w:r>
            <w:r w:rsidR="009E68AB" w:rsidRPr="009E68AB">
              <w:rPr>
                <w:rFonts w:ascii="Arial" w:hAnsi="Arial" w:cs="Arial"/>
              </w:rPr>
              <w:t>:</w:t>
            </w:r>
            <w:r w:rsidR="009E68AB" w:rsidRPr="009E68AB">
              <w:rPr>
                <w:rFonts w:ascii="Arial" w:hAnsi="Arial" w:cs="Arial"/>
                <w:i/>
              </w:rPr>
              <w:t xml:space="preserve"> Přínosem může být vytvoření metodické příručky pro začínající učitele, ve které by byly zahrnuty specifické oblasti, s</w:t>
            </w:r>
            <w:r w:rsidR="00FD4E54">
              <w:rPr>
                <w:rFonts w:ascii="Arial" w:hAnsi="Arial" w:cs="Arial"/>
                <w:i/>
              </w:rPr>
              <w:t> </w:t>
            </w:r>
            <w:r w:rsidR="009E68AB" w:rsidRPr="009E68AB">
              <w:rPr>
                <w:rFonts w:ascii="Arial" w:hAnsi="Arial" w:cs="Arial"/>
                <w:i/>
              </w:rPr>
              <w:t>nimiž</w:t>
            </w:r>
            <w:r w:rsidR="00FD4E54">
              <w:rPr>
                <w:rFonts w:ascii="Arial" w:hAnsi="Arial" w:cs="Arial"/>
                <w:i/>
              </w:rPr>
              <w:t xml:space="preserve"> </w:t>
            </w:r>
            <w:r w:rsidR="009E68AB" w:rsidRPr="009E68AB">
              <w:rPr>
                <w:rFonts w:ascii="Arial" w:hAnsi="Arial" w:cs="Arial"/>
                <w:i/>
              </w:rPr>
              <w:t>se začínající učitelé mohou během své profesní dráhy setkat.</w:t>
            </w:r>
            <w:r w:rsidR="009E68AB">
              <w:rPr>
                <w:rFonts w:ascii="Arial" w:hAnsi="Arial" w:cs="Arial"/>
              </w:rPr>
              <w:t xml:space="preserve"> V textu metodická příručka není</w:t>
            </w:r>
            <w:r>
              <w:rPr>
                <w:rFonts w:ascii="Arial" w:hAnsi="Arial" w:cs="Arial"/>
              </w:rPr>
              <w:t>. Můžete objasnit, jak je to myšleno?</w:t>
            </w:r>
          </w:p>
          <w:p w:rsidR="009E68AB" w:rsidRDefault="006B3366" w:rsidP="007B28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E68AB" w:rsidRPr="008A66F5">
              <w:rPr>
                <w:rFonts w:ascii="Arial" w:hAnsi="Arial" w:cs="Arial"/>
              </w:rPr>
              <w:t xml:space="preserve">. </w:t>
            </w:r>
            <w:r w:rsidR="008844DA" w:rsidRPr="008A66F5">
              <w:rPr>
                <w:rFonts w:ascii="Arial" w:hAnsi="Arial" w:cs="Arial"/>
              </w:rPr>
              <w:t>V</w:t>
            </w:r>
            <w:r w:rsidR="00F467F8">
              <w:rPr>
                <w:rFonts w:ascii="Arial" w:hAnsi="Arial" w:cs="Arial"/>
              </w:rPr>
              <w:t> </w:t>
            </w:r>
            <w:r w:rsidR="008844DA" w:rsidRPr="008A66F5">
              <w:rPr>
                <w:rFonts w:ascii="Arial" w:hAnsi="Arial" w:cs="Arial"/>
                <w:i/>
              </w:rPr>
              <w:t>Příloze</w:t>
            </w:r>
            <w:r w:rsidR="00F467F8">
              <w:rPr>
                <w:rFonts w:ascii="Arial" w:hAnsi="Arial" w:cs="Arial"/>
                <w:i/>
              </w:rPr>
              <w:t xml:space="preserve"> P</w:t>
            </w:r>
            <w:r w:rsidR="008844DA" w:rsidRPr="008A66F5">
              <w:rPr>
                <w:rFonts w:ascii="Arial" w:hAnsi="Arial" w:cs="Arial"/>
                <w:i/>
              </w:rPr>
              <w:t xml:space="preserve"> III</w:t>
            </w:r>
            <w:r w:rsidR="008844DA" w:rsidRPr="008A66F5">
              <w:rPr>
                <w:rFonts w:ascii="Arial" w:hAnsi="Arial" w:cs="Arial"/>
              </w:rPr>
              <w:t xml:space="preserve"> je </w:t>
            </w:r>
            <w:r w:rsidR="007B28BC" w:rsidRPr="007B28BC">
              <w:rPr>
                <w:rFonts w:ascii="Arial" w:hAnsi="Arial" w:cs="Arial"/>
                <w:i/>
              </w:rPr>
              <w:t>Adaptační program pro začínající učitele</w:t>
            </w:r>
            <w:r w:rsidR="007B28BC">
              <w:rPr>
                <w:rFonts w:ascii="Arial" w:hAnsi="Arial" w:cs="Arial"/>
              </w:rPr>
              <w:t>. Prosím o objasnění zdroje.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EC68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E36E58">
              <w:rPr>
                <w:rFonts w:ascii="Arial" w:hAnsi="Arial" w:cs="Arial"/>
              </w:rPr>
              <w:t>2. 5. 2023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0FE"/>
    <w:multiLevelType w:val="hybridMultilevel"/>
    <w:tmpl w:val="8B5CF21E"/>
    <w:lvl w:ilvl="0" w:tplc="A60A6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7797A"/>
    <w:rsid w:val="000C15E4"/>
    <w:rsid w:val="000C68B8"/>
    <w:rsid w:val="000C6AE5"/>
    <w:rsid w:val="001221F9"/>
    <w:rsid w:val="00124994"/>
    <w:rsid w:val="00142908"/>
    <w:rsid w:val="00164469"/>
    <w:rsid w:val="001751B1"/>
    <w:rsid w:val="001B1F38"/>
    <w:rsid w:val="002642C7"/>
    <w:rsid w:val="00264589"/>
    <w:rsid w:val="00295282"/>
    <w:rsid w:val="004C3906"/>
    <w:rsid w:val="004D1C11"/>
    <w:rsid w:val="00572A8F"/>
    <w:rsid w:val="00580A65"/>
    <w:rsid w:val="005B0DD1"/>
    <w:rsid w:val="00660E55"/>
    <w:rsid w:val="006B3366"/>
    <w:rsid w:val="00707095"/>
    <w:rsid w:val="007B28BC"/>
    <w:rsid w:val="007B3852"/>
    <w:rsid w:val="00824594"/>
    <w:rsid w:val="00832719"/>
    <w:rsid w:val="0085298D"/>
    <w:rsid w:val="00875DAF"/>
    <w:rsid w:val="0088059A"/>
    <w:rsid w:val="0088121A"/>
    <w:rsid w:val="008844DA"/>
    <w:rsid w:val="00891BB8"/>
    <w:rsid w:val="008A1B4C"/>
    <w:rsid w:val="008A66F5"/>
    <w:rsid w:val="008A7350"/>
    <w:rsid w:val="008B3128"/>
    <w:rsid w:val="0092180E"/>
    <w:rsid w:val="00960F86"/>
    <w:rsid w:val="009E68AB"/>
    <w:rsid w:val="009F1B98"/>
    <w:rsid w:val="00A121D6"/>
    <w:rsid w:val="00A1280A"/>
    <w:rsid w:val="00A96683"/>
    <w:rsid w:val="00AE5FA4"/>
    <w:rsid w:val="00B3112A"/>
    <w:rsid w:val="00B31AD8"/>
    <w:rsid w:val="00B52264"/>
    <w:rsid w:val="00C07056"/>
    <w:rsid w:val="00C21E30"/>
    <w:rsid w:val="00CA332E"/>
    <w:rsid w:val="00CA6AE7"/>
    <w:rsid w:val="00DB07CE"/>
    <w:rsid w:val="00DB4E28"/>
    <w:rsid w:val="00E36E58"/>
    <w:rsid w:val="00E45C9B"/>
    <w:rsid w:val="00E76548"/>
    <w:rsid w:val="00EC6808"/>
    <w:rsid w:val="00F00809"/>
    <w:rsid w:val="00F467F8"/>
    <w:rsid w:val="00F5438C"/>
    <w:rsid w:val="00FA3B25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4185"/>
  <w15:docId w15:val="{2DC16858-3B70-4275-B240-49468FEC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15E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9ae8dc29-ded3-4b3d-a689-3bf900e0e39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d9eff7-a8a9-45ac-9082-52c8aaf7d34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Uzivatel</cp:lastModifiedBy>
  <cp:revision>24</cp:revision>
  <cp:lastPrinted>2018-04-21T18:26:00Z</cp:lastPrinted>
  <dcterms:created xsi:type="dcterms:W3CDTF">2022-04-25T09:55:00Z</dcterms:created>
  <dcterms:modified xsi:type="dcterms:W3CDTF">2023-05-08T23:25:00Z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