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9"/>
        <w:gridCol w:w="3606"/>
        <w:gridCol w:w="365"/>
        <w:gridCol w:w="365"/>
        <w:gridCol w:w="390"/>
        <w:gridCol w:w="379"/>
        <w:gridCol w:w="366"/>
        <w:gridCol w:w="352"/>
      </w:tblGrid>
      <w:tr w:rsidR="00164469" w14:paraId="79E96933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42C76E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4DEBD3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75CA1C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D7477F" w14:textId="77777777" w:rsidR="00164469" w:rsidRDefault="00FE36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Naďa Klimešová</w:t>
            </w:r>
          </w:p>
        </w:tc>
      </w:tr>
      <w:tr w:rsidR="00164469" w14:paraId="0B67E87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0E88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94B170" w14:textId="77777777" w:rsidR="00164469" w:rsidRDefault="00FE363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Sebeobraz</w:t>
            </w:r>
            <w:proofErr w:type="spellEnd"/>
            <w:r>
              <w:rPr>
                <w:rFonts w:ascii="Arial" w:hAnsi="Arial" w:cs="Arial"/>
              </w:rPr>
              <w:t xml:space="preserve"> školního metodika</w:t>
            </w:r>
          </w:p>
        </w:tc>
      </w:tr>
      <w:tr w:rsidR="00164469" w14:paraId="32A5364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4EB9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2F8F9C" w14:textId="77777777" w:rsidR="00164469" w:rsidRDefault="00FE36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</w:t>
            </w:r>
          </w:p>
        </w:tc>
      </w:tr>
      <w:tr w:rsidR="00164469" w14:paraId="07CF1EE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201D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60A64EF" w14:textId="77777777" w:rsidR="00164469" w:rsidRDefault="00FE36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0AC0260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E099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67CBF35" w14:textId="77777777" w:rsidR="00164469" w:rsidRDefault="00FE36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69870C2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7EAE5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F3C986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44C075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CEABC70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5F39284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C1F8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5629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7FE3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397374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0F1C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CEFC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B47D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3F077C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CA21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75F3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FF77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A73E8B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1736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9B94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A75E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3F08FF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2F8E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82ED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309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F3A000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DF8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181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5084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91DF4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ECE97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24D28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301A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76CE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BC1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6ACF3F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9D80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65D4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A1F5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B2815A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211F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B6AC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F1C9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D2E2EB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5808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4BA4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E5D4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C88089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D335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CAAC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3F44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2686C1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0C53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FAE0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89B2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EAA1E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9BE12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9CB1EA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5358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88E1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3C3F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57411B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6961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C9A5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CDB07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D1CFE4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062EE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E52D0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1664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2692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C933CD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D526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388C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B7B1D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976906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C52E8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BB69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C0D0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003794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60F6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E4BA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DD542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B0C37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48E08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EBA4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0DE0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76D259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7076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6DA2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C0A35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DB1D3A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E473B1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3C2140F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120E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C42E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464A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B4FE86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953C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4E95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CA4E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8B121A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C6CB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78EF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8A9A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F0639" w14:textId="77777777" w:rsidR="00164469" w:rsidRDefault="002735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7E90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69FA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C752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3FB9" w14:paraId="3660CA4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6483E5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124B093" w14:textId="77777777" w:rsidR="00973FB9" w:rsidRDefault="00973FB9" w:rsidP="00973FB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diplomová práce se věnuje velmi aktuálnímu tématu </w:t>
            </w:r>
            <w:proofErr w:type="spellStart"/>
            <w:r>
              <w:rPr>
                <w:rFonts w:ascii="Arial" w:hAnsi="Arial" w:cs="Arial"/>
              </w:rPr>
              <w:t>sebeobrazu</w:t>
            </w:r>
            <w:proofErr w:type="spellEnd"/>
            <w:r>
              <w:rPr>
                <w:rFonts w:ascii="Arial" w:hAnsi="Arial" w:cs="Arial"/>
              </w:rPr>
              <w:t xml:space="preserve"> školního metodika</w:t>
            </w:r>
          </w:p>
          <w:p w14:paraId="4796BCB6" w14:textId="77777777" w:rsidR="00973FB9" w:rsidRDefault="00973FB9" w:rsidP="00973FB9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14:paraId="7CD26CA1" w14:textId="77777777" w:rsidR="00973FB9" w:rsidRDefault="00973FB9" w:rsidP="00973FB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definuje základní pojmy. Text však není logicky strukturovaný a provázaný, některé pojmy mohly být lépe rozpracovány a srozumitelněji vysvětleny. Autorka vymezuje významné sociálně-patologické jevy ve školách, rovněž </w:t>
            </w:r>
            <w:r w:rsidR="00E53668">
              <w:rPr>
                <w:rFonts w:ascii="Arial" w:hAnsi="Arial" w:cs="Arial"/>
              </w:rPr>
              <w:t>je v práci zahrnut výklad týkající s</w:t>
            </w:r>
            <w:r w:rsidR="00301FD2">
              <w:rPr>
                <w:rFonts w:ascii="Arial" w:hAnsi="Arial" w:cs="Arial"/>
              </w:rPr>
              <w:t>e školního metodika, jeho pozice</w:t>
            </w:r>
            <w:r w:rsidR="00E53668">
              <w:rPr>
                <w:rFonts w:ascii="Arial" w:hAnsi="Arial" w:cs="Arial"/>
              </w:rPr>
              <w:t xml:space="preserve"> ve školách a náplň činností. </w:t>
            </w:r>
            <w:r>
              <w:rPr>
                <w:rFonts w:ascii="Arial" w:hAnsi="Arial" w:cs="Arial"/>
              </w:rPr>
              <w:t>Postrádám</w:t>
            </w:r>
            <w:r w:rsidR="00E53668">
              <w:rPr>
                <w:rFonts w:ascii="Arial" w:hAnsi="Arial" w:cs="Arial"/>
              </w:rPr>
              <w:t xml:space="preserve"> však</w:t>
            </w:r>
            <w:r>
              <w:rPr>
                <w:rFonts w:ascii="Arial" w:hAnsi="Arial" w:cs="Arial"/>
              </w:rPr>
              <w:t xml:space="preserve"> detailnější vymezení právě klíčového pojmu, a to </w:t>
            </w:r>
            <w:proofErr w:type="spellStart"/>
            <w:r w:rsidR="00E53668">
              <w:rPr>
                <w:rFonts w:ascii="Arial" w:hAnsi="Arial" w:cs="Arial"/>
              </w:rPr>
              <w:t>sebeobraz</w:t>
            </w:r>
            <w:proofErr w:type="spellEnd"/>
            <w:r w:rsidR="00E53668">
              <w:rPr>
                <w:rFonts w:ascii="Arial" w:hAnsi="Arial" w:cs="Arial"/>
              </w:rPr>
              <w:t>, a jeho zakomponování a teoretické ukotvení v rámci zkoumané problematiky.</w:t>
            </w:r>
          </w:p>
          <w:p w14:paraId="2F9E4683" w14:textId="77777777" w:rsidR="00973FB9" w:rsidRDefault="00973FB9" w:rsidP="00973FB9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14:paraId="6603EA53" w14:textId="77777777" w:rsidR="00E53668" w:rsidRPr="00E53668" w:rsidRDefault="00973FB9" w:rsidP="00973FB9">
            <w:pPr>
              <w:spacing w:after="0" w:line="240" w:lineRule="auto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Hlavním cílem praktické části bylo </w:t>
            </w:r>
            <w:r w:rsidR="00E53668">
              <w:rPr>
                <w:rFonts w:ascii="Arial" w:hAnsi="Arial" w:cs="Arial"/>
              </w:rPr>
              <w:t xml:space="preserve">dle </w:t>
            </w:r>
            <w:r w:rsidR="00E53668" w:rsidRPr="0027350D">
              <w:rPr>
                <w:rFonts w:ascii="Arial" w:hAnsi="Arial" w:cs="Arial"/>
              </w:rPr>
              <w:t>uvedeného</w:t>
            </w:r>
            <w:r w:rsidR="00E53668" w:rsidRPr="00E53668">
              <w:rPr>
                <w:rFonts w:ascii="Arial" w:hAnsi="Arial" w:cs="Arial"/>
                <w:i/>
              </w:rPr>
              <w:t xml:space="preserve"> zjistit, jak vnímá školní metodik prevence sám sebe ve funkci</w:t>
            </w:r>
            <w:r w:rsidR="00E53668">
              <w:rPr>
                <w:rFonts w:ascii="Arial" w:hAnsi="Arial" w:cs="Arial"/>
                <w:i/>
              </w:rPr>
              <w:t>.</w:t>
            </w:r>
            <w:r w:rsidR="00E53668" w:rsidRPr="00E53668">
              <w:rPr>
                <w:rFonts w:ascii="Arial" w:hAnsi="Arial" w:cs="Arial"/>
                <w:i/>
              </w:rPr>
              <w:t>“</w:t>
            </w:r>
            <w:r w:rsidR="00E53668">
              <w:rPr>
                <w:rFonts w:ascii="Arial" w:hAnsi="Arial" w:cs="Arial"/>
                <w:i/>
              </w:rPr>
              <w:t xml:space="preserve"> </w:t>
            </w:r>
            <w:r w:rsidR="00E53668" w:rsidRPr="00E53668">
              <w:rPr>
                <w:rFonts w:ascii="Arial" w:hAnsi="Arial" w:cs="Arial"/>
              </w:rPr>
              <w:t>Dále jsou specifikovány zkoumané oblasti – hodnocení pozice, motivace, limity</w:t>
            </w:r>
            <w:r w:rsidR="00E53668">
              <w:rPr>
                <w:rFonts w:ascii="Arial" w:hAnsi="Arial" w:cs="Arial"/>
              </w:rPr>
              <w:t xml:space="preserve"> práce</w:t>
            </w:r>
            <w:r w:rsidR="00E53668" w:rsidRPr="00E53668">
              <w:rPr>
                <w:rFonts w:ascii="Arial" w:hAnsi="Arial" w:cs="Arial"/>
              </w:rPr>
              <w:t>.</w:t>
            </w:r>
            <w:r w:rsidR="00E53668">
              <w:rPr>
                <w:rFonts w:ascii="Arial" w:hAnsi="Arial" w:cs="Arial"/>
                <w:i/>
              </w:rPr>
              <w:t xml:space="preserve"> </w:t>
            </w:r>
            <w:r w:rsidR="00E53668" w:rsidRPr="00E53668">
              <w:rPr>
                <w:rFonts w:ascii="Arial" w:hAnsi="Arial" w:cs="Arial"/>
              </w:rPr>
              <w:t>Mohly však být lépe vymezeny v teoretické části a zdůvodněn výběr právě těchto</w:t>
            </w:r>
            <w:r w:rsidR="00E53668">
              <w:rPr>
                <w:rFonts w:ascii="Arial" w:hAnsi="Arial" w:cs="Arial"/>
              </w:rPr>
              <w:t xml:space="preserve"> zkoumaných</w:t>
            </w:r>
            <w:r w:rsidR="00E53668" w:rsidRPr="00E53668">
              <w:rPr>
                <w:rFonts w:ascii="Arial" w:hAnsi="Arial" w:cs="Arial"/>
              </w:rPr>
              <w:t xml:space="preserve"> aspektů.</w:t>
            </w:r>
          </w:p>
          <w:p w14:paraId="3F417115" w14:textId="77777777" w:rsidR="00973FB9" w:rsidRDefault="00973FB9" w:rsidP="00973FB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Domnívám se, že cíle </w:t>
            </w:r>
            <w:r w:rsidR="00E53668">
              <w:rPr>
                <w:rFonts w:ascii="Arial" w:hAnsi="Arial" w:cs="Arial"/>
              </w:rPr>
              <w:t xml:space="preserve">jsou </w:t>
            </w:r>
            <w:r>
              <w:rPr>
                <w:rFonts w:ascii="Arial" w:hAnsi="Arial" w:cs="Arial"/>
              </w:rPr>
              <w:t xml:space="preserve">vymezeny </w:t>
            </w:r>
            <w:r w:rsidR="00E53668">
              <w:rPr>
                <w:rFonts w:ascii="Arial" w:hAnsi="Arial" w:cs="Arial"/>
              </w:rPr>
              <w:t xml:space="preserve">dostatečně. </w:t>
            </w:r>
            <w:r>
              <w:rPr>
                <w:rFonts w:ascii="Arial" w:hAnsi="Arial" w:cs="Arial"/>
              </w:rPr>
              <w:t>Uplatněný metodologický</w:t>
            </w:r>
            <w:r w:rsidR="00E53668">
              <w:rPr>
                <w:rFonts w:ascii="Arial" w:hAnsi="Arial" w:cs="Arial"/>
              </w:rPr>
              <w:t xml:space="preserve"> postup je adekvátně realizován a popsán.</w:t>
            </w:r>
            <w:r>
              <w:rPr>
                <w:rFonts w:ascii="Arial" w:hAnsi="Arial" w:cs="Arial"/>
              </w:rPr>
              <w:t xml:space="preserve"> Analýza a interpretace dat je na </w:t>
            </w:r>
            <w:r w:rsidR="00E53668">
              <w:rPr>
                <w:rFonts w:ascii="Arial" w:hAnsi="Arial" w:cs="Arial"/>
              </w:rPr>
              <w:t xml:space="preserve">průměrné úrovni, studentka výsledná zjištění interpretuje a komparuje. </w:t>
            </w:r>
            <w:r>
              <w:rPr>
                <w:rFonts w:ascii="Arial" w:hAnsi="Arial" w:cs="Arial"/>
              </w:rPr>
              <w:t xml:space="preserve"> </w:t>
            </w:r>
          </w:p>
          <w:p w14:paraId="4C9C00EE" w14:textId="77777777" w:rsidR="00973FB9" w:rsidRDefault="00973FB9" w:rsidP="00973FB9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14:paraId="17DC7D2F" w14:textId="77777777" w:rsidR="00973FB9" w:rsidRDefault="00E53668" w:rsidP="00973FB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73FB9">
              <w:rPr>
                <w:rFonts w:ascii="Arial" w:hAnsi="Arial" w:cs="Arial"/>
              </w:rPr>
              <w:t xml:space="preserve">utorka prokazuje schopnost klást otázky a řešit problémy a formuluje závěry a doporučení pro pedagogickou praxi i obor. </w:t>
            </w:r>
          </w:p>
          <w:p w14:paraId="00BB3BEF" w14:textId="77777777" w:rsidR="00973FB9" w:rsidRDefault="00973FB9" w:rsidP="00973FB9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14:paraId="29F6FAB8" w14:textId="77777777" w:rsidR="00973FB9" w:rsidRPr="00422E73" w:rsidRDefault="00973FB9" w:rsidP="00973FB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Přes uvedené i neuvedené skutečnosti </w:t>
            </w:r>
            <w:r w:rsidR="00301FD2">
              <w:rPr>
                <w:rFonts w:ascii="Arial" w:hAnsi="Arial" w:cs="Arial"/>
              </w:rPr>
              <w:t xml:space="preserve">diplomová </w:t>
            </w:r>
            <w:r>
              <w:rPr>
                <w:rFonts w:ascii="Arial" w:hAnsi="Arial" w:cs="Arial"/>
              </w:rPr>
              <w:t>práce splňuje stanovené požadavky a doporuč</w:t>
            </w:r>
            <w:r w:rsidR="00E53668">
              <w:rPr>
                <w:rFonts w:ascii="Arial" w:hAnsi="Arial" w:cs="Arial"/>
              </w:rPr>
              <w:t>uji ji k obhajobě s hodnocením C</w:t>
            </w:r>
            <w:r>
              <w:rPr>
                <w:rFonts w:ascii="Arial" w:hAnsi="Arial" w:cs="Arial"/>
              </w:rPr>
              <w:t>.</w:t>
            </w:r>
          </w:p>
          <w:p w14:paraId="02FD35D9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</w:p>
          <w:p w14:paraId="47076C02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C76455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3FB9" w14:paraId="7F48AC9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3CBE84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765ABB0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Můžete přesněji vysvětlit pojem </w:t>
            </w:r>
            <w:proofErr w:type="spellStart"/>
            <w:r>
              <w:rPr>
                <w:rFonts w:ascii="Arial" w:hAnsi="Arial" w:cs="Arial"/>
              </w:rPr>
              <w:t>sebeobraz</w:t>
            </w:r>
            <w:proofErr w:type="spellEnd"/>
            <w:r>
              <w:rPr>
                <w:rFonts w:ascii="Arial" w:hAnsi="Arial" w:cs="Arial"/>
              </w:rPr>
              <w:t xml:space="preserve"> metodika prevence</w:t>
            </w:r>
            <w:r w:rsidR="0006047E">
              <w:rPr>
                <w:rFonts w:ascii="Arial" w:hAnsi="Arial" w:cs="Arial"/>
              </w:rPr>
              <w:t xml:space="preserve"> a vlivy, které </w:t>
            </w:r>
            <w:proofErr w:type="spellStart"/>
            <w:r w:rsidR="0006047E">
              <w:rPr>
                <w:rFonts w:ascii="Arial" w:hAnsi="Arial" w:cs="Arial"/>
              </w:rPr>
              <w:t>sebeobraz</w:t>
            </w:r>
            <w:proofErr w:type="spellEnd"/>
            <w:r w:rsidR="0006047E">
              <w:rPr>
                <w:rFonts w:ascii="Arial" w:hAnsi="Arial" w:cs="Arial"/>
              </w:rPr>
              <w:t xml:space="preserve"> metodika</w:t>
            </w:r>
            <w:r>
              <w:rPr>
                <w:rFonts w:ascii="Arial" w:hAnsi="Arial" w:cs="Arial"/>
              </w:rPr>
              <w:t xml:space="preserve"> formují</w:t>
            </w:r>
            <w:r w:rsidR="0006047E">
              <w:rPr>
                <w:rFonts w:ascii="Arial" w:hAnsi="Arial" w:cs="Arial"/>
              </w:rPr>
              <w:t xml:space="preserve"> ve šk</w:t>
            </w:r>
            <w:r w:rsidR="00595294">
              <w:rPr>
                <w:rFonts w:ascii="Arial" w:hAnsi="Arial" w:cs="Arial"/>
              </w:rPr>
              <w:t>o</w:t>
            </w:r>
            <w:r w:rsidR="0006047E">
              <w:rPr>
                <w:rFonts w:ascii="Arial" w:hAnsi="Arial" w:cs="Arial"/>
              </w:rPr>
              <w:t>lách</w:t>
            </w:r>
            <w:r>
              <w:rPr>
                <w:rFonts w:ascii="Arial" w:hAnsi="Arial" w:cs="Arial"/>
              </w:rPr>
              <w:t xml:space="preserve">? </w:t>
            </w:r>
          </w:p>
          <w:p w14:paraId="227861B2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3FB9" w14:paraId="5790E29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11651C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60B79F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70F712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C3631A" w14:textId="77777777" w:rsidR="00973FB9" w:rsidRDefault="00E53668" w:rsidP="00973F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BDB60F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FE4094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005384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3FB9" w14:paraId="0902EF5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50B901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bookmarkStart w:id="0" w:name="_GoBack"/>
            <w:r w:rsidR="008A5C77">
              <w:rPr>
                <w:rFonts w:ascii="Arial" w:hAnsi="Arial" w:cs="Arial"/>
              </w:rPr>
              <w:t>4. 5. 2023</w:t>
            </w:r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D63D84" w14:textId="77777777" w:rsidR="00973FB9" w:rsidRDefault="00973FB9" w:rsidP="00973F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0A56062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227E3" w14:textId="77777777" w:rsidR="00491D96" w:rsidRDefault="00491D96" w:rsidP="00164469">
      <w:pPr>
        <w:spacing w:after="0" w:line="240" w:lineRule="auto"/>
      </w:pPr>
      <w:r>
        <w:separator/>
      </w:r>
    </w:p>
  </w:endnote>
  <w:endnote w:type="continuationSeparator" w:id="0">
    <w:p w14:paraId="7A9DD293" w14:textId="77777777" w:rsidR="00491D96" w:rsidRDefault="00491D96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A1669" w14:textId="77777777" w:rsidR="00491D96" w:rsidRDefault="00491D96" w:rsidP="00164469">
      <w:pPr>
        <w:spacing w:after="0" w:line="240" w:lineRule="auto"/>
      </w:pPr>
      <w:r>
        <w:separator/>
      </w:r>
    </w:p>
  </w:footnote>
  <w:footnote w:type="continuationSeparator" w:id="0">
    <w:p w14:paraId="2C6C0886" w14:textId="77777777" w:rsidR="00491D96" w:rsidRDefault="00491D96" w:rsidP="00164469">
      <w:pPr>
        <w:spacing w:after="0" w:line="240" w:lineRule="auto"/>
      </w:pPr>
      <w:r>
        <w:continuationSeparator/>
      </w:r>
    </w:p>
  </w:footnote>
  <w:footnote w:id="1">
    <w:p w14:paraId="334D2965" w14:textId="77777777" w:rsidR="00973FB9" w:rsidRDefault="00973FB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6047E"/>
    <w:rsid w:val="000C68B8"/>
    <w:rsid w:val="000C6AE5"/>
    <w:rsid w:val="001221F9"/>
    <w:rsid w:val="00157866"/>
    <w:rsid w:val="00164469"/>
    <w:rsid w:val="00170A1C"/>
    <w:rsid w:val="001751B1"/>
    <w:rsid w:val="00253708"/>
    <w:rsid w:val="00264589"/>
    <w:rsid w:val="0027350D"/>
    <w:rsid w:val="00301FD2"/>
    <w:rsid w:val="00491D96"/>
    <w:rsid w:val="004D1C11"/>
    <w:rsid w:val="00572A8F"/>
    <w:rsid w:val="00580A65"/>
    <w:rsid w:val="00595294"/>
    <w:rsid w:val="005B0DD1"/>
    <w:rsid w:val="00660E55"/>
    <w:rsid w:val="007B3852"/>
    <w:rsid w:val="00832719"/>
    <w:rsid w:val="0085298D"/>
    <w:rsid w:val="00875DAF"/>
    <w:rsid w:val="0088121A"/>
    <w:rsid w:val="00891BB8"/>
    <w:rsid w:val="008A5C77"/>
    <w:rsid w:val="00973FB9"/>
    <w:rsid w:val="009F1B98"/>
    <w:rsid w:val="00A96683"/>
    <w:rsid w:val="00B31AD8"/>
    <w:rsid w:val="00CA332E"/>
    <w:rsid w:val="00DB07CE"/>
    <w:rsid w:val="00E53668"/>
    <w:rsid w:val="00E76548"/>
    <w:rsid w:val="00F00809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01BD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purl.org/dc/elements/1.1/"/>
    <ds:schemaRef ds:uri="b56fde35-8b97-41bb-9d42-10c2f97fa4f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EE96A1-14E8-435C-ADDF-10D7063F0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2512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2023-05-05T10:26:00Z</dcterms:created>
  <dcterms:modified xsi:type="dcterms:W3CDTF">2023-05-05T10:26:00Z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b8f4c2b9717723bf6a264e6c3b00982d12694105b960fedb25f3ad4ae9f5bd33</vt:lpwstr>
  </property>
</Properties>
</file>