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35D1" w:rsidP="00362AB0">
            <w:pPr>
              <w:rPr>
                <w:sz w:val="22"/>
                <w:szCs w:val="22"/>
              </w:rPr>
            </w:pPr>
            <w:r w:rsidRPr="00C335D1">
              <w:rPr>
                <w:sz w:val="22"/>
                <w:szCs w:val="22"/>
              </w:rPr>
              <w:t>Bc. Ondřej Mikulášek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35D1" w:rsidP="00362AB0">
            <w:pPr>
              <w:rPr>
                <w:sz w:val="22"/>
                <w:szCs w:val="22"/>
              </w:rPr>
            </w:pPr>
            <w:r w:rsidRPr="00C335D1">
              <w:rPr>
                <w:sz w:val="22"/>
                <w:szCs w:val="22"/>
              </w:rPr>
              <w:t>Otevřený dialog jako přístup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335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335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335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3C19" w:rsidP="000B3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B94A05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E2DE3" w:rsidP="00B94A0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neobvyklém, velmi zajímavém a se sociální pedagogikou rezonujícím tématu. Stejně tak, jako je téma neobvyklé, je </w:t>
            </w:r>
            <w:r w:rsidR="00B94A05">
              <w:rPr>
                <w:sz w:val="22"/>
                <w:szCs w:val="22"/>
              </w:rPr>
              <w:t>jeho zpracování neotřelé.</w:t>
            </w:r>
            <w:r>
              <w:rPr>
                <w:sz w:val="22"/>
                <w:szCs w:val="22"/>
              </w:rPr>
              <w:t xml:space="preserve"> Autor vychází z postmoderního uvažování, které je založeno na nedůvěřivosti v tzv. </w:t>
            </w:r>
            <w:proofErr w:type="spellStart"/>
            <w:r>
              <w:rPr>
                <w:sz w:val="22"/>
                <w:szCs w:val="22"/>
              </w:rPr>
              <w:t>metanarativní</w:t>
            </w:r>
            <w:proofErr w:type="spellEnd"/>
            <w:r>
              <w:rPr>
                <w:sz w:val="22"/>
                <w:szCs w:val="22"/>
              </w:rPr>
              <w:t xml:space="preserve">“ příběhy, tedy </w:t>
            </w:r>
            <w:r w:rsidR="0036183E">
              <w:rPr>
                <w:sz w:val="22"/>
                <w:szCs w:val="22"/>
              </w:rPr>
              <w:t>epistemologie tohoto přístupu zpochybňuje poznávání objektivní reality.</w:t>
            </w:r>
            <w:r w:rsidR="00A07426">
              <w:rPr>
                <w:sz w:val="22"/>
                <w:szCs w:val="22"/>
              </w:rPr>
              <w:t xml:space="preserve"> Autor se vhodně pokusil o popis postmoderního myšlení, které vysvětluje z různých hledisek a v různých rovinách napříč kapitolami teoretické části diplomové práce. Hlavní fokus je dán na otevřený dialog v kontextu zmiňovaného postmoderního myšlení. </w:t>
            </w:r>
            <w:r w:rsidR="000B6B20">
              <w:rPr>
                <w:sz w:val="22"/>
                <w:szCs w:val="22"/>
              </w:rPr>
              <w:t>Druhá kapitola diplomové práce popisuje vývoj a teoretick</w:t>
            </w:r>
            <w:r w:rsidR="002E5C13">
              <w:rPr>
                <w:sz w:val="22"/>
                <w:szCs w:val="22"/>
              </w:rPr>
              <w:t xml:space="preserve">á východiska otevřeného dialogu (od filosofických konceptů moderny až k postmoderně). Autor mimo jiné vhodně zmiňuje zpochybnění lineární kauzality postmoderního myšlení (s. 27). Dále jsou ve druhé kapitole teoretické části zmíněny významní autoři a jejich přínos v kontextu postmoderních přístupů v psychoterapii. Třetí kapitola diplomové práce je věnována metodickému vztažení se k otevřenému dialogu </w:t>
            </w:r>
            <w:proofErr w:type="gramStart"/>
            <w:r w:rsidR="002E5C13">
              <w:rPr>
                <w:sz w:val="22"/>
                <w:szCs w:val="22"/>
              </w:rPr>
              <w:t>resp. jakým</w:t>
            </w:r>
            <w:proofErr w:type="gramEnd"/>
            <w:r w:rsidR="002E5C13">
              <w:rPr>
                <w:sz w:val="22"/>
                <w:szCs w:val="22"/>
              </w:rPr>
              <w:t xml:space="preserve"> způsobem se v tomto přístupu pracuje společně s klientem, ale zároveň, jak j</w:t>
            </w:r>
            <w:r w:rsidR="009475C3">
              <w:rPr>
                <w:sz w:val="22"/>
                <w:szCs w:val="22"/>
              </w:rPr>
              <w:t xml:space="preserve">e o tomto přístupu uvažováno jednotlivými zainteresovanými aktéry. Vzhledem ke skutečnosti, že se postmoderní přístup práce s klientem uplatňuje často v sociální </w:t>
            </w:r>
            <w:r w:rsidR="00495729">
              <w:rPr>
                <w:sz w:val="22"/>
                <w:szCs w:val="22"/>
              </w:rPr>
              <w:t>práci</w:t>
            </w:r>
            <w:r w:rsidR="009475C3">
              <w:rPr>
                <w:sz w:val="22"/>
                <w:szCs w:val="22"/>
              </w:rPr>
              <w:t>, autor o tomto hledisku píše ve čtvrté kapitole teoretické části.</w:t>
            </w:r>
            <w:r w:rsidR="00495729">
              <w:rPr>
                <w:sz w:val="22"/>
                <w:szCs w:val="22"/>
              </w:rPr>
              <w:t xml:space="preserve"> Kladně hodnotím uvedení páté kapitoly teoretické části diplomové práce, která popisuje možnou kritiku postmoderního myšlení (byť by v rámci kapitoly mohla být hlubší analýza a syntéza dané problematiky).</w:t>
            </w:r>
          </w:p>
          <w:p w:rsidR="00495729" w:rsidRDefault="00495729" w:rsidP="00B94A0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diplomové práce </w:t>
            </w:r>
            <w:r w:rsidR="00B65082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á kvalitativní charakter za využití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analýzy. </w:t>
            </w:r>
            <w:r w:rsidR="00AA59CC">
              <w:rPr>
                <w:sz w:val="22"/>
                <w:szCs w:val="22"/>
              </w:rPr>
              <w:t>Autor popsal výzkumný problém, výzkumný cíl a výzkumné otázky. Velikost a popis výběru výzkumného souboru u</w:t>
            </w:r>
            <w:r w:rsidR="00164151">
              <w:rPr>
                <w:sz w:val="22"/>
                <w:szCs w:val="22"/>
              </w:rPr>
              <w:t xml:space="preserve">vedl autor velmi obšírně. Autor velmi podrobně (možná až redundantně) popisuje  způsob, jakým bylo postupováno při </w:t>
            </w:r>
            <w:proofErr w:type="spellStart"/>
            <w:r w:rsidR="00164151">
              <w:rPr>
                <w:sz w:val="22"/>
                <w:szCs w:val="22"/>
              </w:rPr>
              <w:t>interpretativní</w:t>
            </w:r>
            <w:proofErr w:type="spellEnd"/>
            <w:r w:rsidR="00164151">
              <w:rPr>
                <w:sz w:val="22"/>
                <w:szCs w:val="22"/>
              </w:rPr>
              <w:t xml:space="preserve"> fenomenologické analýze, k samotné interpretaci dat dochází až na straně 85. Kladně hodnotím podrobnou interpretaci rozhovorů, nicméně vnímám počet respondentů (2) jako významný limit empirické části diplomové práce (reflektováno i autorem diplomové práce s. 113).</w:t>
            </w:r>
          </w:p>
          <w:p w:rsidR="00B411DB" w:rsidRPr="00C50B27" w:rsidRDefault="006C2BAD" w:rsidP="00B6508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diplomové práce je lehce nepřehledný, příliš fragmentovaný.</w:t>
            </w:r>
            <w:r w:rsidR="00346BD9">
              <w:rPr>
                <w:sz w:val="22"/>
                <w:szCs w:val="22"/>
              </w:rPr>
              <w:t xml:space="preserve"> </w:t>
            </w:r>
            <w:r w:rsidR="0036183E">
              <w:rPr>
                <w:sz w:val="22"/>
                <w:szCs w:val="22"/>
              </w:rPr>
              <w:t xml:space="preserve">V textu se vyskytují drobné citační (např. chybí strana u přímé citace), gramatické a stylistické nedostatky. Autor využívá pro popis dané skutečnosti </w:t>
            </w:r>
            <w:r w:rsidR="0036183E">
              <w:rPr>
                <w:sz w:val="22"/>
                <w:szCs w:val="22"/>
              </w:rPr>
              <w:lastRenderedPageBreak/>
              <w:t xml:space="preserve">metafory (např. s. 16, 17 ad.), což zřetelněji objasňuje některé aspekty problému, zároveň se jedná o způsob, který není v odborném textu příliš obvyklý. </w:t>
            </w:r>
            <w:r w:rsidR="00463A81">
              <w:rPr>
                <w:sz w:val="22"/>
                <w:szCs w:val="22"/>
              </w:rPr>
              <w:t>U některých částí textu není zcela zřejmé, z jakého zdroje autor čerpá</w:t>
            </w:r>
            <w:r w:rsidR="00F056CC">
              <w:rPr>
                <w:sz w:val="22"/>
                <w:szCs w:val="22"/>
              </w:rPr>
              <w:t xml:space="preserve"> a zároveň bych doporučila využití většího množství a diverzity odborných zdrojů</w:t>
            </w:r>
            <w:r w:rsidR="00B94A05">
              <w:rPr>
                <w:sz w:val="22"/>
                <w:szCs w:val="22"/>
              </w:rPr>
              <w:t xml:space="preserve"> (např. </w:t>
            </w:r>
            <w:proofErr w:type="spellStart"/>
            <w:r w:rsidR="00B94A05">
              <w:rPr>
                <w:sz w:val="22"/>
                <w:szCs w:val="22"/>
              </w:rPr>
              <w:t>kapt</w:t>
            </w:r>
            <w:proofErr w:type="spellEnd"/>
            <w:r w:rsidR="00B94A05">
              <w:rPr>
                <w:sz w:val="22"/>
                <w:szCs w:val="22"/>
              </w:rPr>
              <w:t>. 3.2; 3.3).</w:t>
            </w:r>
          </w:p>
          <w:p w:rsidR="00F1326B" w:rsidRPr="00C50B27" w:rsidRDefault="00346BD9" w:rsidP="00B650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velmi poutavě</w:t>
            </w:r>
            <w:r w:rsidR="00B94A05">
              <w:rPr>
                <w:sz w:val="22"/>
                <w:szCs w:val="22"/>
              </w:rPr>
              <w:t>, detailně a kvalitně</w:t>
            </w:r>
            <w:r>
              <w:rPr>
                <w:sz w:val="22"/>
                <w:szCs w:val="22"/>
              </w:rPr>
              <w:t xml:space="preserve"> popisuje postmoderní myšlení v kontextu otevřeného dialogu a jeho vnímání respondenty. </w:t>
            </w:r>
            <w:r w:rsidR="00B94A05">
              <w:rPr>
                <w:sz w:val="22"/>
                <w:szCs w:val="22"/>
              </w:rPr>
              <w:t xml:space="preserve">V kontextu limitů empirické části diplomové práce vnímám její hodnotu a přínos nejenom ve výzkumném šetření, ale také a zejména ve způsobu zpracování teoretické části. </w:t>
            </w:r>
            <w:bookmarkStart w:id="0" w:name="_GoBack"/>
            <w:bookmarkEnd w:id="0"/>
            <w:r>
              <w:rPr>
                <w:sz w:val="22"/>
                <w:szCs w:val="22"/>
              </w:rPr>
              <w:t>Jedná se o obsáhlou a zajímavou práci, i přes výše uvedené nedostatky a limity ji hodnotím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A59CC" w:rsidP="00BE2DE3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14 </w:t>
            </w:r>
            <w:proofErr w:type="spellStart"/>
            <w:proofErr w:type="gramStart"/>
            <w:r>
              <w:rPr>
                <w:sz w:val="22"/>
                <w:szCs w:val="22"/>
              </w:rPr>
              <w:t>píšete:</w:t>
            </w:r>
            <w:r w:rsidR="006C2BAD">
              <w:rPr>
                <w:sz w:val="22"/>
                <w:szCs w:val="22"/>
              </w:rPr>
              <w:t>„</w:t>
            </w:r>
            <w:r w:rsidR="00BE2DE3">
              <w:rPr>
                <w:sz w:val="22"/>
                <w:szCs w:val="22"/>
              </w:rPr>
              <w:t>.</w:t>
            </w:r>
            <w:r w:rsidR="006C2BAD" w:rsidRPr="00BE2DE3">
              <w:rPr>
                <w:sz w:val="22"/>
                <w:szCs w:val="22"/>
              </w:rPr>
              <w:t>.</w:t>
            </w:r>
            <w:r w:rsidR="00BE2DE3" w:rsidRPr="00BE2DE3">
              <w:rPr>
                <w:i/>
                <w:sz w:val="22"/>
                <w:szCs w:val="22"/>
              </w:rPr>
              <w:t>t</w:t>
            </w:r>
            <w:r w:rsidR="006C2BAD" w:rsidRPr="00BE2DE3">
              <w:rPr>
                <w:i/>
                <w:sz w:val="22"/>
                <w:szCs w:val="22"/>
              </w:rPr>
              <w:t>ato</w:t>
            </w:r>
            <w:proofErr w:type="spellEnd"/>
            <w:proofErr w:type="gramEnd"/>
            <w:r w:rsidR="006C2BAD" w:rsidRPr="00BE2DE3">
              <w:rPr>
                <w:i/>
                <w:sz w:val="22"/>
                <w:szCs w:val="22"/>
              </w:rPr>
              <w:t xml:space="preserve"> reflexe bude navíc vyprávěna z pozice zaujatého </w:t>
            </w:r>
            <w:proofErr w:type="spellStart"/>
            <w:r w:rsidR="006C2BAD" w:rsidRPr="00BE2DE3">
              <w:rPr>
                <w:i/>
                <w:sz w:val="22"/>
                <w:szCs w:val="22"/>
              </w:rPr>
              <w:t>insidera</w:t>
            </w:r>
            <w:proofErr w:type="spellEnd"/>
            <w:r w:rsidR="006C2BAD" w:rsidRPr="00BE2DE3">
              <w:rPr>
                <w:i/>
                <w:sz w:val="22"/>
                <w:szCs w:val="22"/>
              </w:rPr>
              <w:t>, který se v kontextu postmoderní psychoterapie a sociální práce pohybuje téměř 15 let</w:t>
            </w:r>
            <w:r w:rsidR="00BE2DE3">
              <w:rPr>
                <w:sz w:val="22"/>
                <w:szCs w:val="22"/>
              </w:rPr>
              <w:t>…“</w:t>
            </w:r>
            <w:r w:rsidR="00B65082">
              <w:rPr>
                <w:sz w:val="22"/>
                <w:szCs w:val="22"/>
              </w:rPr>
              <w:t>. Nakolik je podle Vás</w:t>
            </w:r>
            <w:r w:rsidR="00BE2DE3">
              <w:rPr>
                <w:sz w:val="22"/>
                <w:szCs w:val="22"/>
              </w:rPr>
              <w:t xml:space="preserve"> možné a žádoucí být </w:t>
            </w:r>
            <w:proofErr w:type="spellStart"/>
            <w:r w:rsidR="00BE2DE3">
              <w:rPr>
                <w:sz w:val="22"/>
                <w:szCs w:val="22"/>
              </w:rPr>
              <w:t>insider</w:t>
            </w:r>
            <w:proofErr w:type="spellEnd"/>
            <w:r w:rsidR="00BE2DE3">
              <w:rPr>
                <w:sz w:val="22"/>
                <w:szCs w:val="22"/>
              </w:rPr>
              <w:t>/outsider v kontextu výzkumného šetření?</w:t>
            </w:r>
          </w:p>
          <w:p w:rsidR="002E5C13" w:rsidRPr="00AA59CC" w:rsidRDefault="002E5C13" w:rsidP="00BE2DE3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27 hovoříte o vztahu postmoderny k lineární kauzalitě. Jak byste tedy vysvětlil vztah </w:t>
            </w:r>
            <w:r w:rsidRPr="00AA59CC">
              <w:rPr>
                <w:sz w:val="22"/>
                <w:szCs w:val="22"/>
              </w:rPr>
              <w:t>postmoderny k cirkulární kauzalitě?</w:t>
            </w:r>
          </w:p>
          <w:p w:rsidR="00346BD9" w:rsidRDefault="00AA59CC" w:rsidP="00362AB0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 w:rsidRPr="00AA59CC">
              <w:rPr>
                <w:sz w:val="22"/>
                <w:szCs w:val="22"/>
              </w:rPr>
              <w:t xml:space="preserve">Na straně 75 </w:t>
            </w:r>
            <w:proofErr w:type="spellStart"/>
            <w:proofErr w:type="gramStart"/>
            <w:r w:rsidRPr="00AA59CC">
              <w:rPr>
                <w:sz w:val="22"/>
                <w:szCs w:val="22"/>
              </w:rPr>
              <w:t>uvádíte:“..</w:t>
            </w:r>
            <w:r w:rsidRPr="00AA59CC">
              <w:rPr>
                <w:i/>
                <w:sz w:val="22"/>
                <w:szCs w:val="22"/>
              </w:rPr>
              <w:t>jako</w:t>
            </w:r>
            <w:proofErr w:type="spellEnd"/>
            <w:proofErr w:type="gramEnd"/>
            <w:r w:rsidRPr="00AA59CC">
              <w:rPr>
                <w:i/>
                <w:sz w:val="22"/>
                <w:szCs w:val="22"/>
              </w:rPr>
              <w:t xml:space="preserve"> výzkumník jsem dospěl k závěru, že mám dostatek dat k</w:t>
            </w:r>
            <w:r>
              <w:rPr>
                <w:i/>
                <w:sz w:val="22"/>
                <w:szCs w:val="22"/>
              </w:rPr>
              <w:t> </w:t>
            </w:r>
            <w:r w:rsidRPr="00AA59CC">
              <w:rPr>
                <w:i/>
                <w:sz w:val="22"/>
                <w:szCs w:val="22"/>
              </w:rPr>
              <w:t>analýze</w:t>
            </w:r>
            <w:r>
              <w:rPr>
                <w:i/>
                <w:sz w:val="22"/>
                <w:szCs w:val="22"/>
              </w:rPr>
              <w:t>…</w:t>
            </w:r>
            <w:r w:rsidRPr="00AA59CC">
              <w:rPr>
                <w:sz w:val="22"/>
                <w:szCs w:val="22"/>
              </w:rPr>
              <w:t>“. Co Vás k tomuto závěru vedlo?</w:t>
            </w:r>
          </w:p>
          <w:p w:rsidR="00B411DB" w:rsidRPr="00346BD9" w:rsidRDefault="00346BD9" w:rsidP="00362AB0">
            <w:pPr>
              <w:pStyle w:val="Odstavecseseznamem"/>
              <w:numPr>
                <w:ilvl w:val="0"/>
                <w:numId w:val="1"/>
              </w:numPr>
              <w:ind w:left="308" w:hanging="3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onen obrat vnímání role sociálního pracovníka (viz s. 117) implicitním předpokladem psychoterapeutického výcviku tak, aby jedince, který absolvuje daný výcvik, mohl adekvátně využívat otevřený dialog?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4264">
              <w:rPr>
                <w:sz w:val="22"/>
                <w:szCs w:val="22"/>
              </w:rPr>
              <w:t xml:space="preserve"> 30. 4. 2023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D4264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7D426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DC" w:rsidRDefault="00177CDC">
      <w:r>
        <w:separator/>
      </w:r>
    </w:p>
  </w:endnote>
  <w:endnote w:type="continuationSeparator" w:id="0">
    <w:p w:rsidR="00177CDC" w:rsidRDefault="0017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DC" w:rsidRDefault="00177CDC">
      <w:r>
        <w:separator/>
      </w:r>
    </w:p>
  </w:footnote>
  <w:footnote w:type="continuationSeparator" w:id="0">
    <w:p w:rsidR="00177CDC" w:rsidRDefault="00177C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EAE"/>
    <w:multiLevelType w:val="hybridMultilevel"/>
    <w:tmpl w:val="E3F61A2E"/>
    <w:lvl w:ilvl="0" w:tplc="511E4F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42"/>
    <w:rsid w:val="000B3C19"/>
    <w:rsid w:val="000B6B20"/>
    <w:rsid w:val="00134442"/>
    <w:rsid w:val="00164151"/>
    <w:rsid w:val="00177CDC"/>
    <w:rsid w:val="002E5C13"/>
    <w:rsid w:val="00346BD9"/>
    <w:rsid w:val="0036183E"/>
    <w:rsid w:val="00362AB0"/>
    <w:rsid w:val="003F5DA2"/>
    <w:rsid w:val="00463A81"/>
    <w:rsid w:val="00495729"/>
    <w:rsid w:val="004B7DA4"/>
    <w:rsid w:val="00512982"/>
    <w:rsid w:val="00526D47"/>
    <w:rsid w:val="0055255D"/>
    <w:rsid w:val="005C219A"/>
    <w:rsid w:val="006847E2"/>
    <w:rsid w:val="006C2BAD"/>
    <w:rsid w:val="007C3910"/>
    <w:rsid w:val="007D4264"/>
    <w:rsid w:val="008614B3"/>
    <w:rsid w:val="008618D0"/>
    <w:rsid w:val="009475C3"/>
    <w:rsid w:val="009B2248"/>
    <w:rsid w:val="00A07426"/>
    <w:rsid w:val="00AA59CC"/>
    <w:rsid w:val="00AF1740"/>
    <w:rsid w:val="00B02A88"/>
    <w:rsid w:val="00B411DB"/>
    <w:rsid w:val="00B65082"/>
    <w:rsid w:val="00B94A05"/>
    <w:rsid w:val="00BA3203"/>
    <w:rsid w:val="00BE2DE3"/>
    <w:rsid w:val="00C335D1"/>
    <w:rsid w:val="00C50B27"/>
    <w:rsid w:val="00CE0A8B"/>
    <w:rsid w:val="00CE4377"/>
    <w:rsid w:val="00DC1BF5"/>
    <w:rsid w:val="00E67C85"/>
    <w:rsid w:val="00E709EA"/>
    <w:rsid w:val="00E923D9"/>
    <w:rsid w:val="00F056C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B7082"/>
  <w15:chartTrackingRefBased/>
  <w15:docId w15:val="{00EA1EA2-6805-4615-ADA1-EA1B58E5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C2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113</TotalTime>
  <Pages>2</Pages>
  <Words>763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16</cp:revision>
  <cp:lastPrinted>2012-04-25T08:21:00Z</cp:lastPrinted>
  <dcterms:created xsi:type="dcterms:W3CDTF">2023-04-30T19:06:00Z</dcterms:created>
  <dcterms:modified xsi:type="dcterms:W3CDTF">2023-05-03T11:15:00Z</dcterms:modified>
</cp:coreProperties>
</file>