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7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Gerychová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7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Významy a prožívání e-</w:t>
            </w:r>
            <w:proofErr w:type="spellStart"/>
            <w:r>
              <w:rPr>
                <w:sz w:val="22"/>
                <w:szCs w:val="22"/>
              </w:rPr>
              <w:t>learningového</w:t>
            </w:r>
            <w:proofErr w:type="spellEnd"/>
            <w:r>
              <w:rPr>
                <w:sz w:val="22"/>
                <w:szCs w:val="22"/>
              </w:rPr>
              <w:t xml:space="preserve"> vzdělávání ze strany pracovníků úřadu práce ve věku nad 50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77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77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7C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041C4" w:rsidRDefault="00677CAB" w:rsidP="00362AB0">
            <w:pPr>
              <w:rPr>
                <w:b/>
                <w:sz w:val="22"/>
                <w:szCs w:val="22"/>
              </w:rPr>
            </w:pPr>
            <w:r w:rsidRPr="002041C4">
              <w:rPr>
                <w:b/>
                <w:sz w:val="22"/>
                <w:szCs w:val="22"/>
              </w:rPr>
              <w:t xml:space="preserve">Silné stránky: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zabývá tématy, k</w:t>
            </w:r>
            <w:r w:rsidR="002041C4">
              <w:rPr>
                <w:sz w:val="22"/>
                <w:szCs w:val="22"/>
              </w:rPr>
              <w:t>terá úzce souvisí s předkládaným tématem</w:t>
            </w:r>
            <w:r>
              <w:rPr>
                <w:sz w:val="22"/>
                <w:szCs w:val="22"/>
              </w:rPr>
              <w:t xml:space="preserve">,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navazuje na svou bakalářskou práci. To považuji za logické a hodnotné.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r w:rsidR="002041C4">
              <w:rPr>
                <w:sz w:val="22"/>
                <w:szCs w:val="22"/>
              </w:rPr>
              <w:t>část je logicky řazena a autorka</w:t>
            </w:r>
            <w:r>
              <w:rPr>
                <w:sz w:val="22"/>
                <w:szCs w:val="22"/>
              </w:rPr>
              <w:t xml:space="preserve"> dobře pracuje s odbornou literaturou, </w:t>
            </w:r>
          </w:p>
          <w:p w:rsidR="00677CAB" w:rsidRDefault="002041C4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Oceňuji</w:t>
            </w:r>
            <w:proofErr w:type="gramEnd"/>
            <w:r>
              <w:rPr>
                <w:sz w:val="22"/>
                <w:szCs w:val="22"/>
              </w:rPr>
              <w:t xml:space="preserve"> kapitolu Etické </w:t>
            </w:r>
            <w:proofErr w:type="gramStart"/>
            <w:r>
              <w:rPr>
                <w:sz w:val="22"/>
                <w:szCs w:val="22"/>
              </w:rPr>
              <w:t>principy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2041C4" w:rsidRDefault="002041C4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dobré, že studentka uvádí ukázku kódování, </w:t>
            </w:r>
          </w:p>
          <w:p w:rsidR="00677CAB" w:rsidRDefault="00677CAB" w:rsidP="00677CAB">
            <w:pPr>
              <w:rPr>
                <w:sz w:val="22"/>
                <w:szCs w:val="22"/>
              </w:rPr>
            </w:pPr>
          </w:p>
          <w:p w:rsidR="00677CAB" w:rsidRPr="002041C4" w:rsidRDefault="00677CAB" w:rsidP="00677CAB">
            <w:pPr>
              <w:rPr>
                <w:b/>
                <w:sz w:val="22"/>
                <w:szCs w:val="22"/>
              </w:rPr>
            </w:pPr>
            <w:r w:rsidRPr="002041C4">
              <w:rPr>
                <w:b/>
                <w:sz w:val="22"/>
                <w:szCs w:val="22"/>
              </w:rPr>
              <w:t xml:space="preserve">Slabé stránky: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by si zasluhoval uvádět více odborných argumentů zdůvodňující volbu tématu,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nadbytečné považuji citace z odborné metodologické literatury v designu výzkumu – místo aby studentka formulovala, jaký cíl si stanovila, t</w:t>
            </w:r>
            <w:r w:rsidR="002041C4">
              <w:rPr>
                <w:sz w:val="22"/>
                <w:szCs w:val="22"/>
              </w:rPr>
              <w:t>ak uvádí, co to výzkumný cíl je,</w:t>
            </w:r>
            <w:r>
              <w:rPr>
                <w:sz w:val="22"/>
                <w:szCs w:val="22"/>
              </w:rPr>
              <w:t xml:space="preserve"> </w:t>
            </w:r>
          </w:p>
          <w:p w:rsidR="00677CAB" w:rsidRDefault="00677CAB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mají charakter implicitní výzkumné otázky, </w:t>
            </w:r>
          </w:p>
          <w:p w:rsidR="002041C4" w:rsidRDefault="002041C4" w:rsidP="00677C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by měly být více precizovány v souladu s designem zakotvené teorie, </w:t>
            </w:r>
          </w:p>
          <w:p w:rsidR="00B411DB" w:rsidRDefault="002041C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centru paradigmatického modelu by měla stát kategorie JEV – v podání diplomové práce Perspektiva e-</w:t>
            </w:r>
            <w:proofErr w:type="spellStart"/>
            <w:r>
              <w:rPr>
                <w:sz w:val="22"/>
                <w:szCs w:val="22"/>
              </w:rPr>
              <w:t>learningu</w:t>
            </w:r>
            <w:proofErr w:type="spellEnd"/>
            <w:r>
              <w:rPr>
                <w:sz w:val="22"/>
                <w:szCs w:val="22"/>
              </w:rPr>
              <w:t xml:space="preserve">. Je však patrné, že v modelu centrálně stojí kategorie Utváření osobnosti. Doporučovala bych paradigmatický model více precizovat. </w:t>
            </w:r>
          </w:p>
          <w:p w:rsidR="00B411DB" w:rsidRPr="002041C4" w:rsidRDefault="002041C4" w:rsidP="002406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41C4">
              <w:rPr>
                <w:sz w:val="22"/>
                <w:szCs w:val="22"/>
              </w:rPr>
              <w:t xml:space="preserve">V práci chybí specifikace centrální kategorie, tedy realizace selektivního kódování. </w:t>
            </w:r>
          </w:p>
          <w:p w:rsidR="00B411DB" w:rsidRDefault="00204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velmi dobře zpracována. Diplomovou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2041C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41C4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41C4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6E" w:rsidRDefault="004E486E">
      <w:r>
        <w:separator/>
      </w:r>
    </w:p>
  </w:endnote>
  <w:endnote w:type="continuationSeparator" w:id="0">
    <w:p w:rsidR="004E486E" w:rsidRDefault="004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6E" w:rsidRDefault="004E486E">
      <w:r>
        <w:separator/>
      </w:r>
    </w:p>
  </w:footnote>
  <w:footnote w:type="continuationSeparator" w:id="0">
    <w:p w:rsidR="004E486E" w:rsidRDefault="004E48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5568"/>
    <w:multiLevelType w:val="hybridMultilevel"/>
    <w:tmpl w:val="333E563A"/>
    <w:lvl w:ilvl="0" w:tplc="FCFE3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AB"/>
    <w:rsid w:val="002041C4"/>
    <w:rsid w:val="00362AB0"/>
    <w:rsid w:val="003F41DD"/>
    <w:rsid w:val="003F5DA2"/>
    <w:rsid w:val="004E486E"/>
    <w:rsid w:val="00512982"/>
    <w:rsid w:val="00526D47"/>
    <w:rsid w:val="0055255D"/>
    <w:rsid w:val="005C219A"/>
    <w:rsid w:val="00677CAB"/>
    <w:rsid w:val="006847E2"/>
    <w:rsid w:val="008614B3"/>
    <w:rsid w:val="009B2248"/>
    <w:rsid w:val="00AF1740"/>
    <w:rsid w:val="00B02A88"/>
    <w:rsid w:val="00B411DB"/>
    <w:rsid w:val="00BA3203"/>
    <w:rsid w:val="00C50B27"/>
    <w:rsid w:val="00C905B6"/>
    <w:rsid w:val="00CE0A8B"/>
    <w:rsid w:val="00CE4377"/>
    <w:rsid w:val="00DC1BF5"/>
    <w:rsid w:val="00E67C85"/>
    <w:rsid w:val="00E709EA"/>
    <w:rsid w:val="00E80BD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9047-9244-4768-9C79-7C308A39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</TotalTime>
  <Pages>2</Pages>
  <Words>353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Petra Cejnarová</cp:lastModifiedBy>
  <cp:revision>2</cp:revision>
  <cp:lastPrinted>2012-04-25T08:21:00Z</cp:lastPrinted>
  <dcterms:created xsi:type="dcterms:W3CDTF">2023-05-02T12:25:00Z</dcterms:created>
  <dcterms:modified xsi:type="dcterms:W3CDTF">2023-05-02T12:25:00Z</dcterms:modified>
</cp:coreProperties>
</file>