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8791E7F" w14:textId="77777777" w:rsidTr="00C50B27">
        <w:tc>
          <w:tcPr>
            <w:tcW w:w="9828" w:type="dxa"/>
            <w:gridSpan w:val="9"/>
          </w:tcPr>
          <w:p w14:paraId="35249BC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E7692F8" w14:textId="77777777" w:rsidTr="00C50B27">
        <w:tc>
          <w:tcPr>
            <w:tcW w:w="2808" w:type="dxa"/>
          </w:tcPr>
          <w:p w14:paraId="3993DBF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86B10F6" w14:textId="5796D3C8" w:rsidR="006847E2" w:rsidRPr="00C50B27" w:rsidRDefault="007B7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Mlýnková</w:t>
            </w:r>
          </w:p>
        </w:tc>
      </w:tr>
      <w:tr w:rsidR="006847E2" w:rsidRPr="00C50B27" w14:paraId="1A9B7779" w14:textId="77777777" w:rsidTr="00C50B27">
        <w:tc>
          <w:tcPr>
            <w:tcW w:w="2808" w:type="dxa"/>
          </w:tcPr>
          <w:p w14:paraId="65F119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D70C752" w14:textId="6CC73B67" w:rsidR="006847E2" w:rsidRPr="00C50B27" w:rsidRDefault="007B7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výchovných stylů v rodině na sebehodnocení dítěte</w:t>
            </w:r>
          </w:p>
        </w:tc>
      </w:tr>
      <w:tr w:rsidR="006847E2" w:rsidRPr="00C50B27" w14:paraId="77CA8E8F" w14:textId="77777777" w:rsidTr="00C50B27">
        <w:tc>
          <w:tcPr>
            <w:tcW w:w="2808" w:type="dxa"/>
          </w:tcPr>
          <w:p w14:paraId="594318F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E21F540" w14:textId="0CB0D5B2" w:rsidR="006847E2" w:rsidRPr="00C50B27" w:rsidRDefault="007B7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46C8C4DD" w14:textId="77777777" w:rsidTr="00C50B27">
        <w:tc>
          <w:tcPr>
            <w:tcW w:w="2808" w:type="dxa"/>
          </w:tcPr>
          <w:p w14:paraId="30CBFCF6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CB42A55" w14:textId="2CAD50E7" w:rsidR="006847E2" w:rsidRPr="00C50B27" w:rsidRDefault="007B7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7123175" w14:textId="77777777" w:rsidTr="00C50B27">
        <w:tc>
          <w:tcPr>
            <w:tcW w:w="2808" w:type="dxa"/>
          </w:tcPr>
          <w:p w14:paraId="1F351E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3EAF051" w14:textId="5F3B0F43" w:rsidR="006847E2" w:rsidRPr="00C50B27" w:rsidRDefault="007B7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09D8FD0" w14:textId="77777777" w:rsidTr="00C50B27">
        <w:tc>
          <w:tcPr>
            <w:tcW w:w="2808" w:type="dxa"/>
            <w:vAlign w:val="center"/>
          </w:tcPr>
          <w:p w14:paraId="1000542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7A8754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4A8890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C0D3F0F" w14:textId="77777777" w:rsidTr="00C50B27">
        <w:tc>
          <w:tcPr>
            <w:tcW w:w="9828" w:type="dxa"/>
            <w:gridSpan w:val="9"/>
            <w:shd w:val="clear" w:color="auto" w:fill="A6A6A6"/>
          </w:tcPr>
          <w:p w14:paraId="57A2CFD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A9E5882" w14:textId="77777777" w:rsidTr="00C50B27">
        <w:tc>
          <w:tcPr>
            <w:tcW w:w="6791" w:type="dxa"/>
            <w:gridSpan w:val="3"/>
          </w:tcPr>
          <w:p w14:paraId="4338D9E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70C0F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4CB692A" w14:textId="77C56B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8E2C21" w14:textId="6BC4CD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3FA67C" w14:textId="7818B5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2BB3D" w14:textId="670AE7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35E4FB" w14:textId="2854A1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A2AD9F" w14:textId="77777777" w:rsidTr="00C50B27">
        <w:tc>
          <w:tcPr>
            <w:tcW w:w="6791" w:type="dxa"/>
            <w:gridSpan w:val="3"/>
          </w:tcPr>
          <w:p w14:paraId="57B65FA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A8036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C2311A" w14:textId="485E8C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E2B737" w14:textId="199A1D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9BB416" w14:textId="7C31B2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589A9D" w14:textId="5751E7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306515" w14:textId="51C6EB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12EE394" w14:textId="77777777" w:rsidTr="00C50B27">
        <w:tc>
          <w:tcPr>
            <w:tcW w:w="6791" w:type="dxa"/>
            <w:gridSpan w:val="3"/>
          </w:tcPr>
          <w:p w14:paraId="5FEB822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EDFB3F" w14:textId="6E5186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CC86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D46B0A6" w14:textId="4893DA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F385A7" w14:textId="6B2BE5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5B3E19" w14:textId="0E045B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6A042C" w14:textId="58322B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805DD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EDD653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DBB65A1" w14:textId="77777777" w:rsidTr="00C50B27">
        <w:tc>
          <w:tcPr>
            <w:tcW w:w="6791" w:type="dxa"/>
            <w:gridSpan w:val="3"/>
          </w:tcPr>
          <w:p w14:paraId="3D9C2AA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B1C97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FBD628" w14:textId="7789A1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536538" w14:textId="5DD60B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5EE107" w14:textId="5FBFD8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B7F31" w14:textId="2321B8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7B56BC" w14:textId="17CCB3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E0AF9D" w14:textId="77777777" w:rsidTr="00C50B27">
        <w:tc>
          <w:tcPr>
            <w:tcW w:w="6791" w:type="dxa"/>
            <w:gridSpan w:val="3"/>
          </w:tcPr>
          <w:p w14:paraId="7936AAB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14088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B6C6DA" w14:textId="75F5DB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F7725B" w14:textId="73F775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B131B" w14:textId="775410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48CB00" w14:textId="6EFD95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A090D3" w14:textId="11553D5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7A64110" w14:textId="77777777" w:rsidTr="00C50B27">
        <w:tc>
          <w:tcPr>
            <w:tcW w:w="6791" w:type="dxa"/>
            <w:gridSpan w:val="3"/>
          </w:tcPr>
          <w:p w14:paraId="3CBE066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107AA4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1B527B" w14:textId="05FC2C3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834D6" w14:textId="017F26B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FF531" w14:textId="57EEDC1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7E57F5" w14:textId="49D3A85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010EEB" w14:textId="0E1EACB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E6AE8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01AC7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85C3520" w14:textId="77777777" w:rsidTr="00C50B27">
        <w:tc>
          <w:tcPr>
            <w:tcW w:w="6791" w:type="dxa"/>
            <w:gridSpan w:val="3"/>
          </w:tcPr>
          <w:p w14:paraId="6668459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9434A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80F497" w14:textId="363830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341BB3" w14:textId="249AA5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176981" w14:textId="5BCB2B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378502" w14:textId="1C4594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F65D0B" w14:textId="344DA3F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E01E8A" w14:textId="77777777" w:rsidTr="00C50B27">
        <w:tc>
          <w:tcPr>
            <w:tcW w:w="6791" w:type="dxa"/>
            <w:gridSpan w:val="3"/>
          </w:tcPr>
          <w:p w14:paraId="046F0D6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362F1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5E05252" w14:textId="50AA3B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30741" w14:textId="178B28D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FA1F02" w14:textId="3186B2E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8453C3" w14:textId="67227F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8E36FA" w14:textId="219834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06271B" w14:textId="77777777" w:rsidTr="00C50B27">
        <w:tc>
          <w:tcPr>
            <w:tcW w:w="6791" w:type="dxa"/>
            <w:gridSpan w:val="3"/>
          </w:tcPr>
          <w:p w14:paraId="2100689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7B8C4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54F23F" w14:textId="2DA98E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DE5ADE" w14:textId="5CC56C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50B36A" w14:textId="1CD8AC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FFCF42" w14:textId="3F634A1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BF0A98" w14:textId="5F1F52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1E6C954" w14:textId="77777777" w:rsidTr="00C50B27">
        <w:tc>
          <w:tcPr>
            <w:tcW w:w="6791" w:type="dxa"/>
            <w:gridSpan w:val="3"/>
          </w:tcPr>
          <w:p w14:paraId="7117385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2D9FD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DF4736" w14:textId="6C7EFB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BB9412" w14:textId="7CBFFDF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2C4BE2" w14:textId="72F3599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67F2AB" w14:textId="24EB539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57499" w14:textId="4FAC6D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60036C" w14:textId="77777777" w:rsidTr="00B411DB">
        <w:tc>
          <w:tcPr>
            <w:tcW w:w="9828" w:type="dxa"/>
            <w:gridSpan w:val="9"/>
            <w:shd w:val="clear" w:color="auto" w:fill="A6A6A6"/>
          </w:tcPr>
          <w:p w14:paraId="1DC67AC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062107A" w14:textId="77777777" w:rsidTr="00C50B27">
        <w:tc>
          <w:tcPr>
            <w:tcW w:w="6791" w:type="dxa"/>
            <w:gridSpan w:val="3"/>
          </w:tcPr>
          <w:p w14:paraId="187020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0A5296A" w14:textId="5E7C45B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27BC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C485CB" w14:textId="608C527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4DB59B" w14:textId="024504F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3CD4A1" w14:textId="2CDC27C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B5C562" w14:textId="14EE27E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45080C" w14:textId="77777777" w:rsidTr="00C50B27">
        <w:tc>
          <w:tcPr>
            <w:tcW w:w="6791" w:type="dxa"/>
            <w:gridSpan w:val="3"/>
          </w:tcPr>
          <w:p w14:paraId="3D1EF2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42A04E" w14:textId="741F0F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0CC7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5B9ECF" w14:textId="5A15099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E82FE9" w14:textId="5C20316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82DDC7" w14:textId="3CA68A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82F6DB" w14:textId="0F7CAA8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A583FD" w14:textId="77777777" w:rsidTr="00C50B27">
        <w:tc>
          <w:tcPr>
            <w:tcW w:w="9828" w:type="dxa"/>
            <w:gridSpan w:val="9"/>
          </w:tcPr>
          <w:p w14:paraId="4752A20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81FC9ED" w14:textId="0B9F7B6F" w:rsidR="00B411DB" w:rsidRDefault="007B7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významném tématu, které autorka pojala zodpovědně a zpracovala s evidentní orientací ve zkoumané problematice. Oceňuji, že se v teoretické i praktické části autorka </w:t>
            </w:r>
            <w:proofErr w:type="gramStart"/>
            <w:r>
              <w:rPr>
                <w:sz w:val="22"/>
                <w:szCs w:val="22"/>
              </w:rPr>
              <w:t>drží</w:t>
            </w:r>
            <w:proofErr w:type="gramEnd"/>
            <w:r>
              <w:rPr>
                <w:sz w:val="22"/>
                <w:szCs w:val="22"/>
              </w:rPr>
              <w:t xml:space="preserve"> stanoveného tématu, které </w:t>
            </w:r>
            <w:r w:rsidR="00EB2493">
              <w:rPr>
                <w:sz w:val="22"/>
                <w:szCs w:val="22"/>
              </w:rPr>
              <w:t>zbytečně</w:t>
            </w:r>
            <w:r>
              <w:rPr>
                <w:sz w:val="22"/>
                <w:szCs w:val="22"/>
              </w:rPr>
              <w:t xml:space="preserve"> nerozšiřuje. Avšak pokládám si otázku, v čem je zkoumané téma blízké sociální pedagogice a může přispět k jejímu rozvoji?</w:t>
            </w:r>
          </w:p>
          <w:p w14:paraId="2F66326F" w14:textId="52441897" w:rsidR="007B72CA" w:rsidRPr="00EB2493" w:rsidRDefault="007B72CA" w:rsidP="00362AB0">
            <w:pPr>
              <w:rPr>
                <w:b/>
                <w:bCs/>
                <w:sz w:val="22"/>
                <w:szCs w:val="22"/>
              </w:rPr>
            </w:pPr>
            <w:r w:rsidRPr="00EB2493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19702A3B" w14:textId="1620DE4C" w:rsidR="007B72CA" w:rsidRDefault="007B72CA" w:rsidP="007B72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přehlednou a analytickou teoretickou část</w:t>
            </w:r>
            <w:r w:rsidR="007649D4">
              <w:rPr>
                <w:sz w:val="22"/>
                <w:szCs w:val="22"/>
              </w:rPr>
              <w:t>, využila řadu zdrojů a je evidentní, že se v tématu orientuje.</w:t>
            </w:r>
          </w:p>
          <w:p w14:paraId="2A287C89" w14:textId="6A5190FD" w:rsidR="007649D4" w:rsidRDefault="007649D4" w:rsidP="007B72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schopnost autorky pracovat s textem v souvislostech daného tématu a nepředkládat jednotlivé části odděleně. </w:t>
            </w:r>
          </w:p>
          <w:p w14:paraId="56343265" w14:textId="6EFD93D5" w:rsidR="007649D4" w:rsidRDefault="007649D4" w:rsidP="007B72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vhodným způsobem navazuje na realizovaný výzkum. </w:t>
            </w:r>
          </w:p>
          <w:p w14:paraId="043E9A30" w14:textId="2BCC453F" w:rsidR="007649D4" w:rsidRDefault="007649D4" w:rsidP="007B72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zvolila vhodný přístup ke zkoumání s využitím existujících nástrojů. Výzkumné cíle jsou formulačně i obsahově v pořádku.</w:t>
            </w:r>
          </w:p>
          <w:p w14:paraId="56893FC7" w14:textId="315B3C48" w:rsidR="007649D4" w:rsidRDefault="007649D4" w:rsidP="007B72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přehledná, oceňuji využití statistických testů k ověření hypotéz.</w:t>
            </w:r>
          </w:p>
          <w:p w14:paraId="14245732" w14:textId="6AB0E631" w:rsidR="007649D4" w:rsidRPr="007B72CA" w:rsidRDefault="007649D4" w:rsidP="007B72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obsahuje ucelený popis závěrů, které vyplývají z realizovaného výzkumu. </w:t>
            </w:r>
          </w:p>
          <w:p w14:paraId="18E566CD" w14:textId="7135D7E1" w:rsidR="00F1326B" w:rsidRPr="007649D4" w:rsidRDefault="007649D4" w:rsidP="00362AB0">
            <w:pPr>
              <w:rPr>
                <w:b/>
                <w:bCs/>
                <w:sz w:val="22"/>
                <w:szCs w:val="22"/>
              </w:rPr>
            </w:pPr>
            <w:r w:rsidRPr="007649D4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5202B233" w14:textId="77777777" w:rsidTr="00C50B27">
        <w:tc>
          <w:tcPr>
            <w:tcW w:w="9828" w:type="dxa"/>
            <w:gridSpan w:val="9"/>
          </w:tcPr>
          <w:p w14:paraId="6FC55F9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1562A06" w14:textId="77777777" w:rsidR="00B411DB" w:rsidRDefault="007649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je Vaše téma blízké sociální pedagogice?</w:t>
            </w:r>
          </w:p>
          <w:p w14:paraId="5E1E7887" w14:textId="659754E6" w:rsidR="007649D4" w:rsidRPr="00C50B27" w:rsidRDefault="007649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vysvětlujete, že </w:t>
            </w:r>
            <w:r w:rsidR="00EB2493">
              <w:rPr>
                <w:sz w:val="22"/>
                <w:szCs w:val="22"/>
              </w:rPr>
              <w:t>respondenti ve věku 15 let dosahují nejnižší míry sebehodnocení z dotazovaných respondentů?</w:t>
            </w:r>
          </w:p>
        </w:tc>
      </w:tr>
      <w:tr w:rsidR="00B411DB" w:rsidRPr="00C50B27" w14:paraId="7DEDEA33" w14:textId="77777777" w:rsidTr="00C50B27">
        <w:tc>
          <w:tcPr>
            <w:tcW w:w="6791" w:type="dxa"/>
            <w:gridSpan w:val="3"/>
          </w:tcPr>
          <w:p w14:paraId="4C7B429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FB6828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7BB6A6A" w14:textId="66A63D9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BEE1C68" w14:textId="1294CD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8C48897" w14:textId="719E66F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6B8D548" w14:textId="64E0521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BDB0F7C" w14:textId="0CBB1AA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7EA369" w14:textId="77777777" w:rsidTr="00C50B27">
        <w:tc>
          <w:tcPr>
            <w:tcW w:w="4068" w:type="dxa"/>
            <w:gridSpan w:val="2"/>
            <w:vAlign w:val="center"/>
          </w:tcPr>
          <w:p w14:paraId="2B3EA4C8" w14:textId="22F534A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B72CA">
              <w:rPr>
                <w:sz w:val="22"/>
                <w:szCs w:val="22"/>
              </w:rPr>
              <w:t xml:space="preserve"> 27. 4. 2023</w:t>
            </w:r>
          </w:p>
        </w:tc>
        <w:tc>
          <w:tcPr>
            <w:tcW w:w="5760" w:type="dxa"/>
            <w:gridSpan w:val="7"/>
            <w:vAlign w:val="center"/>
          </w:tcPr>
          <w:p w14:paraId="1D44690C" w14:textId="525308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9357A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94FD9D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0A52" w14:textId="77777777" w:rsidR="00363DF8" w:rsidRDefault="00363DF8">
      <w:r>
        <w:separator/>
      </w:r>
    </w:p>
  </w:endnote>
  <w:endnote w:type="continuationSeparator" w:id="0">
    <w:p w14:paraId="71D83C94" w14:textId="77777777" w:rsidR="00363DF8" w:rsidRDefault="0036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0ADD" w14:textId="77777777" w:rsidR="00363DF8" w:rsidRDefault="00363DF8">
      <w:r>
        <w:separator/>
      </w:r>
    </w:p>
  </w:footnote>
  <w:footnote w:type="continuationSeparator" w:id="0">
    <w:p w14:paraId="43B6B068" w14:textId="77777777" w:rsidR="00363DF8" w:rsidRDefault="00363DF8">
      <w:r>
        <w:continuationSeparator/>
      </w:r>
    </w:p>
  </w:footnote>
  <w:footnote w:id="1">
    <w:p w14:paraId="7E115F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B49"/>
    <w:multiLevelType w:val="hybridMultilevel"/>
    <w:tmpl w:val="91C0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3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48"/>
    <w:rsid w:val="0009357A"/>
    <w:rsid w:val="00362AB0"/>
    <w:rsid w:val="00363DF8"/>
    <w:rsid w:val="003F5DA2"/>
    <w:rsid w:val="00512982"/>
    <w:rsid w:val="00526D47"/>
    <w:rsid w:val="0055255D"/>
    <w:rsid w:val="005C219A"/>
    <w:rsid w:val="006847E2"/>
    <w:rsid w:val="007649D4"/>
    <w:rsid w:val="00783BB6"/>
    <w:rsid w:val="007B72CA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DD0D48"/>
    <w:rsid w:val="00E67C85"/>
    <w:rsid w:val="00E709EA"/>
    <w:rsid w:val="00EB2493"/>
    <w:rsid w:val="00ED5FF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A0789"/>
  <w15:chartTrackingRefBased/>
  <w15:docId w15:val="{FDB49217-F7BD-3A41-89A7-DA4AD70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B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PRÁCE_2022.dotx</Template>
  <TotalTime>3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2023-04-28T05:19:00Z</cp:lastPrinted>
  <dcterms:created xsi:type="dcterms:W3CDTF">2023-04-27T07:29:00Z</dcterms:created>
  <dcterms:modified xsi:type="dcterms:W3CDTF">2023-04-28T05:19:00Z</dcterms:modified>
</cp:coreProperties>
</file>